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BE9CD" w14:textId="77777777" w:rsidR="002C614F" w:rsidRPr="0077788C" w:rsidRDefault="002C614F" w:rsidP="002C614F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en-GB"/>
          <w14:ligatures w14:val="none"/>
        </w:rPr>
        <w:t>Guide 14: How to Find and Use Your Stop Tap</w:t>
      </w:r>
    </w:p>
    <w:p w14:paraId="40051BF7" w14:textId="77777777" w:rsidR="002C614F" w:rsidRPr="0077788C" w:rsidRDefault="002C614F" w:rsidP="002C614F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What is it?</w:t>
      </w:r>
    </w:p>
    <w:p w14:paraId="1F0E98F1" w14:textId="77777777" w:rsidR="002C614F" w:rsidRPr="0077788C" w:rsidRDefault="002C614F" w:rsidP="002C614F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A stop tap controls the water supply to your home.</w:t>
      </w:r>
    </w:p>
    <w:p w14:paraId="0E0E1099" w14:textId="77777777" w:rsidR="002C614F" w:rsidRPr="0077788C" w:rsidRDefault="002C614F" w:rsidP="002C614F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Steps</w:t>
      </w:r>
    </w:p>
    <w:p w14:paraId="4C9F7627" w14:textId="77777777" w:rsidR="002C614F" w:rsidRPr="0077788C" w:rsidRDefault="002C614F" w:rsidP="002C614F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Locate the stop tap.</w:t>
      </w:r>
    </w:p>
    <w:p w14:paraId="1C849554" w14:textId="77777777" w:rsidR="002C614F" w:rsidRPr="0077788C" w:rsidRDefault="002C614F" w:rsidP="002C614F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Turn clockwise to shut off water.</w:t>
      </w:r>
    </w:p>
    <w:p w14:paraId="25618538" w14:textId="77777777" w:rsidR="002C614F" w:rsidRPr="0077788C" w:rsidRDefault="002C614F" w:rsidP="002C614F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Turn </w:t>
      </w:r>
      <w:proofErr w:type="gramStart"/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anti-clockwise</w:t>
      </w:r>
      <w:proofErr w:type="gramEnd"/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to reopen.</w:t>
      </w:r>
    </w:p>
    <w:p w14:paraId="294076AF" w14:textId="77777777" w:rsidR="002C614F" w:rsidRPr="0077788C" w:rsidRDefault="002C614F" w:rsidP="002C614F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Contact MDC if:</w:t>
      </w:r>
    </w:p>
    <w:p w14:paraId="2915DA0A" w14:textId="77777777" w:rsidR="002C614F" w:rsidRPr="0077788C" w:rsidRDefault="002C614F" w:rsidP="002C614F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The stop tap is broken.</w:t>
      </w:r>
    </w:p>
    <w:p w14:paraId="465A6987" w14:textId="77777777" w:rsidR="002C614F" w:rsidRPr="0077788C" w:rsidRDefault="002C614F" w:rsidP="002C614F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Water continues to flow after turning it off.</w:t>
      </w:r>
    </w:p>
    <w:p w14:paraId="201B5A14" w14:textId="77777777" w:rsidR="000368BD" w:rsidRDefault="000368BD"/>
    <w:sectPr w:rsidR="000368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F54007"/>
    <w:multiLevelType w:val="multilevel"/>
    <w:tmpl w:val="1F10F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024B40"/>
    <w:multiLevelType w:val="multilevel"/>
    <w:tmpl w:val="1D3E3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5525583">
    <w:abstractNumId w:val="1"/>
  </w:num>
  <w:num w:numId="2" w16cid:durableId="985818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14F"/>
    <w:rsid w:val="000368BD"/>
    <w:rsid w:val="00052863"/>
    <w:rsid w:val="00103467"/>
    <w:rsid w:val="002C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D07D0"/>
  <w15:chartTrackingRefBased/>
  <w15:docId w15:val="{D6A6F30C-9151-485B-8B46-B8A0B2977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14F"/>
  </w:style>
  <w:style w:type="paragraph" w:styleId="Heading1">
    <w:name w:val="heading 1"/>
    <w:basedOn w:val="Normal"/>
    <w:next w:val="Normal"/>
    <w:link w:val="Heading1Char"/>
    <w:uiPriority w:val="9"/>
    <w:qFormat/>
    <w:rsid w:val="002C61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61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61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61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61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61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61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61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61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61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61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61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61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61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61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61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61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61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61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61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61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61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61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61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61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61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61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61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61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238</Characters>
  <Application>Microsoft Office Word</Application>
  <DocSecurity>0</DocSecurity>
  <Lines>11</Lines>
  <Paragraphs>11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Jeanette Marples</dc:creator>
  <cp:keywords/>
  <dc:description/>
  <cp:lastModifiedBy>Jeanette Marples</cp:lastModifiedBy>
  <cp:revision>1</cp:revision>
  <dcterms:created xsi:type="dcterms:W3CDTF">2026-07-21T11:42:00Z</dcterms:created>
  <dcterms:modified xsi:type="dcterms:W3CDTF">2026-07-21T11:42:00Z</dcterms:modified>
</cp:coreProperties>
</file>