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12885345"/>
        <w:docPartObj>
          <w:docPartGallery w:val="Cover Pages"/>
          <w:docPartUnique/>
        </w:docPartObj>
      </w:sdtPr>
      <w:sdtEndPr>
        <w:rPr>
          <w:rFonts w:ascii="Arial" w:hAnsi="Arial" w:cs="Arial"/>
          <w:sz w:val="24"/>
          <w:szCs w:val="24"/>
        </w:rPr>
      </w:sdtEndPr>
      <w:sdtContent>
        <w:p w14:paraId="243AB148" w14:textId="77777777" w:rsidR="00CE574C" w:rsidRDefault="00CE574C" w:rsidP="00410261">
          <w:pPr>
            <w:rPr>
              <w:rFonts w:ascii="Arial" w:hAnsi="Arial" w:cs="Arial"/>
              <w:b/>
              <w:sz w:val="72"/>
              <w:szCs w:val="24"/>
            </w:rPr>
          </w:pPr>
        </w:p>
        <w:p w14:paraId="7AAFD39F" w14:textId="77777777" w:rsidR="00CE574C" w:rsidRDefault="00CE574C" w:rsidP="00410261">
          <w:pPr>
            <w:rPr>
              <w:rFonts w:ascii="Arial" w:hAnsi="Arial" w:cs="Arial"/>
              <w:b/>
              <w:sz w:val="72"/>
              <w:szCs w:val="24"/>
            </w:rPr>
          </w:pPr>
        </w:p>
        <w:p w14:paraId="46566B01" w14:textId="77777777" w:rsidR="0061760C" w:rsidRDefault="0061760C" w:rsidP="00410261">
          <w:pPr>
            <w:rPr>
              <w:rFonts w:ascii="Arial" w:hAnsi="Arial" w:cs="Arial"/>
              <w:b/>
              <w:sz w:val="72"/>
              <w:szCs w:val="24"/>
            </w:rPr>
          </w:pPr>
        </w:p>
        <w:p w14:paraId="7C53E318" w14:textId="77777777" w:rsidR="004124B5" w:rsidRDefault="004124B5" w:rsidP="0061760C">
          <w:pPr>
            <w:spacing w:before="240"/>
            <w:jc w:val="center"/>
            <w:rPr>
              <w:rFonts w:ascii="Arial" w:hAnsi="Arial" w:cs="Arial"/>
              <w:b/>
              <w:sz w:val="72"/>
              <w:szCs w:val="24"/>
            </w:rPr>
          </w:pPr>
          <w:r>
            <w:rPr>
              <w:rFonts w:ascii="Arial" w:hAnsi="Arial" w:cs="Arial"/>
              <w:b/>
              <w:sz w:val="72"/>
              <w:szCs w:val="24"/>
            </w:rPr>
            <w:t xml:space="preserve">Domestic Abuse </w:t>
          </w:r>
        </w:p>
        <w:p w14:paraId="393C18D7" w14:textId="77777777" w:rsidR="004124B5" w:rsidRDefault="004124B5" w:rsidP="0061760C">
          <w:pPr>
            <w:spacing w:before="240"/>
            <w:jc w:val="center"/>
            <w:rPr>
              <w:rFonts w:ascii="Arial" w:hAnsi="Arial" w:cs="Arial"/>
              <w:b/>
              <w:sz w:val="72"/>
              <w:szCs w:val="24"/>
            </w:rPr>
          </w:pPr>
          <w:r>
            <w:rPr>
              <w:rFonts w:ascii="Arial" w:hAnsi="Arial" w:cs="Arial"/>
              <w:b/>
              <w:sz w:val="72"/>
              <w:szCs w:val="24"/>
            </w:rPr>
            <w:t xml:space="preserve">Procedure </w:t>
          </w:r>
        </w:p>
        <w:p w14:paraId="5191B32A" w14:textId="7F7C985E" w:rsidR="0061760C" w:rsidRPr="00831CED" w:rsidRDefault="007977E7" w:rsidP="0061760C">
          <w:pPr>
            <w:spacing w:before="240"/>
            <w:jc w:val="center"/>
            <w:rPr>
              <w:rFonts w:ascii="Arial" w:hAnsi="Arial" w:cs="Arial"/>
              <w:b/>
              <w:sz w:val="72"/>
              <w:szCs w:val="24"/>
            </w:rPr>
          </w:pPr>
          <w:r>
            <w:rPr>
              <w:rFonts w:ascii="Arial" w:hAnsi="Arial" w:cs="Arial"/>
              <w:b/>
              <w:sz w:val="72"/>
              <w:szCs w:val="24"/>
            </w:rPr>
            <w:t xml:space="preserve">for Customers </w:t>
          </w:r>
        </w:p>
      </w:sdtContent>
    </w:sdt>
    <w:p w14:paraId="5D9341E6" w14:textId="77777777" w:rsidR="00C6329D" w:rsidRDefault="00C6329D" w:rsidP="0061760C">
      <w:pPr>
        <w:rPr>
          <w:rFonts w:ascii="Arial" w:hAnsi="Arial" w:cs="Arial"/>
          <w:sz w:val="24"/>
          <w:szCs w:val="24"/>
        </w:rPr>
      </w:pPr>
    </w:p>
    <w:p w14:paraId="7554071E" w14:textId="77777777" w:rsidR="0061760C" w:rsidRDefault="0061760C" w:rsidP="0061760C">
      <w:pPr>
        <w:rPr>
          <w:rFonts w:ascii="Arial" w:hAnsi="Arial" w:cs="Arial"/>
          <w:sz w:val="24"/>
          <w:szCs w:val="24"/>
        </w:rPr>
      </w:pPr>
    </w:p>
    <w:p w14:paraId="33A1FFB0" w14:textId="77777777" w:rsidR="0061760C" w:rsidRDefault="0061760C" w:rsidP="0061760C">
      <w:pPr>
        <w:rPr>
          <w:rFonts w:ascii="Arial" w:hAnsi="Arial" w:cs="Arial"/>
          <w:sz w:val="24"/>
          <w:szCs w:val="24"/>
        </w:rPr>
      </w:pPr>
    </w:p>
    <w:p w14:paraId="68DACB17" w14:textId="77777777" w:rsidR="0061760C" w:rsidRDefault="0061760C" w:rsidP="00ED7039">
      <w:pPr>
        <w:spacing w:after="0" w:line="240" w:lineRule="auto"/>
        <w:rPr>
          <w:rFonts w:ascii="Arial" w:hAnsi="Arial" w:cs="Arial"/>
          <w:sz w:val="24"/>
          <w:szCs w:val="24"/>
        </w:rPr>
      </w:pPr>
    </w:p>
    <w:p w14:paraId="2CAE2E7D" w14:textId="77777777" w:rsidR="0061760C" w:rsidRDefault="0061760C" w:rsidP="00ED7039">
      <w:pPr>
        <w:spacing w:after="0" w:line="240" w:lineRule="auto"/>
        <w:rPr>
          <w:rFonts w:ascii="Arial" w:hAnsi="Arial" w:cs="Arial"/>
          <w:sz w:val="24"/>
          <w:szCs w:val="24"/>
        </w:rPr>
      </w:pPr>
    </w:p>
    <w:p w14:paraId="313A31ED" w14:textId="77777777" w:rsidR="00ED7039" w:rsidRDefault="00ED7039" w:rsidP="00ED7039">
      <w:pPr>
        <w:spacing w:after="0" w:line="240" w:lineRule="auto"/>
        <w:rPr>
          <w:rFonts w:ascii="Arial" w:hAnsi="Arial" w:cs="Arial"/>
          <w:sz w:val="24"/>
          <w:szCs w:val="24"/>
        </w:rPr>
      </w:pPr>
    </w:p>
    <w:p w14:paraId="209A13A3" w14:textId="77777777" w:rsidR="00ED7039" w:rsidRDefault="00ED7039" w:rsidP="00ED7039">
      <w:pPr>
        <w:spacing w:after="0" w:line="240" w:lineRule="auto"/>
        <w:rPr>
          <w:rFonts w:ascii="Arial" w:hAnsi="Arial" w:cs="Arial"/>
          <w:sz w:val="24"/>
          <w:szCs w:val="24"/>
        </w:rPr>
      </w:pPr>
    </w:p>
    <w:p w14:paraId="51F01314" w14:textId="77777777" w:rsidR="00ED7039" w:rsidRDefault="00ED7039" w:rsidP="00ED7039">
      <w:pPr>
        <w:spacing w:after="0" w:line="240" w:lineRule="auto"/>
        <w:rPr>
          <w:rFonts w:ascii="Arial" w:hAnsi="Arial" w:cs="Arial"/>
          <w:sz w:val="24"/>
          <w:szCs w:val="24"/>
        </w:rPr>
      </w:pPr>
    </w:p>
    <w:p w14:paraId="0218CF52" w14:textId="77777777" w:rsidR="00ED7039" w:rsidRDefault="00ED7039" w:rsidP="00ED7039">
      <w:pPr>
        <w:spacing w:after="0" w:line="240" w:lineRule="auto"/>
        <w:rPr>
          <w:rFonts w:ascii="Arial" w:hAnsi="Arial" w:cs="Arial"/>
          <w:sz w:val="24"/>
          <w:szCs w:val="24"/>
        </w:rPr>
      </w:pPr>
    </w:p>
    <w:p w14:paraId="0CD6233B" w14:textId="77777777" w:rsidR="00ED7039" w:rsidRDefault="00ED7039" w:rsidP="00ED7039">
      <w:pPr>
        <w:spacing w:after="0" w:line="240" w:lineRule="auto"/>
        <w:rPr>
          <w:rFonts w:ascii="Arial" w:hAnsi="Arial" w:cs="Arial"/>
          <w:sz w:val="24"/>
          <w:szCs w:val="24"/>
        </w:rPr>
      </w:pPr>
    </w:p>
    <w:p w14:paraId="0E1248E2" w14:textId="77777777" w:rsidR="00ED7039" w:rsidRDefault="00ED7039" w:rsidP="00ED7039">
      <w:pPr>
        <w:spacing w:after="0" w:line="240" w:lineRule="auto"/>
        <w:rPr>
          <w:rFonts w:ascii="Arial" w:hAnsi="Arial" w:cs="Arial"/>
          <w:sz w:val="24"/>
          <w:szCs w:val="24"/>
        </w:rPr>
      </w:pPr>
    </w:p>
    <w:p w14:paraId="6E82C448" w14:textId="77777777" w:rsidR="00ED7039" w:rsidRDefault="00ED7039" w:rsidP="00ED7039">
      <w:pPr>
        <w:spacing w:after="0" w:line="240" w:lineRule="auto"/>
        <w:rPr>
          <w:rFonts w:ascii="Arial" w:hAnsi="Arial" w:cs="Arial"/>
          <w:sz w:val="24"/>
          <w:szCs w:val="24"/>
        </w:rPr>
      </w:pPr>
    </w:p>
    <w:p w14:paraId="29B0E5F9" w14:textId="77777777" w:rsidR="00ED7039" w:rsidRDefault="00ED7039" w:rsidP="00ED7039">
      <w:pPr>
        <w:spacing w:after="0" w:line="240" w:lineRule="auto"/>
        <w:rPr>
          <w:rFonts w:ascii="Arial" w:hAnsi="Arial" w:cs="Arial"/>
          <w:sz w:val="24"/>
          <w:szCs w:val="24"/>
        </w:rPr>
      </w:pPr>
    </w:p>
    <w:p w14:paraId="02733B3B" w14:textId="77777777" w:rsidR="00ED7039" w:rsidRDefault="00ED7039" w:rsidP="00ED7039">
      <w:pPr>
        <w:spacing w:after="0" w:line="240" w:lineRule="auto"/>
        <w:rPr>
          <w:rFonts w:ascii="Arial" w:hAnsi="Arial" w:cs="Arial"/>
          <w:sz w:val="24"/>
          <w:szCs w:val="24"/>
        </w:rPr>
      </w:pPr>
    </w:p>
    <w:p w14:paraId="19B3FBA3" w14:textId="77777777" w:rsidR="00ED7039" w:rsidRDefault="00ED7039" w:rsidP="00ED7039">
      <w:pPr>
        <w:spacing w:after="0" w:line="240" w:lineRule="auto"/>
        <w:rPr>
          <w:rFonts w:ascii="Arial" w:hAnsi="Arial" w:cs="Arial"/>
          <w:sz w:val="24"/>
          <w:szCs w:val="24"/>
        </w:rPr>
      </w:pPr>
    </w:p>
    <w:p w14:paraId="28C94E59" w14:textId="77777777" w:rsidR="00ED7039" w:rsidRDefault="00ED7039" w:rsidP="00ED7039">
      <w:pPr>
        <w:spacing w:after="0" w:line="240" w:lineRule="auto"/>
        <w:rPr>
          <w:rFonts w:ascii="Arial" w:hAnsi="Arial" w:cs="Arial"/>
          <w:sz w:val="24"/>
          <w:szCs w:val="24"/>
        </w:rPr>
      </w:pPr>
    </w:p>
    <w:p w14:paraId="4DCF644E" w14:textId="77777777" w:rsidR="0061760C" w:rsidRDefault="0061760C" w:rsidP="00ED7039">
      <w:pPr>
        <w:spacing w:after="0" w:line="240" w:lineRule="auto"/>
        <w:rPr>
          <w:rFonts w:ascii="Arial" w:hAnsi="Arial" w:cs="Arial"/>
          <w:sz w:val="24"/>
          <w:szCs w:val="24"/>
        </w:rPr>
      </w:pPr>
    </w:p>
    <w:p w14:paraId="2847D21D" w14:textId="77777777" w:rsidR="00045A6B" w:rsidRDefault="00045A6B" w:rsidP="00ED7039">
      <w:pPr>
        <w:spacing w:after="0" w:line="240" w:lineRule="auto"/>
        <w:rPr>
          <w:rFonts w:ascii="Arial" w:hAnsi="Arial" w:cs="Arial"/>
          <w:sz w:val="24"/>
          <w:szCs w:val="24"/>
        </w:rPr>
      </w:pPr>
    </w:p>
    <w:p w14:paraId="66546AD7" w14:textId="77777777" w:rsidR="00045A6B" w:rsidRDefault="00045A6B" w:rsidP="00ED7039">
      <w:pPr>
        <w:spacing w:after="0" w:line="240" w:lineRule="auto"/>
        <w:rPr>
          <w:rFonts w:ascii="Arial" w:hAnsi="Arial" w:cs="Arial"/>
          <w:sz w:val="24"/>
          <w:szCs w:val="24"/>
        </w:rPr>
      </w:pPr>
    </w:p>
    <w:p w14:paraId="4F939ECF" w14:textId="77777777" w:rsidR="00045A6B" w:rsidRDefault="00045A6B" w:rsidP="00ED7039">
      <w:pPr>
        <w:spacing w:after="0" w:line="240" w:lineRule="auto"/>
        <w:rPr>
          <w:rFonts w:ascii="Arial" w:hAnsi="Arial" w:cs="Arial"/>
          <w:sz w:val="24"/>
          <w:szCs w:val="24"/>
        </w:rPr>
      </w:pPr>
    </w:p>
    <w:p w14:paraId="6D4049D5" w14:textId="77777777" w:rsidR="00045A6B" w:rsidRDefault="00045A6B" w:rsidP="00ED7039">
      <w:pPr>
        <w:spacing w:after="0" w:line="240" w:lineRule="auto"/>
        <w:rPr>
          <w:rFonts w:ascii="Arial" w:hAnsi="Arial" w:cs="Arial"/>
          <w:sz w:val="24"/>
          <w:szCs w:val="24"/>
        </w:rPr>
      </w:pPr>
    </w:p>
    <w:p w14:paraId="565D5A07" w14:textId="77777777" w:rsidR="00045A6B" w:rsidRDefault="00045A6B" w:rsidP="00ED7039">
      <w:pPr>
        <w:spacing w:after="0" w:line="240" w:lineRule="auto"/>
        <w:rPr>
          <w:rFonts w:ascii="Arial" w:hAnsi="Arial" w:cs="Arial"/>
          <w:sz w:val="24"/>
          <w:szCs w:val="24"/>
        </w:rPr>
      </w:pPr>
    </w:p>
    <w:p w14:paraId="56539CE0" w14:textId="77777777" w:rsidR="00784EB5" w:rsidRDefault="00784EB5" w:rsidP="00ED7039">
      <w:pPr>
        <w:spacing w:after="0" w:line="240" w:lineRule="auto"/>
        <w:rPr>
          <w:rFonts w:ascii="Arial" w:hAnsi="Arial" w:cs="Arial"/>
          <w:sz w:val="24"/>
          <w:szCs w:val="24"/>
        </w:rPr>
      </w:pPr>
    </w:p>
    <w:tbl>
      <w:tblPr>
        <w:tblStyle w:val="TableGrid"/>
        <w:tblpPr w:leftFromText="180" w:rightFromText="180" w:vertAnchor="text" w:horzAnchor="margin" w:tblpY="24"/>
        <w:tblW w:w="0" w:type="auto"/>
        <w:tblLook w:val="04A0" w:firstRow="1" w:lastRow="0" w:firstColumn="1" w:lastColumn="0" w:noHBand="0" w:noVBand="1"/>
      </w:tblPr>
      <w:tblGrid>
        <w:gridCol w:w="10456"/>
      </w:tblGrid>
      <w:tr w:rsidR="003123F2" w14:paraId="3B2C341D" w14:textId="77777777" w:rsidTr="003123F2">
        <w:tc>
          <w:tcPr>
            <w:tcW w:w="10456" w:type="dxa"/>
          </w:tcPr>
          <w:p w14:paraId="70C7766E" w14:textId="77777777" w:rsidR="003123F2" w:rsidRPr="00B35952" w:rsidRDefault="003123F2" w:rsidP="003123F2">
            <w:pPr>
              <w:rPr>
                <w:rFonts w:ascii="Arial" w:hAnsi="Arial" w:cs="Arial"/>
                <w:b/>
                <w:sz w:val="24"/>
                <w:szCs w:val="24"/>
              </w:rPr>
            </w:pPr>
            <w:r w:rsidRPr="00B35952">
              <w:rPr>
                <w:rFonts w:ascii="Arial" w:hAnsi="Arial" w:cs="Arial"/>
                <w:b/>
                <w:sz w:val="24"/>
                <w:szCs w:val="24"/>
              </w:rPr>
              <w:lastRenderedPageBreak/>
              <w:t xml:space="preserve">Contents </w:t>
            </w:r>
          </w:p>
          <w:p w14:paraId="4620FA82" w14:textId="4C3A4170" w:rsidR="003123F2" w:rsidRPr="00B35952" w:rsidRDefault="00E16A5F" w:rsidP="00E16A5F">
            <w:pPr>
              <w:rPr>
                <w:rFonts w:ascii="Arial" w:hAnsi="Arial" w:cs="Arial"/>
                <w:sz w:val="24"/>
                <w:szCs w:val="24"/>
              </w:rPr>
            </w:pPr>
            <w:r w:rsidRPr="00E5078E">
              <w:rPr>
                <w:rFonts w:ascii="Arial" w:hAnsi="Arial" w:cs="Arial"/>
                <w:b/>
                <w:sz w:val="24"/>
                <w:szCs w:val="24"/>
              </w:rPr>
              <w:t>Section 1</w:t>
            </w:r>
            <w:r w:rsidRPr="00B35952">
              <w:rPr>
                <w:rFonts w:ascii="Arial" w:hAnsi="Arial" w:cs="Arial"/>
                <w:sz w:val="24"/>
                <w:szCs w:val="24"/>
              </w:rPr>
              <w:t xml:space="preserve"> - </w:t>
            </w:r>
            <w:r w:rsidR="003123F2" w:rsidRPr="00B35952">
              <w:rPr>
                <w:rFonts w:ascii="Arial" w:hAnsi="Arial" w:cs="Arial"/>
                <w:sz w:val="24"/>
                <w:szCs w:val="24"/>
              </w:rPr>
              <w:t xml:space="preserve"> Introduction </w:t>
            </w:r>
          </w:p>
          <w:p w14:paraId="71ED3C9A" w14:textId="616F8143" w:rsidR="00B35952" w:rsidRPr="00B35952" w:rsidRDefault="00B35952" w:rsidP="00E16A5F">
            <w:pPr>
              <w:rPr>
                <w:rFonts w:ascii="Arial" w:hAnsi="Arial" w:cs="Arial"/>
                <w:sz w:val="24"/>
                <w:szCs w:val="24"/>
              </w:rPr>
            </w:pPr>
            <w:r w:rsidRPr="00E5078E">
              <w:rPr>
                <w:rFonts w:ascii="Arial" w:hAnsi="Arial" w:cs="Arial"/>
                <w:b/>
                <w:sz w:val="24"/>
                <w:szCs w:val="24"/>
              </w:rPr>
              <w:t>Section 2</w:t>
            </w:r>
            <w:r w:rsidRPr="00B35952">
              <w:rPr>
                <w:rFonts w:ascii="Arial" w:hAnsi="Arial" w:cs="Arial"/>
                <w:sz w:val="24"/>
                <w:szCs w:val="24"/>
              </w:rPr>
              <w:t xml:space="preserve"> – Purpose</w:t>
            </w:r>
          </w:p>
          <w:p w14:paraId="472D19C5" w14:textId="01493A90" w:rsidR="00B35952" w:rsidRPr="00B35952" w:rsidRDefault="00B35952" w:rsidP="00B35952">
            <w:pPr>
              <w:rPr>
                <w:rFonts w:ascii="Arial" w:hAnsi="Arial" w:cs="Arial"/>
                <w:sz w:val="24"/>
                <w:szCs w:val="24"/>
              </w:rPr>
            </w:pPr>
            <w:r w:rsidRPr="00E5078E">
              <w:rPr>
                <w:rFonts w:ascii="Arial" w:hAnsi="Arial" w:cs="Arial"/>
                <w:b/>
                <w:sz w:val="24"/>
                <w:szCs w:val="24"/>
              </w:rPr>
              <w:t>Section 3 -</w:t>
            </w:r>
            <w:r w:rsidRPr="00B35952">
              <w:rPr>
                <w:rFonts w:ascii="Arial" w:hAnsi="Arial" w:cs="Arial"/>
                <w:sz w:val="24"/>
                <w:szCs w:val="24"/>
              </w:rPr>
              <w:t xml:space="preserve"> Recognising and responding to domestic abuse</w:t>
            </w:r>
          </w:p>
          <w:p w14:paraId="3D4E6ADE" w14:textId="71584B53" w:rsidR="00B35952" w:rsidRPr="00B35952" w:rsidRDefault="00B35952" w:rsidP="00B35952">
            <w:pPr>
              <w:rPr>
                <w:rFonts w:ascii="Arial" w:hAnsi="Arial" w:cs="Arial"/>
                <w:sz w:val="24"/>
                <w:szCs w:val="24"/>
              </w:rPr>
            </w:pPr>
            <w:r w:rsidRPr="00E5078E">
              <w:rPr>
                <w:rFonts w:ascii="Arial" w:hAnsi="Arial" w:cs="Arial"/>
                <w:b/>
                <w:sz w:val="24"/>
                <w:szCs w:val="24"/>
              </w:rPr>
              <w:t>Section 4</w:t>
            </w:r>
            <w:r w:rsidRPr="00B35952">
              <w:rPr>
                <w:rFonts w:ascii="Arial" w:hAnsi="Arial" w:cs="Arial"/>
                <w:sz w:val="24"/>
                <w:szCs w:val="24"/>
              </w:rPr>
              <w:t xml:space="preserve"> – Dealing with customers who are perpetrators of domestic abuse</w:t>
            </w:r>
          </w:p>
          <w:p w14:paraId="5288CFD2" w14:textId="5139B1D8" w:rsidR="003123F2" w:rsidRDefault="00B35952" w:rsidP="003123F2">
            <w:pPr>
              <w:rPr>
                <w:rFonts w:ascii="Arial" w:hAnsi="Arial" w:cs="Arial"/>
                <w:sz w:val="24"/>
                <w:szCs w:val="24"/>
              </w:rPr>
            </w:pPr>
            <w:r w:rsidRPr="00E5078E">
              <w:rPr>
                <w:rFonts w:ascii="Arial" w:hAnsi="Arial" w:cs="Arial"/>
                <w:b/>
                <w:sz w:val="24"/>
                <w:szCs w:val="24"/>
              </w:rPr>
              <w:t>Section 5</w:t>
            </w:r>
            <w:r w:rsidRPr="00B35952">
              <w:rPr>
                <w:rFonts w:ascii="Arial" w:hAnsi="Arial" w:cs="Arial"/>
                <w:sz w:val="24"/>
                <w:szCs w:val="24"/>
              </w:rPr>
              <w:t xml:space="preserve"> - Recording Information</w:t>
            </w:r>
          </w:p>
          <w:p w14:paraId="2D689D96" w14:textId="77777777" w:rsidR="002809E0" w:rsidRPr="00E5078E" w:rsidRDefault="002809E0" w:rsidP="003123F2">
            <w:pPr>
              <w:rPr>
                <w:rFonts w:ascii="Arial" w:hAnsi="Arial" w:cs="Arial"/>
                <w:sz w:val="24"/>
                <w:szCs w:val="24"/>
              </w:rPr>
            </w:pPr>
          </w:p>
          <w:p w14:paraId="6F27995A" w14:textId="01FEA28E" w:rsidR="00322DD9" w:rsidRPr="00581524" w:rsidRDefault="003123F2" w:rsidP="003123F2">
            <w:pPr>
              <w:rPr>
                <w:rFonts w:ascii="Arial" w:hAnsi="Arial" w:cs="Arial"/>
                <w:b/>
                <w:color w:val="FF0000"/>
                <w:sz w:val="24"/>
                <w:szCs w:val="24"/>
              </w:rPr>
            </w:pPr>
            <w:r w:rsidRPr="00581524">
              <w:rPr>
                <w:rFonts w:ascii="Arial" w:hAnsi="Arial" w:cs="Arial"/>
                <w:b/>
                <w:color w:val="FF0000"/>
                <w:sz w:val="24"/>
                <w:szCs w:val="24"/>
              </w:rPr>
              <w:t xml:space="preserve">Appendices: </w:t>
            </w:r>
            <w:r w:rsidR="00B35952" w:rsidRPr="00581524">
              <w:rPr>
                <w:rFonts w:ascii="Arial" w:hAnsi="Arial" w:cs="Arial"/>
                <w:b/>
                <w:color w:val="FF0000"/>
                <w:sz w:val="24"/>
                <w:szCs w:val="24"/>
              </w:rPr>
              <w:t xml:space="preserve">These are for printing off or saving to your desktop for reference </w:t>
            </w:r>
          </w:p>
          <w:p w14:paraId="51837DA1" w14:textId="14BC2EB3" w:rsidR="003123F2" w:rsidRPr="00581524" w:rsidRDefault="00581524" w:rsidP="00A04D91">
            <w:pPr>
              <w:rPr>
                <w:rFonts w:ascii="Arial" w:hAnsi="Arial" w:cs="Arial"/>
                <w:sz w:val="24"/>
                <w:szCs w:val="24"/>
              </w:rPr>
            </w:pPr>
            <w:r w:rsidRPr="00581524">
              <w:rPr>
                <w:rFonts w:ascii="Arial" w:hAnsi="Arial" w:cs="Arial"/>
                <w:b/>
                <w:sz w:val="24"/>
                <w:szCs w:val="24"/>
              </w:rPr>
              <w:t>Appendix 1</w:t>
            </w:r>
            <w:r w:rsidRPr="00581524">
              <w:rPr>
                <w:rFonts w:ascii="Arial" w:hAnsi="Arial" w:cs="Arial"/>
                <w:sz w:val="24"/>
                <w:szCs w:val="24"/>
              </w:rPr>
              <w:t xml:space="preserve"> - </w:t>
            </w:r>
            <w:r w:rsidR="003123F2" w:rsidRPr="00581524">
              <w:rPr>
                <w:rFonts w:ascii="Arial" w:hAnsi="Arial" w:cs="Arial"/>
                <w:sz w:val="24"/>
                <w:szCs w:val="24"/>
              </w:rPr>
              <w:t xml:space="preserve">Referral Flow Chart </w:t>
            </w:r>
          </w:p>
          <w:p w14:paraId="0195B19B" w14:textId="77777777" w:rsidR="00581524" w:rsidRDefault="00581524" w:rsidP="00A04D91">
            <w:pPr>
              <w:rPr>
                <w:rFonts w:ascii="Arial" w:hAnsi="Arial" w:cs="Arial"/>
                <w:sz w:val="24"/>
                <w:szCs w:val="24"/>
              </w:rPr>
            </w:pPr>
            <w:r w:rsidRPr="00581524">
              <w:rPr>
                <w:rFonts w:ascii="Arial" w:hAnsi="Arial" w:cs="Arial"/>
                <w:b/>
                <w:sz w:val="24"/>
                <w:szCs w:val="24"/>
              </w:rPr>
              <w:t>Appendix 2</w:t>
            </w:r>
            <w:r w:rsidRPr="00581524">
              <w:rPr>
                <w:rFonts w:ascii="Arial" w:hAnsi="Arial" w:cs="Arial"/>
                <w:sz w:val="24"/>
                <w:szCs w:val="24"/>
              </w:rPr>
              <w:t xml:space="preserve"> - Support pathways for all services in Mansfield District Council apart from Housing Services and Anti-Social Behaviour Teams</w:t>
            </w:r>
          </w:p>
          <w:p w14:paraId="5B8F3EEA" w14:textId="4C160305" w:rsidR="00581524" w:rsidRDefault="00581524" w:rsidP="00A04D91">
            <w:pPr>
              <w:rPr>
                <w:rFonts w:ascii="Arial" w:hAnsi="Arial" w:cs="Arial"/>
                <w:sz w:val="24"/>
                <w:szCs w:val="24"/>
              </w:rPr>
            </w:pPr>
            <w:r w:rsidRPr="00581524">
              <w:rPr>
                <w:rFonts w:ascii="Arial" w:hAnsi="Arial" w:cs="Arial"/>
                <w:b/>
                <w:sz w:val="24"/>
                <w:szCs w:val="24"/>
              </w:rPr>
              <w:t>Appendix 3</w:t>
            </w:r>
            <w:r w:rsidRPr="00581524">
              <w:rPr>
                <w:rFonts w:ascii="Arial" w:hAnsi="Arial" w:cs="Arial"/>
                <w:sz w:val="24"/>
                <w:szCs w:val="24"/>
              </w:rPr>
              <w:t xml:space="preserve"> - Support pathways for Housing Services and Anti-Social Behaviour Teams</w:t>
            </w:r>
          </w:p>
          <w:p w14:paraId="037EC68A" w14:textId="12269AFF" w:rsidR="00751104" w:rsidRDefault="00751104" w:rsidP="00A04D91">
            <w:pPr>
              <w:rPr>
                <w:rFonts w:ascii="Arial" w:hAnsi="Arial" w:cs="Arial"/>
                <w:sz w:val="24"/>
                <w:szCs w:val="24"/>
              </w:rPr>
            </w:pPr>
            <w:r w:rsidRPr="00751104">
              <w:rPr>
                <w:rFonts w:ascii="Arial" w:hAnsi="Arial" w:cs="Arial"/>
                <w:b/>
                <w:sz w:val="24"/>
                <w:szCs w:val="24"/>
              </w:rPr>
              <w:t>Appendix 4</w:t>
            </w:r>
            <w:r w:rsidRPr="00751104">
              <w:rPr>
                <w:rFonts w:ascii="Arial" w:hAnsi="Arial" w:cs="Arial"/>
                <w:sz w:val="24"/>
                <w:szCs w:val="24"/>
              </w:rPr>
              <w:t xml:space="preserve"> - Good practise guidance and language to be used with survivors.</w:t>
            </w:r>
          </w:p>
          <w:p w14:paraId="161B94E8" w14:textId="1670F4F1" w:rsidR="00751104" w:rsidRDefault="00751104" w:rsidP="00A04D91">
            <w:pPr>
              <w:rPr>
                <w:rFonts w:ascii="Arial" w:hAnsi="Arial" w:cs="Arial"/>
                <w:sz w:val="24"/>
                <w:szCs w:val="24"/>
              </w:rPr>
            </w:pPr>
            <w:r w:rsidRPr="00751104">
              <w:rPr>
                <w:rFonts w:ascii="Arial" w:hAnsi="Arial" w:cs="Arial"/>
                <w:b/>
                <w:sz w:val="24"/>
                <w:szCs w:val="24"/>
              </w:rPr>
              <w:t>Appendix 5</w:t>
            </w:r>
            <w:r w:rsidRPr="00751104">
              <w:rPr>
                <w:rFonts w:ascii="Arial" w:hAnsi="Arial" w:cs="Arial"/>
                <w:sz w:val="24"/>
                <w:szCs w:val="24"/>
              </w:rPr>
              <w:t xml:space="preserve"> - Civil Orders</w:t>
            </w:r>
          </w:p>
        </w:tc>
      </w:tr>
    </w:tbl>
    <w:p w14:paraId="149C5247" w14:textId="77777777" w:rsidR="006A2331" w:rsidRDefault="006A2331" w:rsidP="00ED703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3123F2" w14:paraId="58E38210" w14:textId="77777777" w:rsidTr="003123F2">
        <w:tc>
          <w:tcPr>
            <w:tcW w:w="10456" w:type="dxa"/>
          </w:tcPr>
          <w:p w14:paraId="466DEA03" w14:textId="21724F79" w:rsidR="003123F2" w:rsidRDefault="00E16A5F" w:rsidP="00E16A5F">
            <w:pPr>
              <w:rPr>
                <w:rFonts w:ascii="Arial" w:eastAsia="Times New Roman" w:hAnsi="Arial" w:cs="Arial"/>
                <w:b/>
                <w:sz w:val="24"/>
                <w:szCs w:val="24"/>
                <w:lang w:eastAsia="en-GB"/>
              </w:rPr>
            </w:pPr>
            <w:r>
              <w:rPr>
                <w:rFonts w:ascii="Arial" w:eastAsia="Times New Roman" w:hAnsi="Arial" w:cs="Arial"/>
                <w:b/>
                <w:sz w:val="24"/>
                <w:szCs w:val="24"/>
                <w:lang w:eastAsia="en-GB"/>
              </w:rPr>
              <w:t xml:space="preserve">Section 1 - </w:t>
            </w:r>
            <w:r w:rsidR="003123F2" w:rsidRPr="00E16A5F">
              <w:rPr>
                <w:rFonts w:ascii="Arial" w:eastAsia="Times New Roman" w:hAnsi="Arial" w:cs="Arial"/>
                <w:b/>
                <w:sz w:val="24"/>
                <w:szCs w:val="24"/>
                <w:lang w:eastAsia="en-GB"/>
              </w:rPr>
              <w:t xml:space="preserve">Introduction </w:t>
            </w:r>
          </w:p>
          <w:p w14:paraId="395F8F7A" w14:textId="77777777" w:rsidR="002809E0" w:rsidRPr="00E16A5F" w:rsidRDefault="002809E0" w:rsidP="00E16A5F">
            <w:pPr>
              <w:rPr>
                <w:rFonts w:ascii="Arial" w:hAnsi="Arial" w:cs="Arial"/>
                <w:color w:val="FF0000"/>
                <w:sz w:val="24"/>
                <w:szCs w:val="24"/>
              </w:rPr>
            </w:pPr>
          </w:p>
          <w:p w14:paraId="5D3C80BF" w14:textId="77777777" w:rsidR="002809E0" w:rsidRDefault="003123F2" w:rsidP="001F2428">
            <w:pPr>
              <w:rPr>
                <w:rFonts w:ascii="Arial" w:eastAsia="Times New Roman" w:hAnsi="Arial" w:cs="Arial"/>
                <w:b/>
                <w:sz w:val="24"/>
                <w:szCs w:val="24"/>
                <w:lang w:eastAsia="en-GB"/>
              </w:rPr>
            </w:pPr>
            <w:r w:rsidRPr="001F2428">
              <w:rPr>
                <w:rFonts w:ascii="Arial" w:eastAsia="Times New Roman" w:hAnsi="Arial" w:cs="Arial"/>
                <w:b/>
                <w:sz w:val="24"/>
                <w:szCs w:val="24"/>
                <w:lang w:eastAsia="en-GB"/>
              </w:rPr>
              <w:t>This procedure should be used alongside the Do</w:t>
            </w:r>
            <w:r w:rsidR="007977E7" w:rsidRPr="001F2428">
              <w:rPr>
                <w:rFonts w:ascii="Arial" w:eastAsia="Times New Roman" w:hAnsi="Arial" w:cs="Arial"/>
                <w:b/>
                <w:sz w:val="24"/>
                <w:szCs w:val="24"/>
                <w:lang w:eastAsia="en-GB"/>
              </w:rPr>
              <w:t>mestic Abuse Policy for Customers</w:t>
            </w:r>
            <w:r w:rsidRPr="001F2428">
              <w:rPr>
                <w:rFonts w:ascii="Arial" w:eastAsia="Times New Roman" w:hAnsi="Arial" w:cs="Arial"/>
                <w:b/>
                <w:sz w:val="24"/>
                <w:szCs w:val="24"/>
                <w:lang w:eastAsia="en-GB"/>
              </w:rPr>
              <w:t xml:space="preserve">. </w:t>
            </w:r>
          </w:p>
          <w:p w14:paraId="03A66F02" w14:textId="77777777" w:rsidR="002809E0" w:rsidRDefault="002809E0" w:rsidP="001F2428">
            <w:pPr>
              <w:rPr>
                <w:rFonts w:ascii="Arial" w:eastAsia="Times New Roman" w:hAnsi="Arial" w:cs="Arial"/>
                <w:b/>
                <w:sz w:val="24"/>
                <w:szCs w:val="24"/>
                <w:lang w:eastAsia="en-GB"/>
              </w:rPr>
            </w:pPr>
          </w:p>
          <w:p w14:paraId="2EE9A97F" w14:textId="22FD590C" w:rsidR="001F2428" w:rsidRDefault="001F2428" w:rsidP="001F2428">
            <w:pPr>
              <w:rPr>
                <w:rFonts w:ascii="Arial" w:hAnsi="Arial" w:cs="Arial"/>
                <w:sz w:val="24"/>
                <w:szCs w:val="24"/>
              </w:rPr>
            </w:pPr>
            <w:r w:rsidRPr="001F2428">
              <w:rPr>
                <w:rFonts w:ascii="Arial" w:hAnsi="Arial" w:cs="Arial"/>
                <w:sz w:val="24"/>
                <w:szCs w:val="24"/>
              </w:rPr>
              <w:t xml:space="preserve">These procedures set out how the Council responds to domestic abuse in the community and provide a daily framework to ensure </w:t>
            </w:r>
            <w:r w:rsidR="008B5116">
              <w:rPr>
                <w:rFonts w:ascii="Arial" w:hAnsi="Arial" w:cs="Arial"/>
                <w:sz w:val="24"/>
                <w:szCs w:val="24"/>
              </w:rPr>
              <w:t xml:space="preserve">you give the right response </w:t>
            </w:r>
            <w:r w:rsidRPr="001F2428">
              <w:rPr>
                <w:rFonts w:ascii="Arial" w:hAnsi="Arial" w:cs="Arial"/>
                <w:sz w:val="24"/>
                <w:szCs w:val="24"/>
              </w:rPr>
              <w:t>to survivors, children and the pe</w:t>
            </w:r>
            <w:r w:rsidR="00E5078E">
              <w:rPr>
                <w:rFonts w:ascii="Arial" w:hAnsi="Arial" w:cs="Arial"/>
                <w:sz w:val="24"/>
                <w:szCs w:val="24"/>
              </w:rPr>
              <w:t xml:space="preserve">rpetrator of abuse. </w:t>
            </w:r>
          </w:p>
          <w:p w14:paraId="6C4DF979" w14:textId="77777777" w:rsidR="002809E0" w:rsidRPr="001F2428" w:rsidRDefault="002809E0" w:rsidP="001F2428">
            <w:pPr>
              <w:rPr>
                <w:rFonts w:ascii="Arial" w:hAnsi="Arial" w:cs="Arial"/>
                <w:sz w:val="24"/>
                <w:szCs w:val="24"/>
              </w:rPr>
            </w:pPr>
          </w:p>
          <w:p w14:paraId="3D64C55E" w14:textId="03DCC1F2" w:rsidR="001F2428" w:rsidRPr="001F2428" w:rsidRDefault="001F2428" w:rsidP="001F2428">
            <w:pPr>
              <w:rPr>
                <w:rFonts w:ascii="Arial" w:hAnsi="Arial" w:cs="Arial"/>
                <w:sz w:val="24"/>
                <w:szCs w:val="24"/>
              </w:rPr>
            </w:pPr>
            <w:r w:rsidRPr="001F2428">
              <w:rPr>
                <w:rFonts w:ascii="Arial" w:hAnsi="Arial" w:cs="Arial"/>
                <w:sz w:val="24"/>
                <w:szCs w:val="24"/>
              </w:rPr>
              <w:t xml:space="preserve">Everyone in the community uses our services and we are often well placed to identify and respond to domestic abuse. Some teams, such as Housing Solutions or Community Safety, may be the first point of contact for a customer after they have experienced domestic abuse. Those at risk might not come into contact with any other professionals who can offer help and support. Most employees will not need to make enquiries or carry out a risk assessment. However, they can play a vital role by sharing any concerns they have with someone who does. We all have a responsibility while at work to respond if we think that someone is at risk of harm. Survivors say they want us to take the initiative - they have repeatedly said they wish someone had asked them if they were experiencing problems in their personal relationships. The information we have can play an important part in bringing perpetrators to justice. </w:t>
            </w:r>
          </w:p>
          <w:p w14:paraId="470922C7" w14:textId="4487F92B" w:rsidR="001F2428" w:rsidRPr="001F2428" w:rsidRDefault="001F2428" w:rsidP="001F2428">
            <w:pPr>
              <w:rPr>
                <w:rFonts w:ascii="Arial" w:hAnsi="Arial" w:cs="Arial"/>
                <w:sz w:val="24"/>
                <w:szCs w:val="24"/>
              </w:rPr>
            </w:pPr>
          </w:p>
          <w:p w14:paraId="2F6ECE66" w14:textId="7DD93D97" w:rsidR="001F2428" w:rsidRPr="001F2428" w:rsidRDefault="001F2428" w:rsidP="001F2428">
            <w:pPr>
              <w:rPr>
                <w:rFonts w:ascii="Arial" w:hAnsi="Arial" w:cs="Arial"/>
                <w:sz w:val="24"/>
                <w:szCs w:val="24"/>
              </w:rPr>
            </w:pPr>
            <w:r w:rsidRPr="001F2428">
              <w:rPr>
                <w:rFonts w:ascii="Arial" w:hAnsi="Arial" w:cs="Arial"/>
                <w:sz w:val="24"/>
                <w:szCs w:val="24"/>
              </w:rPr>
              <w:t xml:space="preserve">This procedure represents a commitment to take all reasonable steps possible to tackle the reality and impact of domestic abuse on those being abused and to challenge the behaviour of perpetrators. This procedure ensures that both </w:t>
            </w:r>
            <w:r w:rsidR="00264932">
              <w:rPr>
                <w:rFonts w:ascii="Arial" w:hAnsi="Arial" w:cs="Arial"/>
                <w:sz w:val="24"/>
                <w:szCs w:val="24"/>
              </w:rPr>
              <w:t>survivor</w:t>
            </w:r>
            <w:r w:rsidRPr="001F2428">
              <w:rPr>
                <w:rFonts w:ascii="Arial" w:hAnsi="Arial" w:cs="Arial"/>
                <w:sz w:val="24"/>
                <w:szCs w:val="24"/>
              </w:rPr>
              <w:t>s and perpetrators of domestic abuse are aware of the support that is available within Mansfield District Council.</w:t>
            </w:r>
          </w:p>
          <w:p w14:paraId="43D58F89" w14:textId="5DF4893A" w:rsidR="003123F2" w:rsidRPr="001F2428" w:rsidRDefault="003123F2" w:rsidP="001F2428">
            <w:pPr>
              <w:rPr>
                <w:rFonts w:ascii="Arial" w:eastAsia="Times New Roman" w:hAnsi="Arial" w:cs="Arial"/>
                <w:b/>
                <w:sz w:val="24"/>
                <w:szCs w:val="24"/>
                <w:lang w:eastAsia="en-GB"/>
              </w:rPr>
            </w:pPr>
          </w:p>
          <w:p w14:paraId="0732EA22" w14:textId="5F39D2C2" w:rsidR="003123F2" w:rsidRPr="001F2428" w:rsidRDefault="003123F2" w:rsidP="001F2428">
            <w:pPr>
              <w:pStyle w:val="EndnoteText"/>
              <w:rPr>
                <w:rFonts w:ascii="Arial" w:hAnsi="Arial" w:cs="Arial"/>
                <w:sz w:val="24"/>
                <w:szCs w:val="24"/>
              </w:rPr>
            </w:pPr>
            <w:r w:rsidRPr="001F2428">
              <w:rPr>
                <w:rFonts w:ascii="Arial" w:hAnsi="Arial" w:cs="Arial"/>
                <w:sz w:val="24"/>
                <w:szCs w:val="24"/>
              </w:rPr>
              <w:t>Domestic abuse is the abuse of power and control over one person by another. It</w:t>
            </w:r>
            <w:r w:rsidR="00083253">
              <w:rPr>
                <w:rFonts w:ascii="Arial" w:hAnsi="Arial" w:cs="Arial"/>
                <w:sz w:val="24"/>
                <w:szCs w:val="24"/>
              </w:rPr>
              <w:t xml:space="preserve"> can take many different forms, </w:t>
            </w:r>
            <w:r w:rsidR="00083253" w:rsidRPr="001F2428">
              <w:rPr>
                <w:rFonts w:ascii="Arial" w:hAnsi="Arial" w:cs="Arial"/>
                <w:sz w:val="24"/>
                <w:szCs w:val="24"/>
              </w:rPr>
              <w:t>including</w:t>
            </w:r>
            <w:r w:rsidRPr="001F2428">
              <w:rPr>
                <w:rFonts w:ascii="Arial" w:hAnsi="Arial" w:cs="Arial"/>
                <w:sz w:val="24"/>
                <w:szCs w:val="24"/>
              </w:rPr>
              <w:t xml:space="preserve">: </w:t>
            </w:r>
          </w:p>
          <w:p w14:paraId="474CDE29" w14:textId="77777777" w:rsidR="003123F2" w:rsidRPr="001F2428" w:rsidRDefault="003123F2" w:rsidP="00FF672E">
            <w:pPr>
              <w:pStyle w:val="paragraph"/>
              <w:numPr>
                <w:ilvl w:val="0"/>
                <w:numId w:val="5"/>
              </w:numPr>
              <w:shd w:val="clear" w:color="auto" w:fill="FFFFFF"/>
              <w:spacing w:before="0" w:beforeAutospacing="0" w:after="0" w:afterAutospacing="0"/>
              <w:ind w:left="360" w:firstLine="0"/>
              <w:textAlignment w:val="baseline"/>
              <w:rPr>
                <w:rFonts w:ascii="Arial" w:hAnsi="Arial" w:cs="Arial"/>
              </w:rPr>
            </w:pPr>
            <w:r w:rsidRPr="001F2428">
              <w:rPr>
                <w:rStyle w:val="normaltextrun"/>
                <w:rFonts w:ascii="Arial" w:hAnsi="Arial" w:cs="Arial"/>
              </w:rPr>
              <w:t>physical or sexual abuse;</w:t>
            </w:r>
            <w:r w:rsidRPr="001F2428">
              <w:rPr>
                <w:rStyle w:val="eop"/>
                <w:rFonts w:ascii="Arial" w:hAnsi="Arial" w:cs="Arial"/>
              </w:rPr>
              <w:t> </w:t>
            </w:r>
          </w:p>
          <w:p w14:paraId="6AF3B37E" w14:textId="77777777" w:rsidR="003123F2" w:rsidRPr="001F2428" w:rsidRDefault="003123F2" w:rsidP="00FF672E">
            <w:pPr>
              <w:pStyle w:val="paragraph"/>
              <w:numPr>
                <w:ilvl w:val="0"/>
                <w:numId w:val="5"/>
              </w:numPr>
              <w:shd w:val="clear" w:color="auto" w:fill="FFFFFF"/>
              <w:spacing w:before="0" w:beforeAutospacing="0" w:after="0" w:afterAutospacing="0"/>
              <w:ind w:left="360" w:firstLine="0"/>
              <w:textAlignment w:val="baseline"/>
              <w:rPr>
                <w:rFonts w:ascii="Arial" w:hAnsi="Arial" w:cs="Arial"/>
              </w:rPr>
            </w:pPr>
            <w:r w:rsidRPr="001F2428">
              <w:rPr>
                <w:rStyle w:val="normaltextrun"/>
                <w:rFonts w:ascii="Arial" w:hAnsi="Arial" w:cs="Arial"/>
              </w:rPr>
              <w:t>violent or threatening behaviour;</w:t>
            </w:r>
            <w:r w:rsidRPr="001F2428">
              <w:rPr>
                <w:rStyle w:val="eop"/>
                <w:rFonts w:ascii="Arial" w:hAnsi="Arial" w:cs="Arial"/>
              </w:rPr>
              <w:t> </w:t>
            </w:r>
          </w:p>
          <w:p w14:paraId="2239D87E" w14:textId="77777777" w:rsidR="003123F2" w:rsidRPr="001F2428" w:rsidRDefault="003123F2" w:rsidP="00FF672E">
            <w:pPr>
              <w:pStyle w:val="paragraph"/>
              <w:numPr>
                <w:ilvl w:val="0"/>
                <w:numId w:val="6"/>
              </w:numPr>
              <w:shd w:val="clear" w:color="auto" w:fill="FFFFFF"/>
              <w:spacing w:before="0" w:beforeAutospacing="0" w:after="0" w:afterAutospacing="0"/>
              <w:ind w:left="360" w:firstLine="0"/>
              <w:textAlignment w:val="baseline"/>
              <w:rPr>
                <w:rFonts w:ascii="Arial" w:hAnsi="Arial" w:cs="Arial"/>
              </w:rPr>
            </w:pPr>
            <w:r w:rsidRPr="001F2428">
              <w:rPr>
                <w:rStyle w:val="normaltextrun"/>
                <w:rFonts w:ascii="Arial" w:hAnsi="Arial" w:cs="Arial"/>
              </w:rPr>
              <w:t>controlling or coercive behaviour;</w:t>
            </w:r>
            <w:r w:rsidRPr="001F2428">
              <w:rPr>
                <w:rStyle w:val="eop"/>
                <w:rFonts w:ascii="Arial" w:hAnsi="Arial" w:cs="Arial"/>
              </w:rPr>
              <w:t> </w:t>
            </w:r>
          </w:p>
          <w:p w14:paraId="20332D05" w14:textId="77777777" w:rsidR="003123F2" w:rsidRPr="001F2428" w:rsidRDefault="003123F2" w:rsidP="00FF672E">
            <w:pPr>
              <w:pStyle w:val="paragraph"/>
              <w:numPr>
                <w:ilvl w:val="0"/>
                <w:numId w:val="6"/>
              </w:numPr>
              <w:shd w:val="clear" w:color="auto" w:fill="FFFFFF"/>
              <w:spacing w:before="0" w:beforeAutospacing="0" w:after="0" w:afterAutospacing="0"/>
              <w:ind w:left="360" w:firstLine="0"/>
              <w:textAlignment w:val="baseline"/>
              <w:rPr>
                <w:rFonts w:ascii="Arial" w:hAnsi="Arial" w:cs="Arial"/>
              </w:rPr>
            </w:pPr>
            <w:r w:rsidRPr="001F2428">
              <w:rPr>
                <w:rStyle w:val="normaltextrun"/>
                <w:rFonts w:ascii="Arial" w:hAnsi="Arial" w:cs="Arial"/>
              </w:rPr>
              <w:t>economic abuse </w:t>
            </w:r>
            <w:r w:rsidRPr="001F2428">
              <w:rPr>
                <w:rStyle w:val="eop"/>
                <w:rFonts w:ascii="Arial" w:hAnsi="Arial" w:cs="Arial"/>
              </w:rPr>
              <w:t> </w:t>
            </w:r>
          </w:p>
          <w:p w14:paraId="6652EB16" w14:textId="0B9C72B0" w:rsidR="003123F2" w:rsidRPr="001F2428" w:rsidRDefault="003123F2" w:rsidP="00FF672E">
            <w:pPr>
              <w:pStyle w:val="paragraph"/>
              <w:numPr>
                <w:ilvl w:val="0"/>
                <w:numId w:val="6"/>
              </w:numPr>
              <w:shd w:val="clear" w:color="auto" w:fill="FFFFFF"/>
              <w:spacing w:before="0" w:beforeAutospacing="0" w:after="0" w:afterAutospacing="0"/>
              <w:ind w:left="360" w:firstLine="0"/>
              <w:textAlignment w:val="baseline"/>
              <w:rPr>
                <w:rStyle w:val="eop"/>
                <w:rFonts w:ascii="Arial" w:hAnsi="Arial" w:cs="Arial"/>
              </w:rPr>
            </w:pPr>
            <w:r w:rsidRPr="001F2428">
              <w:rPr>
                <w:rStyle w:val="normaltextrun"/>
                <w:rFonts w:ascii="Arial" w:hAnsi="Arial" w:cs="Arial"/>
              </w:rPr>
              <w:t>psychological, emotional or other abuse;</w:t>
            </w:r>
            <w:r w:rsidRPr="001F2428">
              <w:rPr>
                <w:rStyle w:val="eop"/>
                <w:rFonts w:ascii="Arial" w:hAnsi="Arial" w:cs="Arial"/>
              </w:rPr>
              <w:t> </w:t>
            </w:r>
          </w:p>
          <w:p w14:paraId="161195C5" w14:textId="48573CE9" w:rsidR="003123F2" w:rsidRPr="001F2428" w:rsidRDefault="003123F2" w:rsidP="001F2428">
            <w:pPr>
              <w:pStyle w:val="EndnoteText"/>
              <w:rPr>
                <w:rFonts w:ascii="Arial" w:hAnsi="Arial" w:cs="Arial"/>
                <w:sz w:val="24"/>
                <w:szCs w:val="24"/>
              </w:rPr>
            </w:pPr>
            <w:r w:rsidRPr="001F2428">
              <w:rPr>
                <w:rFonts w:ascii="Arial" w:hAnsi="Arial" w:cs="Arial"/>
                <w:sz w:val="24"/>
                <w:szCs w:val="24"/>
              </w:rPr>
              <w:t xml:space="preserve">Research shows that women are more likely to be subjected to serious injury and ongoing assaults than men. However, men also experience domestic abuse. Everyone can expect equal </w:t>
            </w:r>
            <w:r w:rsidRPr="001F2428">
              <w:rPr>
                <w:rFonts w:ascii="Arial" w:hAnsi="Arial" w:cs="Arial"/>
                <w:sz w:val="24"/>
                <w:szCs w:val="24"/>
              </w:rPr>
              <w:lastRenderedPageBreak/>
              <w:t>support regardless of their gender or the type of abuse they experience.</w:t>
            </w:r>
            <w:r w:rsidRPr="001F2428">
              <w:rPr>
                <w:rFonts w:ascii="Arial" w:hAnsi="Arial" w:cs="Arial"/>
                <w:sz w:val="24"/>
                <w:szCs w:val="24"/>
              </w:rPr>
              <w:cr/>
            </w:r>
          </w:p>
          <w:p w14:paraId="733CEB81" w14:textId="77777777" w:rsidR="001F2428" w:rsidRDefault="003123F2" w:rsidP="001F2428">
            <w:pPr>
              <w:rPr>
                <w:rStyle w:val="Hyperlink"/>
                <w:rFonts w:ascii="Arial" w:hAnsi="Arial" w:cs="Arial"/>
                <w:sz w:val="24"/>
                <w:szCs w:val="24"/>
              </w:rPr>
            </w:pPr>
            <w:r w:rsidRPr="001F2428">
              <w:rPr>
                <w:rFonts w:ascii="Arial" w:hAnsi="Arial" w:cs="Arial"/>
                <w:b/>
                <w:sz w:val="24"/>
                <w:szCs w:val="24"/>
              </w:rPr>
              <w:t xml:space="preserve">The full definition can be found at </w:t>
            </w:r>
            <w:r w:rsidRPr="001F2428">
              <w:rPr>
                <w:rFonts w:ascii="Arial" w:hAnsi="Arial" w:cs="Arial"/>
                <w:sz w:val="24"/>
                <w:szCs w:val="24"/>
              </w:rPr>
              <w:t xml:space="preserve"> </w:t>
            </w:r>
            <w:hyperlink r:id="rId11" w:history="1">
              <w:r w:rsidRPr="001F2428">
                <w:rPr>
                  <w:rStyle w:val="Hyperlink"/>
                  <w:rFonts w:ascii="Arial" w:hAnsi="Arial" w:cs="Arial"/>
                  <w:sz w:val="24"/>
                  <w:szCs w:val="24"/>
                </w:rPr>
                <w:t>https://www.legislation.gov.uk/ukpga/2021/17/part/1/enacted</w:t>
              </w:r>
            </w:hyperlink>
          </w:p>
          <w:p w14:paraId="6EDE1549" w14:textId="0668882D" w:rsidR="002809E0" w:rsidRPr="002809E0" w:rsidRDefault="002809E0" w:rsidP="001F2428">
            <w:pPr>
              <w:rPr>
                <w:rFonts w:ascii="Arial" w:hAnsi="Arial" w:cs="Arial"/>
                <w:color w:val="0000FF" w:themeColor="hyperlink"/>
                <w:sz w:val="24"/>
                <w:szCs w:val="24"/>
                <w:u w:val="single"/>
              </w:rPr>
            </w:pPr>
          </w:p>
        </w:tc>
      </w:tr>
      <w:tr w:rsidR="00083253" w14:paraId="01206E5F" w14:textId="77777777" w:rsidTr="00083253">
        <w:tc>
          <w:tcPr>
            <w:tcW w:w="10456" w:type="dxa"/>
          </w:tcPr>
          <w:p w14:paraId="0682DEE1" w14:textId="1FB7D10B" w:rsidR="00083253" w:rsidRPr="00E16A5F" w:rsidRDefault="00E16A5F" w:rsidP="00E16A5F">
            <w:pPr>
              <w:rPr>
                <w:rFonts w:ascii="Arial" w:hAnsi="Arial" w:cs="Arial"/>
                <w:b/>
                <w:bCs/>
                <w:sz w:val="24"/>
                <w:szCs w:val="24"/>
              </w:rPr>
            </w:pPr>
            <w:r>
              <w:rPr>
                <w:rFonts w:ascii="Arial" w:hAnsi="Arial" w:cs="Arial"/>
                <w:b/>
                <w:bCs/>
                <w:sz w:val="24"/>
                <w:szCs w:val="24"/>
              </w:rPr>
              <w:lastRenderedPageBreak/>
              <w:t xml:space="preserve">Section 2 - </w:t>
            </w:r>
            <w:r w:rsidR="00083253" w:rsidRPr="00E16A5F">
              <w:rPr>
                <w:rFonts w:ascii="Arial" w:hAnsi="Arial" w:cs="Arial"/>
                <w:b/>
                <w:bCs/>
                <w:sz w:val="24"/>
                <w:szCs w:val="24"/>
              </w:rPr>
              <w:t xml:space="preserve">Purpose: </w:t>
            </w:r>
          </w:p>
          <w:p w14:paraId="65AD21EC" w14:textId="77777777" w:rsidR="00083253" w:rsidRDefault="00083253" w:rsidP="00083253">
            <w:pPr>
              <w:rPr>
                <w:rFonts w:ascii="Arial" w:hAnsi="Arial" w:cs="Arial"/>
                <w:sz w:val="24"/>
                <w:szCs w:val="24"/>
              </w:rPr>
            </w:pPr>
            <w:r w:rsidRPr="00EC09E6">
              <w:rPr>
                <w:rFonts w:ascii="Arial" w:hAnsi="Arial" w:cs="Arial"/>
                <w:sz w:val="24"/>
                <w:szCs w:val="24"/>
              </w:rPr>
              <w:t xml:space="preserve">These procedures will support you to: </w:t>
            </w:r>
          </w:p>
          <w:p w14:paraId="68830638" w14:textId="3FB0E4C7" w:rsidR="008B5116" w:rsidRDefault="00083253" w:rsidP="008B5116">
            <w:pPr>
              <w:pStyle w:val="ListParagraph"/>
              <w:numPr>
                <w:ilvl w:val="0"/>
                <w:numId w:val="40"/>
              </w:numPr>
              <w:spacing w:after="0" w:line="240" w:lineRule="auto"/>
              <w:rPr>
                <w:rFonts w:ascii="Arial" w:hAnsi="Arial" w:cs="Arial"/>
                <w:sz w:val="24"/>
                <w:szCs w:val="24"/>
              </w:rPr>
            </w:pPr>
            <w:r w:rsidRPr="008B5116">
              <w:rPr>
                <w:rFonts w:ascii="Arial" w:hAnsi="Arial" w:cs="Arial"/>
                <w:sz w:val="24"/>
                <w:szCs w:val="24"/>
              </w:rPr>
              <w:t>Identify individuals and families experiencing domestic abuse and individuals</w:t>
            </w:r>
            <w:r w:rsidR="008B5116">
              <w:rPr>
                <w:rFonts w:ascii="Arial" w:hAnsi="Arial" w:cs="Arial"/>
                <w:sz w:val="24"/>
                <w:szCs w:val="24"/>
              </w:rPr>
              <w:t xml:space="preserve"> using</w:t>
            </w:r>
            <w:r w:rsidRPr="008B5116">
              <w:rPr>
                <w:rFonts w:ascii="Arial" w:hAnsi="Arial" w:cs="Arial"/>
                <w:sz w:val="24"/>
                <w:szCs w:val="24"/>
              </w:rPr>
              <w:t xml:space="preserve"> harmful </w:t>
            </w:r>
            <w:r w:rsidR="008B5116">
              <w:rPr>
                <w:rFonts w:ascii="Arial" w:hAnsi="Arial" w:cs="Arial"/>
                <w:sz w:val="24"/>
                <w:szCs w:val="24"/>
              </w:rPr>
              <w:t xml:space="preserve">             </w:t>
            </w:r>
            <w:r w:rsidRPr="008B5116">
              <w:rPr>
                <w:rFonts w:ascii="Arial" w:hAnsi="Arial" w:cs="Arial"/>
                <w:sz w:val="24"/>
                <w:szCs w:val="24"/>
              </w:rPr>
              <w:t>behaviour</w:t>
            </w:r>
          </w:p>
          <w:p w14:paraId="14EE5D60" w14:textId="77777777" w:rsidR="008B5116" w:rsidRDefault="00083253" w:rsidP="008B5116">
            <w:pPr>
              <w:pStyle w:val="ListParagraph"/>
              <w:numPr>
                <w:ilvl w:val="0"/>
                <w:numId w:val="40"/>
              </w:numPr>
              <w:spacing w:after="0" w:line="240" w:lineRule="auto"/>
              <w:rPr>
                <w:rFonts w:ascii="Arial" w:hAnsi="Arial" w:cs="Arial"/>
                <w:sz w:val="24"/>
                <w:szCs w:val="24"/>
              </w:rPr>
            </w:pPr>
            <w:r w:rsidRPr="008B5116">
              <w:rPr>
                <w:rFonts w:ascii="Arial" w:hAnsi="Arial" w:cs="Arial"/>
                <w:sz w:val="24"/>
                <w:szCs w:val="24"/>
              </w:rPr>
              <w:t>How to respond in a safe and supportive way including de</w:t>
            </w:r>
            <w:r w:rsidR="008B5116">
              <w:rPr>
                <w:rFonts w:ascii="Arial" w:hAnsi="Arial" w:cs="Arial"/>
                <w:sz w:val="24"/>
                <w:szCs w:val="24"/>
              </w:rPr>
              <w:t>cisions on survivor engagement and support</w:t>
            </w:r>
            <w:r w:rsidRPr="008B5116">
              <w:rPr>
                <w:rFonts w:ascii="Arial" w:hAnsi="Arial" w:cs="Arial"/>
                <w:sz w:val="24"/>
                <w:szCs w:val="24"/>
              </w:rPr>
              <w:t xml:space="preserve">. </w:t>
            </w:r>
          </w:p>
          <w:p w14:paraId="476CC7F3" w14:textId="1DC94F02" w:rsidR="008B5116" w:rsidRDefault="00083253" w:rsidP="008B5116">
            <w:pPr>
              <w:pStyle w:val="ListParagraph"/>
              <w:numPr>
                <w:ilvl w:val="0"/>
                <w:numId w:val="40"/>
              </w:numPr>
              <w:spacing w:after="0" w:line="240" w:lineRule="auto"/>
              <w:rPr>
                <w:rFonts w:ascii="Arial" w:hAnsi="Arial" w:cs="Arial"/>
                <w:sz w:val="24"/>
                <w:szCs w:val="24"/>
              </w:rPr>
            </w:pPr>
            <w:r w:rsidRPr="008B5116">
              <w:rPr>
                <w:rFonts w:ascii="Arial" w:hAnsi="Arial" w:cs="Arial"/>
                <w:sz w:val="24"/>
                <w:szCs w:val="24"/>
              </w:rPr>
              <w:t>How to record information on case management systems</w:t>
            </w:r>
          </w:p>
          <w:p w14:paraId="7F3030D4" w14:textId="77777777" w:rsidR="008B5116" w:rsidRDefault="00083253" w:rsidP="008B5116">
            <w:pPr>
              <w:pStyle w:val="ListParagraph"/>
              <w:numPr>
                <w:ilvl w:val="0"/>
                <w:numId w:val="40"/>
              </w:numPr>
              <w:spacing w:after="0" w:line="240" w:lineRule="auto"/>
              <w:rPr>
                <w:rFonts w:ascii="Arial" w:hAnsi="Arial" w:cs="Arial"/>
                <w:sz w:val="24"/>
                <w:szCs w:val="24"/>
              </w:rPr>
            </w:pPr>
            <w:r w:rsidRPr="008B5116">
              <w:rPr>
                <w:rFonts w:ascii="Arial" w:hAnsi="Arial" w:cs="Arial"/>
                <w:sz w:val="24"/>
                <w:szCs w:val="24"/>
              </w:rPr>
              <w:t>Ensure information is shared appropriately with internal teams, partners and customers.</w:t>
            </w:r>
          </w:p>
          <w:p w14:paraId="160118A6" w14:textId="77777777" w:rsidR="008B5116" w:rsidRDefault="00083253" w:rsidP="008B5116">
            <w:pPr>
              <w:pStyle w:val="ListParagraph"/>
              <w:numPr>
                <w:ilvl w:val="0"/>
                <w:numId w:val="40"/>
              </w:numPr>
              <w:spacing w:after="0" w:line="240" w:lineRule="auto"/>
              <w:rPr>
                <w:rFonts w:ascii="Arial" w:hAnsi="Arial" w:cs="Arial"/>
                <w:sz w:val="24"/>
                <w:szCs w:val="24"/>
              </w:rPr>
            </w:pPr>
            <w:r w:rsidRPr="008B5116">
              <w:rPr>
                <w:rFonts w:ascii="Arial" w:hAnsi="Arial" w:cs="Arial"/>
                <w:sz w:val="24"/>
                <w:szCs w:val="24"/>
              </w:rPr>
              <w:t xml:space="preserve">Create a safe space that enables disclosure </w:t>
            </w:r>
            <w:r w:rsidR="00194F13" w:rsidRPr="008B5116">
              <w:rPr>
                <w:rFonts w:ascii="Arial" w:hAnsi="Arial" w:cs="Arial"/>
                <w:sz w:val="24"/>
                <w:szCs w:val="24"/>
              </w:rPr>
              <w:t xml:space="preserve">and establish safe contact routes with customers. </w:t>
            </w:r>
          </w:p>
          <w:p w14:paraId="719C013B" w14:textId="77777777" w:rsidR="008B5116" w:rsidRDefault="00083253" w:rsidP="008B5116">
            <w:pPr>
              <w:pStyle w:val="ListParagraph"/>
              <w:numPr>
                <w:ilvl w:val="0"/>
                <w:numId w:val="40"/>
              </w:numPr>
              <w:spacing w:after="0" w:line="240" w:lineRule="auto"/>
              <w:rPr>
                <w:rFonts w:ascii="Arial" w:hAnsi="Arial" w:cs="Arial"/>
                <w:sz w:val="24"/>
                <w:szCs w:val="24"/>
              </w:rPr>
            </w:pPr>
            <w:r w:rsidRPr="008B5116">
              <w:rPr>
                <w:rFonts w:ascii="Arial" w:hAnsi="Arial" w:cs="Arial"/>
                <w:sz w:val="24"/>
                <w:szCs w:val="24"/>
              </w:rPr>
              <w:t xml:space="preserve">Provide an </w:t>
            </w:r>
            <w:r w:rsidR="00194F13" w:rsidRPr="008B5116">
              <w:rPr>
                <w:rFonts w:ascii="Arial" w:hAnsi="Arial" w:cs="Arial"/>
                <w:sz w:val="24"/>
                <w:szCs w:val="24"/>
              </w:rPr>
              <w:t xml:space="preserve">emergency, </w:t>
            </w:r>
            <w:r w:rsidRPr="008B5116">
              <w:rPr>
                <w:rFonts w:ascii="Arial" w:hAnsi="Arial" w:cs="Arial"/>
                <w:sz w:val="24"/>
                <w:szCs w:val="24"/>
              </w:rPr>
              <w:t xml:space="preserve">effective, </w:t>
            </w:r>
            <w:r w:rsidR="00194F13" w:rsidRPr="008B5116">
              <w:rPr>
                <w:rFonts w:ascii="Arial" w:hAnsi="Arial" w:cs="Arial"/>
                <w:sz w:val="24"/>
                <w:szCs w:val="24"/>
              </w:rPr>
              <w:t>believing survivor led response.</w:t>
            </w:r>
          </w:p>
          <w:p w14:paraId="53794017" w14:textId="77777777" w:rsidR="008B5116" w:rsidRDefault="00083253" w:rsidP="008B5116">
            <w:pPr>
              <w:pStyle w:val="ListParagraph"/>
              <w:numPr>
                <w:ilvl w:val="0"/>
                <w:numId w:val="40"/>
              </w:numPr>
              <w:spacing w:after="0" w:line="240" w:lineRule="auto"/>
              <w:rPr>
                <w:rFonts w:ascii="Arial" w:hAnsi="Arial" w:cs="Arial"/>
                <w:sz w:val="24"/>
                <w:szCs w:val="24"/>
              </w:rPr>
            </w:pPr>
            <w:r w:rsidRPr="008B5116">
              <w:rPr>
                <w:rFonts w:ascii="Arial" w:hAnsi="Arial" w:cs="Arial"/>
                <w:sz w:val="24"/>
                <w:szCs w:val="24"/>
              </w:rPr>
              <w:t xml:space="preserve">Identify referral pathways to specialist services, MARAC, MASH etc. </w:t>
            </w:r>
          </w:p>
          <w:p w14:paraId="71CCBF44" w14:textId="77777777" w:rsidR="008B5116" w:rsidRDefault="00083253" w:rsidP="008B5116">
            <w:pPr>
              <w:pStyle w:val="ListParagraph"/>
              <w:numPr>
                <w:ilvl w:val="0"/>
                <w:numId w:val="40"/>
              </w:numPr>
              <w:spacing w:after="0" w:line="240" w:lineRule="auto"/>
              <w:rPr>
                <w:rFonts w:ascii="Arial" w:hAnsi="Arial" w:cs="Arial"/>
                <w:sz w:val="24"/>
                <w:szCs w:val="24"/>
              </w:rPr>
            </w:pPr>
            <w:r w:rsidRPr="008B5116">
              <w:rPr>
                <w:rFonts w:ascii="Arial" w:hAnsi="Arial" w:cs="Arial"/>
                <w:sz w:val="24"/>
                <w:szCs w:val="24"/>
              </w:rPr>
              <w:t>Identify risk levels and referrals needed to specialist agencies</w:t>
            </w:r>
          </w:p>
          <w:p w14:paraId="6D2B5CC2" w14:textId="77777777" w:rsidR="008B5116" w:rsidRDefault="00083253" w:rsidP="008B5116">
            <w:pPr>
              <w:pStyle w:val="ListParagraph"/>
              <w:numPr>
                <w:ilvl w:val="0"/>
                <w:numId w:val="40"/>
              </w:numPr>
              <w:spacing w:after="0" w:line="240" w:lineRule="auto"/>
              <w:rPr>
                <w:rFonts w:ascii="Arial" w:hAnsi="Arial" w:cs="Arial"/>
                <w:sz w:val="24"/>
                <w:szCs w:val="24"/>
              </w:rPr>
            </w:pPr>
            <w:r w:rsidRPr="008B5116">
              <w:rPr>
                <w:rFonts w:ascii="Arial" w:hAnsi="Arial" w:cs="Arial"/>
                <w:sz w:val="24"/>
                <w:szCs w:val="24"/>
              </w:rPr>
              <w:t xml:space="preserve">Positively support and engage with perpetrators </w:t>
            </w:r>
          </w:p>
          <w:p w14:paraId="0FAF86A9" w14:textId="61D61688" w:rsidR="00083253" w:rsidRPr="008B5116" w:rsidRDefault="00083253" w:rsidP="008B5116">
            <w:pPr>
              <w:pStyle w:val="ListParagraph"/>
              <w:numPr>
                <w:ilvl w:val="0"/>
                <w:numId w:val="40"/>
              </w:numPr>
              <w:spacing w:after="0" w:line="240" w:lineRule="auto"/>
              <w:rPr>
                <w:rFonts w:ascii="Arial" w:hAnsi="Arial" w:cs="Arial"/>
                <w:sz w:val="24"/>
                <w:szCs w:val="24"/>
              </w:rPr>
            </w:pPr>
            <w:r w:rsidRPr="008B5116">
              <w:rPr>
                <w:rFonts w:ascii="Arial" w:hAnsi="Arial" w:cs="Arial"/>
                <w:sz w:val="24"/>
                <w:szCs w:val="24"/>
              </w:rPr>
              <w:t xml:space="preserve">Take enforcement action against perpetrators that doesn’t negatively impact on survivor.  </w:t>
            </w:r>
          </w:p>
          <w:p w14:paraId="6E926458" w14:textId="2F5432A9" w:rsidR="00083253" w:rsidRPr="00194F13" w:rsidRDefault="00083253" w:rsidP="00194F13">
            <w:pPr>
              <w:rPr>
                <w:rFonts w:ascii="Arial" w:hAnsi="Arial" w:cs="Arial"/>
                <w:color w:val="FF0000"/>
                <w:sz w:val="24"/>
                <w:szCs w:val="24"/>
              </w:rPr>
            </w:pPr>
          </w:p>
        </w:tc>
      </w:tr>
    </w:tbl>
    <w:p w14:paraId="4C0D3B7E" w14:textId="757958FE" w:rsidR="00045A6B" w:rsidRDefault="00045A6B" w:rsidP="00ED703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877B6B" w14:paraId="26F2165A" w14:textId="77777777" w:rsidTr="00BA145D">
        <w:tc>
          <w:tcPr>
            <w:tcW w:w="10456" w:type="dxa"/>
          </w:tcPr>
          <w:p w14:paraId="52B56D28" w14:textId="14EC60EA" w:rsidR="00877B6B" w:rsidRPr="00C41C13" w:rsidRDefault="00E16A5F" w:rsidP="00E16A5F">
            <w:pPr>
              <w:pStyle w:val="EndnoteText"/>
              <w:rPr>
                <w:rFonts w:ascii="Arial" w:hAnsi="Arial" w:cs="Arial"/>
                <w:b/>
                <w:sz w:val="24"/>
                <w:szCs w:val="24"/>
              </w:rPr>
            </w:pPr>
            <w:r>
              <w:rPr>
                <w:rFonts w:ascii="Arial" w:hAnsi="Arial" w:cs="Arial"/>
                <w:b/>
                <w:sz w:val="24"/>
                <w:szCs w:val="24"/>
              </w:rPr>
              <w:t xml:space="preserve">Section 3 - </w:t>
            </w:r>
            <w:r w:rsidR="00877B6B" w:rsidRPr="00877B6B">
              <w:rPr>
                <w:rFonts w:ascii="Arial" w:hAnsi="Arial" w:cs="Arial"/>
                <w:b/>
                <w:sz w:val="24"/>
                <w:szCs w:val="24"/>
              </w:rPr>
              <w:t xml:space="preserve">Recognising and responding to domestic abuse </w:t>
            </w:r>
          </w:p>
          <w:p w14:paraId="7AA8DF1A" w14:textId="3659ED29" w:rsidR="00451BC3" w:rsidRDefault="00877B6B" w:rsidP="00451BC3">
            <w:pPr>
              <w:rPr>
                <w:rFonts w:ascii="Arial" w:hAnsi="Arial" w:cs="Arial"/>
                <w:sz w:val="24"/>
                <w:szCs w:val="24"/>
              </w:rPr>
            </w:pPr>
            <w:r>
              <w:rPr>
                <w:rFonts w:ascii="Arial" w:hAnsi="Arial" w:cs="Arial"/>
                <w:sz w:val="24"/>
                <w:szCs w:val="24"/>
              </w:rPr>
              <w:t>E</w:t>
            </w:r>
            <w:r w:rsidRPr="00877B6B">
              <w:rPr>
                <w:rFonts w:ascii="Arial" w:hAnsi="Arial" w:cs="Arial"/>
                <w:sz w:val="24"/>
                <w:szCs w:val="24"/>
              </w:rPr>
              <w:t>arly intervention</w:t>
            </w:r>
            <w:r>
              <w:rPr>
                <w:rFonts w:ascii="Arial" w:hAnsi="Arial" w:cs="Arial"/>
                <w:sz w:val="24"/>
                <w:szCs w:val="24"/>
              </w:rPr>
              <w:t xml:space="preserve"> </w:t>
            </w:r>
            <w:r w:rsidRPr="00877B6B">
              <w:rPr>
                <w:rFonts w:ascii="Arial" w:hAnsi="Arial" w:cs="Arial"/>
                <w:sz w:val="24"/>
                <w:szCs w:val="24"/>
              </w:rPr>
              <w:t>can help to prevent</w:t>
            </w:r>
            <w:r>
              <w:rPr>
                <w:rFonts w:ascii="Arial" w:hAnsi="Arial" w:cs="Arial"/>
                <w:sz w:val="24"/>
                <w:szCs w:val="24"/>
              </w:rPr>
              <w:t xml:space="preserve"> </w:t>
            </w:r>
            <w:r w:rsidRPr="00877B6B">
              <w:rPr>
                <w:rFonts w:ascii="Arial" w:hAnsi="Arial" w:cs="Arial"/>
                <w:sz w:val="24"/>
                <w:szCs w:val="24"/>
              </w:rPr>
              <w:t>escalation and</w:t>
            </w:r>
            <w:r>
              <w:rPr>
                <w:rFonts w:ascii="Arial" w:hAnsi="Arial" w:cs="Arial"/>
                <w:sz w:val="24"/>
                <w:szCs w:val="24"/>
              </w:rPr>
              <w:t xml:space="preserve"> </w:t>
            </w:r>
            <w:r w:rsidRPr="00877B6B">
              <w:rPr>
                <w:rFonts w:ascii="Arial" w:hAnsi="Arial" w:cs="Arial"/>
                <w:sz w:val="24"/>
                <w:szCs w:val="24"/>
              </w:rPr>
              <w:t>recurring</w:t>
            </w:r>
            <w:r>
              <w:rPr>
                <w:rFonts w:ascii="Arial" w:hAnsi="Arial" w:cs="Arial"/>
                <w:sz w:val="24"/>
                <w:szCs w:val="24"/>
              </w:rPr>
              <w:t xml:space="preserve"> </w:t>
            </w:r>
            <w:r w:rsidRPr="00877B6B">
              <w:rPr>
                <w:rFonts w:ascii="Arial" w:hAnsi="Arial" w:cs="Arial"/>
                <w:sz w:val="24"/>
                <w:szCs w:val="24"/>
              </w:rPr>
              <w:t>abuse</w:t>
            </w:r>
            <w:r>
              <w:rPr>
                <w:rFonts w:ascii="Arial" w:hAnsi="Arial" w:cs="Arial"/>
                <w:sz w:val="24"/>
                <w:szCs w:val="24"/>
              </w:rPr>
              <w:t xml:space="preserve">. </w:t>
            </w:r>
            <w:r w:rsidR="00451BC3">
              <w:rPr>
                <w:rFonts w:ascii="Arial" w:hAnsi="Arial" w:cs="Arial"/>
                <w:sz w:val="24"/>
                <w:szCs w:val="24"/>
              </w:rPr>
              <w:t xml:space="preserve">Families </w:t>
            </w:r>
            <w:r w:rsidR="00451BC3" w:rsidRPr="00451BC3">
              <w:rPr>
                <w:rFonts w:ascii="Arial" w:hAnsi="Arial" w:cs="Arial"/>
                <w:sz w:val="24"/>
                <w:szCs w:val="24"/>
              </w:rPr>
              <w:t>live with domestic abuse for too long before getting effective help</w:t>
            </w:r>
            <w:r w:rsidR="00451BC3" w:rsidRPr="00451BC3">
              <w:rPr>
                <w:rFonts w:ascii="Arial" w:hAnsi="Arial" w:cs="Arial"/>
                <w:color w:val="000000"/>
                <w:sz w:val="24"/>
                <w:szCs w:val="24"/>
              </w:rPr>
              <w:t xml:space="preserve">. </w:t>
            </w:r>
            <w:r w:rsidR="00264932">
              <w:rPr>
                <w:rFonts w:ascii="Arial" w:hAnsi="Arial" w:cs="Arial"/>
                <w:sz w:val="24"/>
                <w:szCs w:val="24"/>
              </w:rPr>
              <w:t>At the point when a survivor</w:t>
            </w:r>
            <w:r w:rsidR="00451BC3" w:rsidRPr="00451BC3">
              <w:rPr>
                <w:rFonts w:ascii="Arial" w:hAnsi="Arial" w:cs="Arial"/>
                <w:sz w:val="24"/>
                <w:szCs w:val="24"/>
              </w:rPr>
              <w:t xml:space="preserve"> gets help, the abuse is likely to be escalating in either frequency or severity or both. There are still far too many missed opportunities to get help for families experiencing domestic abuse. </w:t>
            </w:r>
            <w:r w:rsidR="00451BC3">
              <w:rPr>
                <w:rFonts w:ascii="Arial" w:hAnsi="Arial" w:cs="Arial"/>
                <w:sz w:val="24"/>
                <w:szCs w:val="24"/>
              </w:rPr>
              <w:t>E</w:t>
            </w:r>
            <w:r w:rsidR="00451BC3" w:rsidRPr="00451BC3">
              <w:rPr>
                <w:rFonts w:ascii="Arial" w:hAnsi="Arial" w:cs="Arial"/>
                <w:sz w:val="24"/>
                <w:szCs w:val="24"/>
              </w:rPr>
              <w:t>ach contact represents a chance for us to help t</w:t>
            </w:r>
            <w:r w:rsidR="00264932">
              <w:rPr>
                <w:rFonts w:ascii="Arial" w:hAnsi="Arial" w:cs="Arial"/>
                <w:sz w:val="24"/>
                <w:szCs w:val="24"/>
              </w:rPr>
              <w:t>he survivor</w:t>
            </w:r>
            <w:r w:rsidR="00451BC3">
              <w:rPr>
                <w:rFonts w:ascii="Arial" w:hAnsi="Arial" w:cs="Arial"/>
                <w:sz w:val="24"/>
                <w:szCs w:val="24"/>
              </w:rPr>
              <w:t xml:space="preserve"> disclose and get help</w:t>
            </w:r>
            <w:r w:rsidR="00451BC3" w:rsidRPr="00451BC3">
              <w:rPr>
                <w:rFonts w:ascii="Arial" w:hAnsi="Arial" w:cs="Arial"/>
                <w:sz w:val="24"/>
                <w:szCs w:val="24"/>
              </w:rPr>
              <w:t xml:space="preserve">. </w:t>
            </w:r>
          </w:p>
          <w:p w14:paraId="71B3ECEC" w14:textId="25509DDD" w:rsidR="00C41C13" w:rsidRDefault="00C41C13" w:rsidP="00C41C13">
            <w:pPr>
              <w:rPr>
                <w:rFonts w:ascii="Arial" w:hAnsi="Arial" w:cs="Arial"/>
                <w:sz w:val="24"/>
                <w:szCs w:val="24"/>
              </w:rPr>
            </w:pPr>
            <w:r w:rsidRPr="00C41C13">
              <w:rPr>
                <w:rFonts w:ascii="Arial" w:hAnsi="Arial" w:cs="Arial"/>
                <w:sz w:val="24"/>
                <w:szCs w:val="24"/>
              </w:rPr>
              <w:t xml:space="preserve">How can we find families sooner? We must proactively identify families living with abuse and ensure they get the right response, first time and ensure identifying domestic abuse forms part of our daily practice. </w:t>
            </w:r>
          </w:p>
          <w:p w14:paraId="590F0C34" w14:textId="602C16C2" w:rsidR="00B7052D" w:rsidRPr="00B7052D" w:rsidRDefault="00B7052D" w:rsidP="00B7052D">
            <w:pPr>
              <w:rPr>
                <w:rFonts w:ascii="Arial" w:hAnsi="Arial" w:cs="Arial"/>
                <w:b/>
                <w:sz w:val="24"/>
                <w:szCs w:val="24"/>
              </w:rPr>
            </w:pPr>
            <w:r>
              <w:rPr>
                <w:rFonts w:ascii="Arial" w:hAnsi="Arial" w:cs="Arial"/>
                <w:b/>
                <w:sz w:val="24"/>
                <w:szCs w:val="24"/>
              </w:rPr>
              <w:t>All em</w:t>
            </w:r>
            <w:r w:rsidRPr="00B7052D">
              <w:rPr>
                <w:rFonts w:ascii="Arial" w:hAnsi="Arial" w:cs="Arial"/>
                <w:b/>
                <w:sz w:val="24"/>
                <w:szCs w:val="24"/>
              </w:rPr>
              <w:t>ployees of Mansfield District Council have a part to play and can take effective steps towards recognising, reporting and supporting those who are affected by domestic abuse.</w:t>
            </w:r>
          </w:p>
          <w:p w14:paraId="20EFB4A6" w14:textId="16720418" w:rsidR="00877B6B" w:rsidRDefault="00877B6B" w:rsidP="00877B6B">
            <w:pPr>
              <w:rPr>
                <w:rFonts w:ascii="Arial" w:hAnsi="Arial" w:cs="Arial"/>
                <w:sz w:val="24"/>
                <w:szCs w:val="24"/>
              </w:rPr>
            </w:pPr>
          </w:p>
        </w:tc>
      </w:tr>
    </w:tbl>
    <w:p w14:paraId="4B57F392" w14:textId="08280614" w:rsidR="00877B6B" w:rsidRDefault="00877B6B" w:rsidP="00ED703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C41C13" w14:paraId="517F6CA9" w14:textId="77777777" w:rsidTr="00C41C13">
        <w:tc>
          <w:tcPr>
            <w:tcW w:w="10456" w:type="dxa"/>
          </w:tcPr>
          <w:p w14:paraId="736155AC" w14:textId="77777777" w:rsidR="00C41C13" w:rsidRPr="00C41C13" w:rsidRDefault="00C41C13" w:rsidP="00C41C13">
            <w:pPr>
              <w:rPr>
                <w:rFonts w:ascii="Arial" w:hAnsi="Arial" w:cs="Arial"/>
                <w:b/>
                <w:sz w:val="24"/>
                <w:szCs w:val="24"/>
              </w:rPr>
            </w:pPr>
            <w:r w:rsidRPr="00C41C13">
              <w:rPr>
                <w:rFonts w:ascii="Arial" w:hAnsi="Arial" w:cs="Arial"/>
                <w:b/>
                <w:sz w:val="24"/>
                <w:szCs w:val="24"/>
              </w:rPr>
              <w:t xml:space="preserve">Stage 1: Recognise domestic abuse </w:t>
            </w:r>
          </w:p>
          <w:p w14:paraId="688078CB" w14:textId="3DE0B18D" w:rsidR="00B7052D" w:rsidRDefault="00C41C13" w:rsidP="00C41C13">
            <w:pPr>
              <w:rPr>
                <w:rFonts w:ascii="Arial" w:hAnsi="Arial" w:cs="Arial"/>
                <w:sz w:val="24"/>
                <w:szCs w:val="24"/>
              </w:rPr>
            </w:pPr>
            <w:r w:rsidRPr="00661E00">
              <w:rPr>
                <w:rFonts w:ascii="Arial" w:hAnsi="Arial" w:cs="Arial"/>
                <w:sz w:val="24"/>
                <w:szCs w:val="24"/>
              </w:rPr>
              <w:t>It is important to note that the examples below are not a checklist.  Some people may display no signs of violence or abuse.</w:t>
            </w:r>
            <w:r w:rsidR="00906B2A">
              <w:t xml:space="preserve"> </w:t>
            </w:r>
            <w:r w:rsidR="00906B2A" w:rsidRPr="00906B2A">
              <w:rPr>
                <w:rFonts w:ascii="Arial" w:hAnsi="Arial" w:cs="Arial"/>
                <w:sz w:val="24"/>
                <w:szCs w:val="24"/>
              </w:rPr>
              <w:t xml:space="preserve">They should, however, raise suspicion and prompt you to attempt to see the customer alone to enquire further about the possibility of abuse. Even if the customer chooses not to disclose on this occasion, they will know that you are aware of the issues and may approach you in </w:t>
            </w:r>
            <w:r w:rsidR="008B5116">
              <w:rPr>
                <w:rFonts w:ascii="Arial" w:hAnsi="Arial" w:cs="Arial"/>
                <w:sz w:val="24"/>
                <w:szCs w:val="24"/>
              </w:rPr>
              <w:t xml:space="preserve">the </w:t>
            </w:r>
            <w:r w:rsidR="00906B2A" w:rsidRPr="00906B2A">
              <w:rPr>
                <w:rFonts w:ascii="Arial" w:hAnsi="Arial" w:cs="Arial"/>
                <w:sz w:val="24"/>
                <w:szCs w:val="24"/>
              </w:rPr>
              <w:t>future</w:t>
            </w:r>
          </w:p>
          <w:p w14:paraId="3A8B60F6" w14:textId="10139842" w:rsidR="005A6A07" w:rsidRDefault="005A6A07" w:rsidP="00C41C13">
            <w:pPr>
              <w:rPr>
                <w:rFonts w:ascii="Arial" w:hAnsi="Arial" w:cs="Arial"/>
                <w:sz w:val="24"/>
                <w:szCs w:val="24"/>
              </w:rPr>
            </w:pPr>
          </w:p>
          <w:p w14:paraId="4D3D30F5" w14:textId="77777777" w:rsidR="005A6A07" w:rsidRPr="005A6A07" w:rsidRDefault="005A6A07" w:rsidP="005A6A07">
            <w:pPr>
              <w:rPr>
                <w:rFonts w:ascii="Arial" w:hAnsi="Arial" w:cs="Arial"/>
                <w:b/>
                <w:sz w:val="24"/>
                <w:szCs w:val="24"/>
              </w:rPr>
            </w:pPr>
            <w:r w:rsidRPr="005A6A07">
              <w:rPr>
                <w:rFonts w:ascii="Arial" w:hAnsi="Arial" w:cs="Arial"/>
                <w:b/>
                <w:sz w:val="24"/>
                <w:szCs w:val="24"/>
              </w:rPr>
              <w:t xml:space="preserve">Possible signs of domestic abuse </w:t>
            </w:r>
          </w:p>
          <w:p w14:paraId="3F8BFA79" w14:textId="77777777" w:rsidR="005A6A07" w:rsidRPr="005A6A07" w:rsidRDefault="005A6A07" w:rsidP="006877ED">
            <w:pPr>
              <w:pStyle w:val="ListParagraph"/>
              <w:numPr>
                <w:ilvl w:val="0"/>
                <w:numId w:val="15"/>
              </w:numPr>
              <w:spacing w:after="0" w:line="240" w:lineRule="auto"/>
              <w:rPr>
                <w:rFonts w:ascii="Arial" w:hAnsi="Arial" w:cs="Arial"/>
                <w:sz w:val="24"/>
                <w:szCs w:val="24"/>
              </w:rPr>
            </w:pPr>
            <w:r w:rsidRPr="005A6A07">
              <w:rPr>
                <w:rFonts w:ascii="Arial" w:hAnsi="Arial" w:cs="Arial"/>
                <w:sz w:val="24"/>
                <w:szCs w:val="24"/>
              </w:rPr>
              <w:t>Injuries inconsistent with explanation of cause</w:t>
            </w:r>
          </w:p>
          <w:p w14:paraId="7814DB21" w14:textId="77777777" w:rsidR="005A6A07" w:rsidRPr="005A6A07" w:rsidRDefault="005A6A07" w:rsidP="006877ED">
            <w:pPr>
              <w:pStyle w:val="ListParagraph"/>
              <w:numPr>
                <w:ilvl w:val="0"/>
                <w:numId w:val="14"/>
              </w:numPr>
              <w:spacing w:after="0" w:line="240" w:lineRule="auto"/>
              <w:rPr>
                <w:rFonts w:ascii="Arial" w:hAnsi="Arial" w:cs="Arial"/>
                <w:sz w:val="24"/>
                <w:szCs w:val="24"/>
              </w:rPr>
            </w:pPr>
            <w:r w:rsidRPr="005A6A07">
              <w:rPr>
                <w:rFonts w:ascii="Arial" w:hAnsi="Arial" w:cs="Arial"/>
                <w:sz w:val="24"/>
                <w:szCs w:val="24"/>
              </w:rPr>
              <w:t>Survivor tries to hide injuries or minimise their extent</w:t>
            </w:r>
          </w:p>
          <w:p w14:paraId="532785C3" w14:textId="77777777" w:rsidR="005A6A07" w:rsidRPr="005A6A07" w:rsidRDefault="005A6A07" w:rsidP="006877ED">
            <w:pPr>
              <w:pStyle w:val="ListParagraph"/>
              <w:numPr>
                <w:ilvl w:val="0"/>
                <w:numId w:val="14"/>
              </w:numPr>
              <w:spacing w:after="0" w:line="240" w:lineRule="auto"/>
              <w:rPr>
                <w:rFonts w:ascii="Arial" w:hAnsi="Arial" w:cs="Arial"/>
                <w:sz w:val="24"/>
                <w:szCs w:val="24"/>
              </w:rPr>
            </w:pPr>
            <w:r w:rsidRPr="005A6A07">
              <w:rPr>
                <w:rFonts w:ascii="Arial" w:hAnsi="Arial" w:cs="Arial"/>
                <w:sz w:val="24"/>
                <w:szCs w:val="24"/>
              </w:rPr>
              <w:t>Partner, or other family member, always present at appointments</w:t>
            </w:r>
          </w:p>
          <w:p w14:paraId="2E435E96" w14:textId="77777777" w:rsidR="005A6A07" w:rsidRPr="005A6A07" w:rsidRDefault="005A6A07" w:rsidP="006877ED">
            <w:pPr>
              <w:pStyle w:val="ListParagraph"/>
              <w:numPr>
                <w:ilvl w:val="0"/>
                <w:numId w:val="14"/>
              </w:numPr>
              <w:spacing w:after="0" w:line="240" w:lineRule="auto"/>
              <w:rPr>
                <w:rFonts w:ascii="Arial" w:hAnsi="Arial" w:cs="Arial"/>
                <w:sz w:val="24"/>
                <w:szCs w:val="24"/>
              </w:rPr>
            </w:pPr>
            <w:r w:rsidRPr="005A6A07">
              <w:rPr>
                <w:rFonts w:ascii="Arial" w:hAnsi="Arial" w:cs="Arial"/>
                <w:sz w:val="24"/>
                <w:szCs w:val="24"/>
              </w:rPr>
              <w:t xml:space="preserve">Suicide attempts </w:t>
            </w:r>
          </w:p>
          <w:p w14:paraId="699064AD" w14:textId="77777777" w:rsidR="005A6A07" w:rsidRPr="005A6A07" w:rsidRDefault="005A6A07" w:rsidP="006877ED">
            <w:pPr>
              <w:pStyle w:val="ListParagraph"/>
              <w:numPr>
                <w:ilvl w:val="0"/>
                <w:numId w:val="14"/>
              </w:numPr>
              <w:spacing w:after="0" w:line="240" w:lineRule="auto"/>
              <w:rPr>
                <w:rFonts w:ascii="Arial" w:hAnsi="Arial" w:cs="Arial"/>
                <w:sz w:val="24"/>
                <w:szCs w:val="24"/>
              </w:rPr>
            </w:pPr>
            <w:r w:rsidRPr="005A6A07">
              <w:rPr>
                <w:rFonts w:ascii="Arial" w:hAnsi="Arial" w:cs="Arial"/>
                <w:sz w:val="24"/>
                <w:szCs w:val="24"/>
              </w:rPr>
              <w:lastRenderedPageBreak/>
              <w:t>Frequent missed appointments</w:t>
            </w:r>
          </w:p>
          <w:p w14:paraId="637325ED" w14:textId="77777777" w:rsidR="005A6A07" w:rsidRPr="005A6A07" w:rsidRDefault="005A6A07" w:rsidP="006877ED">
            <w:pPr>
              <w:pStyle w:val="ListParagraph"/>
              <w:numPr>
                <w:ilvl w:val="0"/>
                <w:numId w:val="14"/>
              </w:numPr>
              <w:spacing w:after="0" w:line="240" w:lineRule="auto"/>
              <w:rPr>
                <w:rFonts w:ascii="Arial" w:hAnsi="Arial" w:cs="Arial"/>
                <w:sz w:val="24"/>
                <w:szCs w:val="24"/>
              </w:rPr>
            </w:pPr>
            <w:r w:rsidRPr="005A6A07">
              <w:rPr>
                <w:rFonts w:ascii="Arial" w:hAnsi="Arial" w:cs="Arial"/>
                <w:sz w:val="24"/>
                <w:szCs w:val="24"/>
              </w:rPr>
              <w:t>Customer appears frightened, overly anxious or depressed</w:t>
            </w:r>
          </w:p>
          <w:p w14:paraId="5382D036" w14:textId="77777777" w:rsidR="005A6A07" w:rsidRPr="005A6A07" w:rsidRDefault="005A6A07" w:rsidP="006877ED">
            <w:pPr>
              <w:pStyle w:val="ListParagraph"/>
              <w:numPr>
                <w:ilvl w:val="0"/>
                <w:numId w:val="14"/>
              </w:numPr>
              <w:spacing w:after="0" w:line="240" w:lineRule="auto"/>
              <w:rPr>
                <w:rFonts w:ascii="Arial" w:hAnsi="Arial" w:cs="Arial"/>
                <w:sz w:val="24"/>
                <w:szCs w:val="24"/>
              </w:rPr>
            </w:pPr>
            <w:r w:rsidRPr="005A6A07">
              <w:rPr>
                <w:rFonts w:ascii="Arial" w:hAnsi="Arial" w:cs="Arial"/>
                <w:sz w:val="24"/>
                <w:szCs w:val="24"/>
              </w:rPr>
              <w:t>Customer is submissive, reluctant or afraid to speak in front of partner</w:t>
            </w:r>
          </w:p>
          <w:p w14:paraId="5C7A7CA9" w14:textId="77777777" w:rsidR="005A6A07" w:rsidRPr="005A6A07" w:rsidRDefault="005A6A07" w:rsidP="006877ED">
            <w:pPr>
              <w:pStyle w:val="ListParagraph"/>
              <w:numPr>
                <w:ilvl w:val="0"/>
                <w:numId w:val="14"/>
              </w:numPr>
              <w:spacing w:after="0" w:line="240" w:lineRule="auto"/>
              <w:rPr>
                <w:rFonts w:ascii="Arial" w:hAnsi="Arial" w:cs="Arial"/>
                <w:sz w:val="24"/>
                <w:szCs w:val="24"/>
              </w:rPr>
            </w:pPr>
            <w:r w:rsidRPr="005A6A07">
              <w:rPr>
                <w:rFonts w:ascii="Arial" w:hAnsi="Arial" w:cs="Arial"/>
                <w:sz w:val="24"/>
                <w:szCs w:val="24"/>
              </w:rPr>
              <w:t>Partner is aggressive or dominant, talks for their partner or refuses to leave the room</w:t>
            </w:r>
          </w:p>
          <w:p w14:paraId="620D3F73" w14:textId="77777777" w:rsidR="005A6A07" w:rsidRPr="005A6A07" w:rsidRDefault="005A6A07" w:rsidP="006877ED">
            <w:pPr>
              <w:pStyle w:val="ListParagraph"/>
              <w:numPr>
                <w:ilvl w:val="0"/>
                <w:numId w:val="14"/>
              </w:numPr>
              <w:spacing w:after="0" w:line="240" w:lineRule="auto"/>
              <w:rPr>
                <w:rFonts w:ascii="Arial" w:hAnsi="Arial" w:cs="Arial"/>
                <w:sz w:val="24"/>
                <w:szCs w:val="24"/>
              </w:rPr>
            </w:pPr>
            <w:r w:rsidRPr="005A6A07">
              <w:rPr>
                <w:rFonts w:ascii="Arial" w:hAnsi="Arial" w:cs="Arial"/>
                <w:sz w:val="24"/>
                <w:szCs w:val="24"/>
              </w:rPr>
              <w:t>Chi</w:t>
            </w:r>
            <w:r>
              <w:rPr>
                <w:rFonts w:ascii="Arial" w:hAnsi="Arial" w:cs="Arial"/>
                <w:sz w:val="24"/>
                <w:szCs w:val="24"/>
              </w:rPr>
              <w:t>ldren are known to social care</w:t>
            </w:r>
          </w:p>
          <w:p w14:paraId="314819BC" w14:textId="77777777" w:rsidR="005A6A07" w:rsidRPr="005A6A07" w:rsidRDefault="005A6A07" w:rsidP="006877ED">
            <w:pPr>
              <w:pStyle w:val="ListParagraph"/>
              <w:numPr>
                <w:ilvl w:val="0"/>
                <w:numId w:val="14"/>
              </w:numPr>
              <w:spacing w:after="0" w:line="240" w:lineRule="auto"/>
              <w:rPr>
                <w:rFonts w:ascii="Arial" w:hAnsi="Arial" w:cs="Arial"/>
                <w:sz w:val="24"/>
                <w:szCs w:val="24"/>
              </w:rPr>
            </w:pPr>
            <w:r w:rsidRPr="005A6A07">
              <w:rPr>
                <w:rFonts w:ascii="Arial" w:hAnsi="Arial" w:cs="Arial"/>
                <w:sz w:val="24"/>
                <w:szCs w:val="24"/>
              </w:rPr>
              <w:t>Customer appears to have little control over household finances</w:t>
            </w:r>
          </w:p>
          <w:p w14:paraId="7A7D4167" w14:textId="77777777" w:rsidR="00716204" w:rsidRDefault="005A6A07" w:rsidP="006877ED">
            <w:pPr>
              <w:pStyle w:val="ListParagraph"/>
              <w:numPr>
                <w:ilvl w:val="0"/>
                <w:numId w:val="14"/>
              </w:numPr>
              <w:spacing w:after="0" w:line="240" w:lineRule="auto"/>
              <w:rPr>
                <w:rFonts w:ascii="Arial" w:hAnsi="Arial" w:cs="Arial"/>
                <w:sz w:val="24"/>
                <w:szCs w:val="24"/>
              </w:rPr>
            </w:pPr>
            <w:r w:rsidRPr="005A6A07">
              <w:rPr>
                <w:rFonts w:ascii="Arial" w:hAnsi="Arial" w:cs="Arial"/>
                <w:sz w:val="24"/>
                <w:szCs w:val="24"/>
              </w:rPr>
              <w:t>Alcohol, drug use - as a means of coping with the situation</w:t>
            </w:r>
          </w:p>
          <w:p w14:paraId="15A9686C" w14:textId="77777777" w:rsidR="00256289" w:rsidRPr="00256289" w:rsidRDefault="00716204" w:rsidP="006877ED">
            <w:pPr>
              <w:pStyle w:val="ListParagraph"/>
              <w:numPr>
                <w:ilvl w:val="0"/>
                <w:numId w:val="14"/>
              </w:numPr>
              <w:spacing w:after="0" w:line="240" w:lineRule="auto"/>
              <w:rPr>
                <w:rFonts w:ascii="Arial" w:hAnsi="Arial" w:cs="Arial"/>
                <w:sz w:val="24"/>
                <w:szCs w:val="24"/>
              </w:rPr>
            </w:pPr>
            <w:r w:rsidRPr="00256289">
              <w:rPr>
                <w:rFonts w:ascii="Arial" w:eastAsia="Times New Roman" w:hAnsi="Arial" w:cs="Arial"/>
                <w:sz w:val="24"/>
                <w:szCs w:val="24"/>
              </w:rPr>
              <w:t>Receiving lots of texts or calls that they feel compelled to respond to</w:t>
            </w:r>
          </w:p>
          <w:p w14:paraId="2937F59F" w14:textId="77777777" w:rsidR="00256289" w:rsidRPr="00256289" w:rsidRDefault="00716204" w:rsidP="006877ED">
            <w:pPr>
              <w:pStyle w:val="ListParagraph"/>
              <w:numPr>
                <w:ilvl w:val="0"/>
                <w:numId w:val="14"/>
              </w:numPr>
              <w:spacing w:after="0" w:line="240" w:lineRule="auto"/>
              <w:rPr>
                <w:rFonts w:ascii="Arial" w:hAnsi="Arial" w:cs="Arial"/>
                <w:sz w:val="24"/>
                <w:szCs w:val="24"/>
              </w:rPr>
            </w:pPr>
            <w:r w:rsidRPr="00256289">
              <w:rPr>
                <w:rFonts w:ascii="Arial" w:eastAsia="Times New Roman" w:hAnsi="Arial" w:cs="Arial"/>
                <w:sz w:val="24"/>
                <w:szCs w:val="24"/>
              </w:rPr>
              <w:t>Having no money, escalating rent and service charge arrears</w:t>
            </w:r>
          </w:p>
          <w:p w14:paraId="662FB000" w14:textId="42B15C8A" w:rsidR="00716204" w:rsidRPr="00256289" w:rsidRDefault="00716204" w:rsidP="006877ED">
            <w:pPr>
              <w:pStyle w:val="ListParagraph"/>
              <w:numPr>
                <w:ilvl w:val="0"/>
                <w:numId w:val="14"/>
              </w:numPr>
              <w:spacing w:after="0" w:line="240" w:lineRule="auto"/>
              <w:rPr>
                <w:rFonts w:ascii="Arial" w:hAnsi="Arial" w:cs="Arial"/>
                <w:sz w:val="24"/>
                <w:szCs w:val="24"/>
              </w:rPr>
            </w:pPr>
            <w:r w:rsidRPr="00256289">
              <w:rPr>
                <w:rFonts w:ascii="Arial" w:eastAsia="Times New Roman" w:hAnsi="Arial" w:cs="Arial"/>
                <w:sz w:val="24"/>
                <w:szCs w:val="24"/>
              </w:rPr>
              <w:t>ASB and noise complaints from neighbours.</w:t>
            </w:r>
          </w:p>
          <w:p w14:paraId="7C5AE098" w14:textId="77777777" w:rsidR="00716204" w:rsidRDefault="00716204" w:rsidP="00B7052D">
            <w:pPr>
              <w:rPr>
                <w:rFonts w:ascii="Arial" w:hAnsi="Arial" w:cs="Arial"/>
                <w:sz w:val="24"/>
                <w:szCs w:val="24"/>
              </w:rPr>
            </w:pPr>
          </w:p>
          <w:p w14:paraId="1033FB07" w14:textId="722D9979" w:rsidR="00B7052D" w:rsidRPr="00B7052D" w:rsidRDefault="00B7052D" w:rsidP="00B7052D">
            <w:pPr>
              <w:rPr>
                <w:rFonts w:ascii="Arial" w:hAnsi="Arial" w:cs="Arial"/>
                <w:sz w:val="24"/>
                <w:szCs w:val="24"/>
              </w:rPr>
            </w:pPr>
            <w:r w:rsidRPr="00B7052D">
              <w:rPr>
                <w:rFonts w:ascii="Arial" w:hAnsi="Arial" w:cs="Arial"/>
                <w:b/>
                <w:sz w:val="24"/>
                <w:szCs w:val="24"/>
              </w:rPr>
              <w:t>Coercive control</w:t>
            </w:r>
            <w:r w:rsidRPr="00B7052D">
              <w:rPr>
                <w:rFonts w:ascii="Arial" w:hAnsi="Arial" w:cs="Arial"/>
                <w:sz w:val="24"/>
                <w:szCs w:val="24"/>
              </w:rPr>
              <w:t xml:space="preserve"> is an act or pattern of acts of assault, threats, humiliation and intimidation or other abuse that is used to harm, punish or frighten </w:t>
            </w:r>
            <w:r w:rsidR="00264932">
              <w:rPr>
                <w:rFonts w:ascii="Arial" w:hAnsi="Arial" w:cs="Arial"/>
                <w:sz w:val="24"/>
                <w:szCs w:val="24"/>
              </w:rPr>
              <w:t>survivor</w:t>
            </w:r>
            <w:r w:rsidRPr="00B7052D">
              <w:rPr>
                <w:rFonts w:ascii="Arial" w:hAnsi="Arial" w:cs="Arial"/>
                <w:sz w:val="24"/>
                <w:szCs w:val="24"/>
              </w:rPr>
              <w:t>s. Controlling behaviour like this makes a person dependant by isolating them from support, exploiting them, depriving them of independence and regulating their everyday behaviour.</w:t>
            </w:r>
          </w:p>
          <w:p w14:paraId="3531F64A" w14:textId="77777777" w:rsidR="00B7052D" w:rsidRPr="00B7052D" w:rsidRDefault="00B7052D" w:rsidP="006877ED">
            <w:pPr>
              <w:pStyle w:val="ListParagraph"/>
              <w:numPr>
                <w:ilvl w:val="0"/>
                <w:numId w:val="8"/>
              </w:numPr>
              <w:spacing w:after="0" w:line="240" w:lineRule="auto"/>
              <w:rPr>
                <w:rFonts w:ascii="Arial" w:hAnsi="Arial" w:cs="Arial"/>
                <w:sz w:val="24"/>
                <w:szCs w:val="24"/>
              </w:rPr>
            </w:pPr>
            <w:r w:rsidRPr="00B7052D">
              <w:rPr>
                <w:rFonts w:ascii="Arial" w:hAnsi="Arial" w:cs="Arial"/>
                <w:sz w:val="24"/>
                <w:szCs w:val="24"/>
              </w:rPr>
              <w:t xml:space="preserve">Do you notice if a customer is being watched by their partner - almost like they are monitoring their every move? </w:t>
            </w:r>
          </w:p>
          <w:p w14:paraId="58C237F1" w14:textId="77777777" w:rsidR="00B7052D" w:rsidRPr="00B7052D" w:rsidRDefault="00B7052D" w:rsidP="006877ED">
            <w:pPr>
              <w:pStyle w:val="ListParagraph"/>
              <w:numPr>
                <w:ilvl w:val="0"/>
                <w:numId w:val="8"/>
              </w:numPr>
              <w:spacing w:after="0" w:line="240" w:lineRule="auto"/>
              <w:rPr>
                <w:rFonts w:ascii="Arial" w:hAnsi="Arial" w:cs="Arial"/>
                <w:sz w:val="24"/>
                <w:szCs w:val="24"/>
              </w:rPr>
            </w:pPr>
            <w:r w:rsidRPr="00B7052D">
              <w:rPr>
                <w:rFonts w:ascii="Arial" w:hAnsi="Arial" w:cs="Arial"/>
                <w:sz w:val="24"/>
                <w:szCs w:val="24"/>
              </w:rPr>
              <w:t>Does the customer appear isolated or mention they are not allowed to see certain members of their family?</w:t>
            </w:r>
          </w:p>
          <w:p w14:paraId="2DE90832" w14:textId="77777777" w:rsidR="00B7052D" w:rsidRPr="00B7052D" w:rsidRDefault="00B7052D" w:rsidP="006877ED">
            <w:pPr>
              <w:pStyle w:val="ListParagraph"/>
              <w:numPr>
                <w:ilvl w:val="0"/>
                <w:numId w:val="8"/>
              </w:numPr>
              <w:spacing w:after="0" w:line="240" w:lineRule="auto"/>
              <w:rPr>
                <w:rFonts w:ascii="Arial" w:hAnsi="Arial" w:cs="Arial"/>
                <w:sz w:val="24"/>
                <w:szCs w:val="24"/>
              </w:rPr>
            </w:pPr>
            <w:r w:rsidRPr="00B7052D">
              <w:rPr>
                <w:rFonts w:ascii="Arial" w:hAnsi="Arial" w:cs="Arial"/>
                <w:sz w:val="24"/>
                <w:szCs w:val="24"/>
              </w:rPr>
              <w:t>Do you ever notice a customer's partner taking control of their digital devices or asking: “who’s that always calling and texting you?” or “Give me your phone?”</w:t>
            </w:r>
          </w:p>
          <w:p w14:paraId="5FEC325D" w14:textId="77777777" w:rsidR="00B7052D" w:rsidRPr="00B7052D" w:rsidRDefault="00B7052D" w:rsidP="006877ED">
            <w:pPr>
              <w:pStyle w:val="ListParagraph"/>
              <w:numPr>
                <w:ilvl w:val="0"/>
                <w:numId w:val="8"/>
              </w:numPr>
              <w:spacing w:after="0" w:line="240" w:lineRule="auto"/>
              <w:rPr>
                <w:rFonts w:ascii="Arial" w:hAnsi="Arial" w:cs="Arial"/>
                <w:sz w:val="24"/>
                <w:szCs w:val="24"/>
              </w:rPr>
            </w:pPr>
            <w:r w:rsidRPr="00B7052D">
              <w:rPr>
                <w:rFonts w:ascii="Arial" w:hAnsi="Arial" w:cs="Arial"/>
                <w:sz w:val="24"/>
                <w:szCs w:val="24"/>
              </w:rPr>
              <w:t>Is the customer spoken to in derogatory terms and often put down by their partner?</w:t>
            </w:r>
          </w:p>
          <w:p w14:paraId="03550F94" w14:textId="77777777" w:rsidR="00B7052D" w:rsidRPr="00B7052D" w:rsidRDefault="00B7052D" w:rsidP="006877ED">
            <w:pPr>
              <w:pStyle w:val="ListParagraph"/>
              <w:numPr>
                <w:ilvl w:val="0"/>
                <w:numId w:val="8"/>
              </w:numPr>
              <w:spacing w:after="0" w:line="240" w:lineRule="auto"/>
              <w:rPr>
                <w:rFonts w:ascii="Arial" w:hAnsi="Arial" w:cs="Arial"/>
                <w:sz w:val="24"/>
                <w:szCs w:val="24"/>
              </w:rPr>
            </w:pPr>
            <w:r w:rsidRPr="00B7052D">
              <w:rPr>
                <w:rFonts w:ascii="Arial" w:hAnsi="Arial" w:cs="Arial"/>
                <w:sz w:val="24"/>
                <w:szCs w:val="24"/>
              </w:rPr>
              <w:t>Have you ever noticed if a customer has been quizzed on how much they have been spending in an aggressive manner or do they appear to be given an allowance?</w:t>
            </w:r>
          </w:p>
          <w:p w14:paraId="7143428E" w14:textId="77777777" w:rsidR="00B7052D" w:rsidRPr="00B7052D" w:rsidRDefault="00B7052D" w:rsidP="006877ED">
            <w:pPr>
              <w:pStyle w:val="ListParagraph"/>
              <w:numPr>
                <w:ilvl w:val="0"/>
                <w:numId w:val="8"/>
              </w:numPr>
              <w:spacing w:after="0" w:line="240" w:lineRule="auto"/>
              <w:rPr>
                <w:rFonts w:ascii="Arial" w:hAnsi="Arial" w:cs="Arial"/>
                <w:sz w:val="24"/>
                <w:szCs w:val="24"/>
              </w:rPr>
            </w:pPr>
            <w:r w:rsidRPr="00B7052D">
              <w:rPr>
                <w:rFonts w:ascii="Arial" w:hAnsi="Arial" w:cs="Arial"/>
                <w:sz w:val="24"/>
                <w:szCs w:val="24"/>
              </w:rPr>
              <w:t>Have you ever witnessed someone having to sacrifice their money to their partner?</w:t>
            </w:r>
          </w:p>
          <w:p w14:paraId="3C5D3EB8" w14:textId="77777777" w:rsidR="00B7052D" w:rsidRPr="00B7052D" w:rsidRDefault="00B7052D" w:rsidP="006877ED">
            <w:pPr>
              <w:pStyle w:val="ListParagraph"/>
              <w:numPr>
                <w:ilvl w:val="0"/>
                <w:numId w:val="8"/>
              </w:numPr>
              <w:spacing w:after="0" w:line="240" w:lineRule="auto"/>
              <w:rPr>
                <w:rFonts w:ascii="Arial" w:hAnsi="Arial" w:cs="Arial"/>
                <w:sz w:val="24"/>
                <w:szCs w:val="24"/>
              </w:rPr>
            </w:pPr>
            <w:r w:rsidRPr="00B7052D">
              <w:rPr>
                <w:rFonts w:ascii="Arial" w:hAnsi="Arial" w:cs="Arial"/>
                <w:sz w:val="24"/>
                <w:szCs w:val="24"/>
              </w:rPr>
              <w:t>Have you ever witnessed a customer being told where they can go, who they can meet or even what they are allowed to wear?</w:t>
            </w:r>
          </w:p>
          <w:p w14:paraId="7973B0DF" w14:textId="48DB6E19" w:rsidR="00002682" w:rsidRPr="00B7052D" w:rsidRDefault="00002682" w:rsidP="00B7052D">
            <w:pPr>
              <w:rPr>
                <w:rFonts w:ascii="Arial" w:hAnsi="Arial" w:cs="Arial"/>
                <w:sz w:val="24"/>
                <w:szCs w:val="24"/>
              </w:rPr>
            </w:pPr>
          </w:p>
          <w:p w14:paraId="04B0B0DC" w14:textId="77777777" w:rsidR="00B7052D" w:rsidRPr="00B7052D" w:rsidRDefault="00B7052D" w:rsidP="00256289">
            <w:pPr>
              <w:rPr>
                <w:rFonts w:ascii="Arial" w:hAnsi="Arial" w:cs="Arial"/>
                <w:sz w:val="24"/>
                <w:szCs w:val="24"/>
              </w:rPr>
            </w:pPr>
            <w:r w:rsidRPr="00B7052D">
              <w:rPr>
                <w:rFonts w:ascii="Arial" w:hAnsi="Arial" w:cs="Arial"/>
                <w:b/>
                <w:sz w:val="24"/>
                <w:szCs w:val="24"/>
              </w:rPr>
              <w:t>Economic abuse</w:t>
            </w:r>
            <w:r w:rsidRPr="00B7052D">
              <w:rPr>
                <w:rFonts w:ascii="Arial" w:hAnsi="Arial" w:cs="Arial"/>
                <w:sz w:val="24"/>
                <w:szCs w:val="24"/>
              </w:rPr>
              <w:t xml:space="preserve"> is an aspect of ‘coercive control’ and involves a perpetrator using or misusing money which limits and controls their partner’s current and future actions and their freedom of choice. It can include using credit cards without permission, putting contractual obligations in their partner’s name and gambling with family assets.</w:t>
            </w:r>
          </w:p>
          <w:p w14:paraId="097DABBC" w14:textId="77777777" w:rsidR="00B7052D" w:rsidRPr="00B7052D" w:rsidRDefault="00B7052D" w:rsidP="006877ED">
            <w:pPr>
              <w:pStyle w:val="ListParagraph"/>
              <w:numPr>
                <w:ilvl w:val="0"/>
                <w:numId w:val="9"/>
              </w:numPr>
              <w:spacing w:line="240" w:lineRule="auto"/>
              <w:rPr>
                <w:rFonts w:ascii="Arial" w:hAnsi="Arial" w:cs="Arial"/>
                <w:sz w:val="24"/>
                <w:szCs w:val="24"/>
              </w:rPr>
            </w:pPr>
            <w:r w:rsidRPr="00B7052D">
              <w:rPr>
                <w:rFonts w:ascii="Arial" w:hAnsi="Arial" w:cs="Arial"/>
                <w:sz w:val="24"/>
                <w:szCs w:val="24"/>
              </w:rPr>
              <w:t xml:space="preserve">Have you noticed a customer having to ask their partner for money to buy essential items, such as food or supplies for children? </w:t>
            </w:r>
          </w:p>
          <w:p w14:paraId="35320D89" w14:textId="77777777" w:rsidR="00B7052D" w:rsidRPr="00B7052D" w:rsidRDefault="00B7052D" w:rsidP="006877ED">
            <w:pPr>
              <w:pStyle w:val="ListParagraph"/>
              <w:numPr>
                <w:ilvl w:val="0"/>
                <w:numId w:val="9"/>
              </w:numPr>
              <w:spacing w:line="240" w:lineRule="auto"/>
              <w:rPr>
                <w:rFonts w:ascii="Arial" w:hAnsi="Arial" w:cs="Arial"/>
                <w:sz w:val="24"/>
                <w:szCs w:val="24"/>
              </w:rPr>
            </w:pPr>
            <w:r w:rsidRPr="00B7052D">
              <w:rPr>
                <w:rFonts w:ascii="Arial" w:hAnsi="Arial" w:cs="Arial"/>
                <w:sz w:val="24"/>
                <w:szCs w:val="24"/>
              </w:rPr>
              <w:t xml:space="preserve">Do you ever hear customers ask their partner things like: "I left some money on the side have you taken it, again?" </w:t>
            </w:r>
          </w:p>
          <w:p w14:paraId="5C3E0A1F" w14:textId="77777777" w:rsidR="00B7052D" w:rsidRPr="00B7052D" w:rsidRDefault="00B7052D" w:rsidP="006877ED">
            <w:pPr>
              <w:pStyle w:val="ListParagraph"/>
              <w:numPr>
                <w:ilvl w:val="0"/>
                <w:numId w:val="9"/>
              </w:numPr>
              <w:spacing w:line="240" w:lineRule="auto"/>
              <w:rPr>
                <w:rFonts w:ascii="Arial" w:hAnsi="Arial" w:cs="Arial"/>
                <w:sz w:val="24"/>
                <w:szCs w:val="24"/>
              </w:rPr>
            </w:pPr>
            <w:r w:rsidRPr="00B7052D">
              <w:rPr>
                <w:rFonts w:ascii="Arial" w:hAnsi="Arial" w:cs="Arial"/>
                <w:sz w:val="24"/>
                <w:szCs w:val="24"/>
              </w:rPr>
              <w:t>Have you ever noticed lots of credit or debt statements lying around, or overheard a customer asking their partner to stop taking economic credit out in their name?</w:t>
            </w:r>
          </w:p>
          <w:p w14:paraId="531740CB" w14:textId="77777777" w:rsidR="00B7052D" w:rsidRPr="00B7052D" w:rsidRDefault="00B7052D" w:rsidP="006877ED">
            <w:pPr>
              <w:pStyle w:val="ListParagraph"/>
              <w:numPr>
                <w:ilvl w:val="0"/>
                <w:numId w:val="9"/>
              </w:numPr>
              <w:spacing w:line="240" w:lineRule="auto"/>
              <w:rPr>
                <w:rFonts w:ascii="Arial" w:hAnsi="Arial" w:cs="Arial"/>
                <w:sz w:val="24"/>
                <w:szCs w:val="24"/>
              </w:rPr>
            </w:pPr>
            <w:r w:rsidRPr="00B7052D">
              <w:rPr>
                <w:rFonts w:ascii="Arial" w:hAnsi="Arial" w:cs="Arial"/>
                <w:sz w:val="24"/>
                <w:szCs w:val="24"/>
              </w:rPr>
              <w:t xml:space="preserve">Have you overheard a customer asking their partner if they are allowed to seek employment so that they can obtain their own money? </w:t>
            </w:r>
          </w:p>
          <w:p w14:paraId="3E1D9D6A" w14:textId="77777777" w:rsidR="00B7052D" w:rsidRPr="00B7052D" w:rsidRDefault="00B7052D" w:rsidP="006877ED">
            <w:pPr>
              <w:pStyle w:val="ListParagraph"/>
              <w:numPr>
                <w:ilvl w:val="0"/>
                <w:numId w:val="9"/>
              </w:numPr>
              <w:spacing w:line="240" w:lineRule="auto"/>
              <w:rPr>
                <w:rFonts w:ascii="Arial" w:hAnsi="Arial" w:cs="Arial"/>
                <w:sz w:val="24"/>
                <w:szCs w:val="24"/>
              </w:rPr>
            </w:pPr>
            <w:r w:rsidRPr="00B7052D">
              <w:rPr>
                <w:rFonts w:ascii="Arial" w:hAnsi="Arial" w:cs="Arial"/>
                <w:sz w:val="24"/>
                <w:szCs w:val="24"/>
              </w:rPr>
              <w:t>Do you ever see a customer being given an allowance by their partner, often before they go out shopping?</w:t>
            </w:r>
          </w:p>
          <w:p w14:paraId="36DE23C9" w14:textId="5588543F" w:rsidR="00002682" w:rsidRDefault="00B7052D" w:rsidP="008B5116">
            <w:pPr>
              <w:rPr>
                <w:rFonts w:ascii="Arial" w:hAnsi="Arial" w:cs="Arial"/>
                <w:sz w:val="24"/>
                <w:szCs w:val="24"/>
              </w:rPr>
            </w:pPr>
            <w:r w:rsidRPr="00B7052D">
              <w:rPr>
                <w:rFonts w:ascii="Arial" w:hAnsi="Arial" w:cs="Arial"/>
                <w:sz w:val="24"/>
                <w:szCs w:val="24"/>
              </w:rPr>
              <w:t>If so, have you overheard them being asked to show proof of what they</w:t>
            </w:r>
            <w:r w:rsidR="008B5116">
              <w:rPr>
                <w:rFonts w:ascii="Arial" w:hAnsi="Arial" w:cs="Arial"/>
                <w:sz w:val="24"/>
                <w:szCs w:val="24"/>
              </w:rPr>
              <w:t xml:space="preserve"> </w:t>
            </w:r>
            <w:r w:rsidRPr="008B5116">
              <w:rPr>
                <w:rFonts w:ascii="Arial" w:hAnsi="Arial" w:cs="Arial"/>
                <w:sz w:val="24"/>
                <w:szCs w:val="24"/>
              </w:rPr>
              <w:t>have purchased and hand over any change when they return from shopping?</w:t>
            </w:r>
          </w:p>
          <w:p w14:paraId="6A14E0DB" w14:textId="77777777" w:rsidR="008B5116" w:rsidRPr="008B5116" w:rsidRDefault="008B5116" w:rsidP="008B5116">
            <w:pPr>
              <w:rPr>
                <w:rFonts w:ascii="Arial" w:hAnsi="Arial" w:cs="Arial"/>
                <w:sz w:val="24"/>
                <w:szCs w:val="24"/>
              </w:rPr>
            </w:pPr>
          </w:p>
          <w:p w14:paraId="2B3F5C15" w14:textId="77777777" w:rsidR="00906B2A" w:rsidRPr="00906B2A" w:rsidRDefault="00906B2A" w:rsidP="00906B2A">
            <w:pPr>
              <w:rPr>
                <w:rFonts w:ascii="Arial" w:hAnsi="Arial" w:cs="Arial"/>
                <w:sz w:val="24"/>
                <w:szCs w:val="24"/>
              </w:rPr>
            </w:pPr>
            <w:r w:rsidRPr="00906B2A">
              <w:rPr>
                <w:rFonts w:ascii="Arial" w:hAnsi="Arial" w:cs="Arial"/>
                <w:b/>
                <w:color w:val="000000"/>
                <w:sz w:val="24"/>
                <w:szCs w:val="24"/>
              </w:rPr>
              <w:lastRenderedPageBreak/>
              <w:t>Psychological abuse</w:t>
            </w:r>
            <w:r w:rsidRPr="00906B2A">
              <w:rPr>
                <w:rFonts w:ascii="Arial" w:hAnsi="Arial" w:cs="Arial"/>
                <w:color w:val="000000"/>
                <w:sz w:val="24"/>
                <w:szCs w:val="24"/>
              </w:rPr>
              <w:t xml:space="preserve"> involves the regular and deliberate use of a range of words and non-physical actions used with the purpose to manipulate, hurt, weaken or frighten a person mentally and emotionally; and/or distort, confuse or influence a person’s thoughts and actions within their everyday lives, changing their sense of self and harming their wellbeing. </w:t>
            </w:r>
          </w:p>
          <w:p w14:paraId="38BC5969" w14:textId="77777777" w:rsidR="00906B2A" w:rsidRPr="00906B2A" w:rsidRDefault="00906B2A" w:rsidP="006877ED">
            <w:pPr>
              <w:pStyle w:val="ListParagraph"/>
              <w:numPr>
                <w:ilvl w:val="0"/>
                <w:numId w:val="10"/>
              </w:numPr>
              <w:spacing w:after="0" w:line="240" w:lineRule="auto"/>
              <w:rPr>
                <w:rFonts w:ascii="Arial" w:hAnsi="Arial" w:cs="Arial"/>
                <w:sz w:val="24"/>
                <w:szCs w:val="24"/>
              </w:rPr>
            </w:pPr>
            <w:r w:rsidRPr="00906B2A">
              <w:rPr>
                <w:rFonts w:ascii="Arial" w:hAnsi="Arial" w:cs="Arial"/>
                <w:sz w:val="24"/>
                <w:szCs w:val="24"/>
              </w:rPr>
              <w:t>Have you ever noticed if a customer is being regularly shouted at, belittled or called names by their partner?</w:t>
            </w:r>
          </w:p>
          <w:p w14:paraId="2CBEEB6F" w14:textId="77777777" w:rsidR="00906B2A" w:rsidRPr="00906B2A" w:rsidRDefault="00906B2A" w:rsidP="006877ED">
            <w:pPr>
              <w:pStyle w:val="ListParagraph"/>
              <w:numPr>
                <w:ilvl w:val="0"/>
                <w:numId w:val="10"/>
              </w:numPr>
              <w:spacing w:after="0" w:line="240" w:lineRule="auto"/>
              <w:rPr>
                <w:rFonts w:ascii="Arial" w:hAnsi="Arial" w:cs="Arial"/>
                <w:sz w:val="24"/>
                <w:szCs w:val="24"/>
              </w:rPr>
            </w:pPr>
            <w:r w:rsidRPr="00906B2A">
              <w:rPr>
                <w:rFonts w:ascii="Arial" w:hAnsi="Arial" w:cs="Arial"/>
                <w:sz w:val="24"/>
                <w:szCs w:val="24"/>
              </w:rPr>
              <w:t xml:space="preserve">Have you ever witnessed a customer being asked to tell their partner their passwords for their phone or their social media accounts? </w:t>
            </w:r>
          </w:p>
          <w:p w14:paraId="335AD672" w14:textId="77777777" w:rsidR="00906B2A" w:rsidRPr="00906B2A" w:rsidRDefault="00906B2A" w:rsidP="006877ED">
            <w:pPr>
              <w:pStyle w:val="ListParagraph"/>
              <w:numPr>
                <w:ilvl w:val="0"/>
                <w:numId w:val="10"/>
              </w:numPr>
              <w:spacing w:after="0" w:line="240" w:lineRule="auto"/>
              <w:rPr>
                <w:rFonts w:ascii="Arial" w:hAnsi="Arial" w:cs="Arial"/>
                <w:sz w:val="24"/>
                <w:szCs w:val="24"/>
              </w:rPr>
            </w:pPr>
            <w:r w:rsidRPr="00906B2A">
              <w:rPr>
                <w:rFonts w:ascii="Arial" w:hAnsi="Arial" w:cs="Arial"/>
                <w:sz w:val="24"/>
                <w:szCs w:val="24"/>
              </w:rPr>
              <w:t>Do you ever experience a sense of extreme jealousy between customers? If so, does this appear to be triggered when you are in the property? Is the customer allowed to speak to you when they're alone?</w:t>
            </w:r>
          </w:p>
          <w:p w14:paraId="3EE19414" w14:textId="77777777" w:rsidR="00906B2A" w:rsidRPr="00906B2A" w:rsidRDefault="00906B2A" w:rsidP="006877ED">
            <w:pPr>
              <w:pStyle w:val="ListParagraph"/>
              <w:numPr>
                <w:ilvl w:val="0"/>
                <w:numId w:val="10"/>
              </w:numPr>
              <w:spacing w:after="0" w:line="240" w:lineRule="auto"/>
              <w:rPr>
                <w:rFonts w:ascii="Arial" w:hAnsi="Arial" w:cs="Arial"/>
                <w:sz w:val="24"/>
                <w:szCs w:val="24"/>
              </w:rPr>
            </w:pPr>
            <w:r w:rsidRPr="00906B2A">
              <w:rPr>
                <w:rFonts w:ascii="Arial" w:hAnsi="Arial" w:cs="Arial"/>
                <w:sz w:val="24"/>
                <w:szCs w:val="24"/>
              </w:rPr>
              <w:t>Have you ever noticed a customer being shouted at by their partner in a way which scares and intimidates them into submission?</w:t>
            </w:r>
          </w:p>
          <w:p w14:paraId="6EFA93BC" w14:textId="77777777" w:rsidR="00906B2A" w:rsidRPr="00906B2A" w:rsidRDefault="00906B2A" w:rsidP="006877ED">
            <w:pPr>
              <w:pStyle w:val="ListParagraph"/>
              <w:numPr>
                <w:ilvl w:val="0"/>
                <w:numId w:val="10"/>
              </w:numPr>
              <w:spacing w:after="0" w:line="240" w:lineRule="auto"/>
              <w:rPr>
                <w:rFonts w:ascii="Arial" w:hAnsi="Arial" w:cs="Arial"/>
                <w:sz w:val="24"/>
                <w:szCs w:val="24"/>
              </w:rPr>
            </w:pPr>
            <w:r w:rsidRPr="00906B2A">
              <w:rPr>
                <w:rFonts w:ascii="Arial" w:hAnsi="Arial" w:cs="Arial"/>
                <w:sz w:val="24"/>
                <w:szCs w:val="24"/>
              </w:rPr>
              <w:t>Has a customer ever threatened to hurt their partner, the people they care about or their pets in front of you?</w:t>
            </w:r>
          </w:p>
          <w:p w14:paraId="1E0296A6" w14:textId="77777777" w:rsidR="00906B2A" w:rsidRPr="00906B2A" w:rsidRDefault="00906B2A" w:rsidP="006877ED">
            <w:pPr>
              <w:pStyle w:val="ListParagraph"/>
              <w:numPr>
                <w:ilvl w:val="0"/>
                <w:numId w:val="10"/>
              </w:numPr>
              <w:spacing w:after="0" w:line="240" w:lineRule="auto"/>
              <w:rPr>
                <w:rFonts w:ascii="Arial" w:hAnsi="Arial" w:cs="Arial"/>
                <w:sz w:val="24"/>
                <w:szCs w:val="24"/>
              </w:rPr>
            </w:pPr>
            <w:r w:rsidRPr="00906B2A">
              <w:rPr>
                <w:rFonts w:ascii="Arial" w:hAnsi="Arial" w:cs="Arial"/>
                <w:sz w:val="24"/>
                <w:szCs w:val="24"/>
              </w:rPr>
              <w:t>Have you ever noticed the customer telling their partner that they acted in a certain way or did something stupid and the accused can't remember or claims they didn't?</w:t>
            </w:r>
          </w:p>
          <w:p w14:paraId="645A21D0" w14:textId="77777777" w:rsidR="00906B2A" w:rsidRPr="00906B2A" w:rsidRDefault="00906B2A" w:rsidP="006877ED">
            <w:pPr>
              <w:pStyle w:val="ListParagraph"/>
              <w:numPr>
                <w:ilvl w:val="0"/>
                <w:numId w:val="10"/>
              </w:numPr>
              <w:spacing w:after="0" w:line="240" w:lineRule="auto"/>
              <w:rPr>
                <w:rFonts w:ascii="Arial" w:hAnsi="Arial" w:cs="Arial"/>
                <w:sz w:val="24"/>
                <w:szCs w:val="24"/>
              </w:rPr>
            </w:pPr>
            <w:r w:rsidRPr="00906B2A">
              <w:rPr>
                <w:rFonts w:ascii="Arial" w:hAnsi="Arial" w:cs="Arial"/>
                <w:sz w:val="24"/>
                <w:szCs w:val="24"/>
              </w:rPr>
              <w:t>Do you notice a customer being kept away/prevented from seeing family or friends?</w:t>
            </w:r>
          </w:p>
          <w:p w14:paraId="70D01BA6" w14:textId="4E57CC88" w:rsidR="00906B2A" w:rsidRDefault="00906B2A" w:rsidP="006877ED">
            <w:pPr>
              <w:pStyle w:val="ListParagraph"/>
              <w:numPr>
                <w:ilvl w:val="0"/>
                <w:numId w:val="10"/>
              </w:numPr>
              <w:spacing w:after="0" w:line="240" w:lineRule="auto"/>
              <w:rPr>
                <w:rFonts w:ascii="Arial" w:hAnsi="Arial" w:cs="Arial"/>
                <w:sz w:val="24"/>
                <w:szCs w:val="24"/>
              </w:rPr>
            </w:pPr>
            <w:r w:rsidRPr="00906B2A">
              <w:rPr>
                <w:rFonts w:ascii="Arial" w:hAnsi="Arial" w:cs="Arial"/>
                <w:sz w:val="24"/>
                <w:szCs w:val="24"/>
              </w:rPr>
              <w:t>Have you witnessed a customer being prevented from leaving their home by their partner?</w:t>
            </w:r>
          </w:p>
          <w:p w14:paraId="194E6EED" w14:textId="44E3B1AE" w:rsidR="0078124A" w:rsidRDefault="0078124A" w:rsidP="006877ED">
            <w:pPr>
              <w:pStyle w:val="ListParagraph"/>
              <w:numPr>
                <w:ilvl w:val="0"/>
                <w:numId w:val="10"/>
              </w:numPr>
              <w:spacing w:after="0" w:line="240" w:lineRule="auto"/>
              <w:rPr>
                <w:rFonts w:ascii="Arial" w:hAnsi="Arial" w:cs="Arial"/>
                <w:sz w:val="24"/>
                <w:szCs w:val="24"/>
              </w:rPr>
            </w:pPr>
            <w:r w:rsidRPr="0078124A">
              <w:rPr>
                <w:rFonts w:ascii="Arial" w:hAnsi="Arial" w:cs="Arial"/>
                <w:sz w:val="24"/>
                <w:szCs w:val="24"/>
              </w:rPr>
              <w:t>Have you noticed a customer being constantly followed and checked on by their partner?</w:t>
            </w:r>
          </w:p>
          <w:p w14:paraId="74941500" w14:textId="77777777" w:rsidR="00256289" w:rsidRPr="00256289" w:rsidRDefault="00256289" w:rsidP="006877ED">
            <w:pPr>
              <w:pStyle w:val="ListParagraph"/>
              <w:numPr>
                <w:ilvl w:val="0"/>
                <w:numId w:val="10"/>
              </w:numPr>
              <w:spacing w:after="0" w:line="240" w:lineRule="auto"/>
              <w:rPr>
                <w:rFonts w:ascii="Arial" w:hAnsi="Arial" w:cs="Arial"/>
                <w:sz w:val="24"/>
                <w:szCs w:val="24"/>
              </w:rPr>
            </w:pPr>
            <w:r w:rsidRPr="00256289">
              <w:rPr>
                <w:rFonts w:ascii="Arial" w:hAnsi="Arial" w:cs="Arial"/>
                <w:sz w:val="24"/>
                <w:szCs w:val="24"/>
              </w:rPr>
              <w:t>Being accompanied or met for appointments</w:t>
            </w:r>
          </w:p>
          <w:p w14:paraId="6FF6979C" w14:textId="77777777" w:rsidR="00256289" w:rsidRPr="00256289" w:rsidRDefault="00256289" w:rsidP="006877ED">
            <w:pPr>
              <w:pStyle w:val="ListParagraph"/>
              <w:numPr>
                <w:ilvl w:val="0"/>
                <w:numId w:val="10"/>
              </w:numPr>
              <w:spacing w:after="0" w:line="240" w:lineRule="auto"/>
              <w:rPr>
                <w:rFonts w:ascii="Arial" w:hAnsi="Arial" w:cs="Arial"/>
                <w:sz w:val="24"/>
                <w:szCs w:val="24"/>
              </w:rPr>
            </w:pPr>
            <w:r w:rsidRPr="00256289">
              <w:rPr>
                <w:rFonts w:ascii="Arial" w:hAnsi="Arial" w:cs="Arial"/>
                <w:sz w:val="24"/>
                <w:szCs w:val="24"/>
              </w:rPr>
              <w:t>Asking for ‘permission’ to speak, go to the bathroom</w:t>
            </w:r>
          </w:p>
          <w:p w14:paraId="62232A30" w14:textId="5CC0AE40" w:rsidR="00256289" w:rsidRDefault="00256289" w:rsidP="006877ED">
            <w:pPr>
              <w:pStyle w:val="ListParagraph"/>
              <w:numPr>
                <w:ilvl w:val="0"/>
                <w:numId w:val="10"/>
              </w:numPr>
              <w:spacing w:after="0" w:line="240" w:lineRule="auto"/>
              <w:rPr>
                <w:rFonts w:ascii="Arial" w:hAnsi="Arial" w:cs="Arial"/>
                <w:sz w:val="24"/>
                <w:szCs w:val="24"/>
              </w:rPr>
            </w:pPr>
            <w:r w:rsidRPr="00256289">
              <w:rPr>
                <w:rFonts w:ascii="Arial" w:hAnsi="Arial" w:cs="Arial"/>
                <w:sz w:val="24"/>
                <w:szCs w:val="24"/>
              </w:rPr>
              <w:t>Needing to leave before the end of appointments</w:t>
            </w:r>
          </w:p>
          <w:p w14:paraId="6EB7F8BE" w14:textId="508CC0E7" w:rsidR="00906B2A" w:rsidRDefault="00906B2A" w:rsidP="00906B2A">
            <w:pPr>
              <w:rPr>
                <w:rFonts w:ascii="Arial" w:hAnsi="Arial" w:cs="Arial"/>
                <w:sz w:val="24"/>
                <w:szCs w:val="24"/>
              </w:rPr>
            </w:pPr>
          </w:p>
          <w:p w14:paraId="1B1A7DD9" w14:textId="01AC7839" w:rsidR="0078124A" w:rsidRPr="00906B2A" w:rsidRDefault="0078124A" w:rsidP="00906B2A">
            <w:pPr>
              <w:rPr>
                <w:rFonts w:ascii="Arial" w:hAnsi="Arial" w:cs="Arial"/>
                <w:sz w:val="24"/>
                <w:szCs w:val="24"/>
              </w:rPr>
            </w:pPr>
            <w:r w:rsidRPr="0078124A">
              <w:rPr>
                <w:rFonts w:ascii="Arial" w:hAnsi="Arial" w:cs="Arial"/>
                <w:b/>
                <w:sz w:val="24"/>
                <w:szCs w:val="24"/>
              </w:rPr>
              <w:t>Physical abuse</w:t>
            </w:r>
            <w:r w:rsidRPr="0078124A">
              <w:rPr>
                <w:rFonts w:ascii="Arial" w:hAnsi="Arial" w:cs="Arial"/>
                <w:sz w:val="24"/>
                <w:szCs w:val="24"/>
              </w:rPr>
              <w:t xml:space="preserve"> encompasses a broad range of behaviours including actions such as punching, slapping, </w:t>
            </w:r>
            <w:r w:rsidR="00002682">
              <w:rPr>
                <w:rFonts w:ascii="Arial" w:hAnsi="Arial" w:cs="Arial"/>
                <w:sz w:val="24"/>
                <w:szCs w:val="24"/>
              </w:rPr>
              <w:t xml:space="preserve">shaking, </w:t>
            </w:r>
            <w:r w:rsidRPr="0078124A">
              <w:rPr>
                <w:rFonts w:ascii="Arial" w:hAnsi="Arial" w:cs="Arial"/>
                <w:sz w:val="24"/>
                <w:szCs w:val="24"/>
              </w:rPr>
              <w:t xml:space="preserve">hitting, biting, pinching, kicking, pulling hair, pushing, </w:t>
            </w:r>
            <w:r w:rsidR="00002682">
              <w:rPr>
                <w:rFonts w:ascii="Arial" w:hAnsi="Arial" w:cs="Arial"/>
                <w:sz w:val="24"/>
                <w:szCs w:val="24"/>
              </w:rPr>
              <w:t xml:space="preserve">shoving, burning, strangling, withholding food or medication, withholding aids and equipment, tying up, stabbing, using objects, female genital mutilation. </w:t>
            </w:r>
          </w:p>
          <w:p w14:paraId="695EC2AE" w14:textId="77777777" w:rsidR="0078124A" w:rsidRPr="0078124A" w:rsidRDefault="0078124A" w:rsidP="006877ED">
            <w:pPr>
              <w:pStyle w:val="ListParagraph"/>
              <w:numPr>
                <w:ilvl w:val="0"/>
                <w:numId w:val="11"/>
              </w:numPr>
              <w:rPr>
                <w:rFonts w:ascii="Arial" w:hAnsi="Arial" w:cs="Arial"/>
                <w:sz w:val="24"/>
                <w:szCs w:val="24"/>
              </w:rPr>
            </w:pPr>
            <w:r w:rsidRPr="0078124A">
              <w:rPr>
                <w:rFonts w:ascii="Arial" w:hAnsi="Arial" w:cs="Arial"/>
                <w:sz w:val="24"/>
                <w:szCs w:val="24"/>
              </w:rPr>
              <w:t>Have you noticed physical injuries that are not consistent with the customer’s explanation?</w:t>
            </w:r>
          </w:p>
          <w:p w14:paraId="735F6B2B" w14:textId="77777777" w:rsidR="0078124A" w:rsidRPr="0078124A" w:rsidRDefault="0078124A" w:rsidP="006877ED">
            <w:pPr>
              <w:pStyle w:val="ListParagraph"/>
              <w:numPr>
                <w:ilvl w:val="0"/>
                <w:numId w:val="11"/>
              </w:numPr>
              <w:rPr>
                <w:rFonts w:ascii="Arial" w:hAnsi="Arial" w:cs="Arial"/>
                <w:sz w:val="24"/>
                <w:szCs w:val="24"/>
              </w:rPr>
            </w:pPr>
            <w:r w:rsidRPr="0078124A">
              <w:rPr>
                <w:rFonts w:ascii="Arial" w:hAnsi="Arial" w:cs="Arial"/>
                <w:sz w:val="24"/>
                <w:szCs w:val="24"/>
              </w:rPr>
              <w:t>Have you had to repair something that has clearly been damaged due to physical force?</w:t>
            </w:r>
          </w:p>
          <w:p w14:paraId="0F499869" w14:textId="77777777" w:rsidR="008B5116" w:rsidRDefault="0078124A" w:rsidP="008B5116">
            <w:pPr>
              <w:pStyle w:val="ListParagraph"/>
              <w:numPr>
                <w:ilvl w:val="0"/>
                <w:numId w:val="11"/>
              </w:numPr>
              <w:rPr>
                <w:rFonts w:ascii="Arial" w:hAnsi="Arial" w:cs="Arial"/>
                <w:sz w:val="24"/>
                <w:szCs w:val="24"/>
              </w:rPr>
            </w:pPr>
            <w:r w:rsidRPr="008B5116">
              <w:rPr>
                <w:rFonts w:ascii="Arial" w:hAnsi="Arial" w:cs="Arial"/>
                <w:sz w:val="24"/>
                <w:szCs w:val="24"/>
              </w:rPr>
              <w:t>Have you witnessed a customer or children being visibly scared of their partner/parent?</w:t>
            </w:r>
          </w:p>
          <w:p w14:paraId="2FA4CF25" w14:textId="58D8C6A5" w:rsidR="0078124A" w:rsidRPr="008B5116" w:rsidRDefault="0078124A" w:rsidP="008B5116">
            <w:pPr>
              <w:pStyle w:val="ListParagraph"/>
              <w:numPr>
                <w:ilvl w:val="0"/>
                <w:numId w:val="11"/>
              </w:numPr>
              <w:rPr>
                <w:rFonts w:ascii="Arial" w:hAnsi="Arial" w:cs="Arial"/>
                <w:sz w:val="24"/>
                <w:szCs w:val="24"/>
              </w:rPr>
            </w:pPr>
            <w:r w:rsidRPr="008B5116">
              <w:rPr>
                <w:rFonts w:ascii="Arial" w:hAnsi="Arial" w:cs="Arial"/>
                <w:sz w:val="24"/>
                <w:szCs w:val="24"/>
              </w:rPr>
              <w:t>Have you ever noticed if a customer has visible bruises or injuries that could be consistent with being physically hurt?</w:t>
            </w:r>
          </w:p>
          <w:p w14:paraId="60AB81E0" w14:textId="77777777" w:rsidR="0078124A" w:rsidRPr="0078124A" w:rsidRDefault="0078124A" w:rsidP="006877ED">
            <w:pPr>
              <w:pStyle w:val="ListParagraph"/>
              <w:numPr>
                <w:ilvl w:val="0"/>
                <w:numId w:val="11"/>
              </w:numPr>
              <w:rPr>
                <w:rFonts w:ascii="Arial" w:hAnsi="Arial" w:cs="Arial"/>
                <w:sz w:val="24"/>
                <w:szCs w:val="24"/>
              </w:rPr>
            </w:pPr>
            <w:r w:rsidRPr="0078124A">
              <w:rPr>
                <w:rFonts w:ascii="Arial" w:hAnsi="Arial" w:cs="Arial"/>
                <w:sz w:val="24"/>
                <w:szCs w:val="24"/>
              </w:rPr>
              <w:t>If there are visible injuries, has the injured ever made excuses by claiming they are clumsy?</w:t>
            </w:r>
          </w:p>
          <w:p w14:paraId="2EA25A7F" w14:textId="77777777" w:rsidR="0078124A" w:rsidRPr="0078124A" w:rsidRDefault="0078124A" w:rsidP="006877ED">
            <w:pPr>
              <w:pStyle w:val="ListParagraph"/>
              <w:numPr>
                <w:ilvl w:val="0"/>
                <w:numId w:val="11"/>
              </w:numPr>
              <w:rPr>
                <w:rFonts w:ascii="Arial" w:hAnsi="Arial" w:cs="Arial"/>
                <w:sz w:val="24"/>
                <w:szCs w:val="24"/>
              </w:rPr>
            </w:pPr>
            <w:r w:rsidRPr="0078124A">
              <w:rPr>
                <w:rFonts w:ascii="Arial" w:hAnsi="Arial" w:cs="Arial"/>
                <w:sz w:val="24"/>
                <w:szCs w:val="24"/>
              </w:rPr>
              <w:t>Do they often wear clothing that could be deemed inappropriate for the weather, such as wearing a scarf in the summer or sunglasses inside their home?</w:t>
            </w:r>
          </w:p>
          <w:p w14:paraId="6953AEE1" w14:textId="4F09D8BC" w:rsidR="00256289" w:rsidRPr="00686EA4" w:rsidRDefault="0078124A" w:rsidP="00762230">
            <w:pPr>
              <w:pStyle w:val="ListParagraph"/>
              <w:numPr>
                <w:ilvl w:val="0"/>
                <w:numId w:val="11"/>
              </w:numPr>
              <w:rPr>
                <w:rFonts w:ascii="Arial" w:hAnsi="Arial" w:cs="Arial"/>
                <w:sz w:val="24"/>
                <w:szCs w:val="24"/>
              </w:rPr>
            </w:pPr>
            <w:r w:rsidRPr="00686EA4">
              <w:rPr>
                <w:rFonts w:ascii="Arial" w:hAnsi="Arial" w:cs="Arial"/>
                <w:sz w:val="24"/>
                <w:szCs w:val="24"/>
              </w:rPr>
              <w:t>Have you been asked to attend a property to fix something that is repeatedly broken like a bathroom l</w:t>
            </w:r>
            <w:r w:rsidR="00686EA4">
              <w:rPr>
                <w:rFonts w:ascii="Arial" w:hAnsi="Arial" w:cs="Arial"/>
                <w:sz w:val="24"/>
                <w:szCs w:val="24"/>
              </w:rPr>
              <w:t xml:space="preserve">ock, a bedroom door, damage to doors &amp; walls </w:t>
            </w:r>
            <w:r w:rsidR="00256289" w:rsidRPr="00686EA4">
              <w:rPr>
                <w:rFonts w:ascii="Arial" w:hAnsi="Arial" w:cs="Arial"/>
                <w:sz w:val="24"/>
                <w:szCs w:val="24"/>
              </w:rPr>
              <w:t>by a hand/fist</w:t>
            </w:r>
          </w:p>
          <w:p w14:paraId="51B5C861" w14:textId="77777777" w:rsidR="0078124A" w:rsidRPr="0078124A" w:rsidRDefault="0078124A" w:rsidP="006877ED">
            <w:pPr>
              <w:pStyle w:val="ListParagraph"/>
              <w:numPr>
                <w:ilvl w:val="0"/>
                <w:numId w:val="11"/>
              </w:numPr>
              <w:rPr>
                <w:rFonts w:ascii="Arial" w:hAnsi="Arial" w:cs="Arial"/>
                <w:sz w:val="24"/>
                <w:szCs w:val="24"/>
              </w:rPr>
            </w:pPr>
            <w:r w:rsidRPr="0078124A">
              <w:rPr>
                <w:rFonts w:ascii="Arial" w:hAnsi="Arial" w:cs="Arial"/>
                <w:sz w:val="24"/>
                <w:szCs w:val="24"/>
              </w:rPr>
              <w:t>Have you ever witnessed a customer being abusive to their partner, pinching, pushing or calling them derogatory names?</w:t>
            </w:r>
          </w:p>
          <w:p w14:paraId="45D50E26" w14:textId="0AFF93EB" w:rsidR="0078124A" w:rsidRDefault="0078124A" w:rsidP="006877ED">
            <w:pPr>
              <w:pStyle w:val="ListParagraph"/>
              <w:numPr>
                <w:ilvl w:val="0"/>
                <w:numId w:val="11"/>
              </w:numPr>
              <w:spacing w:after="0" w:line="240" w:lineRule="auto"/>
              <w:rPr>
                <w:rFonts w:ascii="Arial" w:hAnsi="Arial" w:cs="Arial"/>
                <w:sz w:val="24"/>
                <w:szCs w:val="24"/>
              </w:rPr>
            </w:pPr>
            <w:r w:rsidRPr="0078124A">
              <w:rPr>
                <w:rFonts w:ascii="Arial" w:hAnsi="Arial" w:cs="Arial"/>
                <w:sz w:val="24"/>
                <w:szCs w:val="24"/>
              </w:rPr>
              <w:t xml:space="preserve">Do you notice any more obvious signs such as the suspected </w:t>
            </w:r>
            <w:r w:rsidR="00264932">
              <w:rPr>
                <w:rFonts w:ascii="Arial" w:hAnsi="Arial" w:cs="Arial"/>
                <w:sz w:val="24"/>
                <w:szCs w:val="24"/>
              </w:rPr>
              <w:t>survivor</w:t>
            </w:r>
            <w:r w:rsidRPr="0078124A">
              <w:rPr>
                <w:rFonts w:ascii="Arial" w:hAnsi="Arial" w:cs="Arial"/>
                <w:sz w:val="24"/>
                <w:szCs w:val="24"/>
              </w:rPr>
              <w:t xml:space="preserve"> or even the children of the house being shaky, subordinate or timid in front of their partner/parent?</w:t>
            </w:r>
          </w:p>
          <w:p w14:paraId="09C473F3" w14:textId="77777777" w:rsidR="005A6A07" w:rsidRPr="0078124A" w:rsidRDefault="005A6A07" w:rsidP="005A6A07">
            <w:pPr>
              <w:pStyle w:val="ListParagraph"/>
              <w:spacing w:after="0" w:line="240" w:lineRule="auto"/>
              <w:ind w:left="227"/>
              <w:rPr>
                <w:rFonts w:ascii="Arial" w:hAnsi="Arial" w:cs="Arial"/>
                <w:sz w:val="24"/>
                <w:szCs w:val="24"/>
              </w:rPr>
            </w:pPr>
          </w:p>
          <w:p w14:paraId="3FD9E8D3" w14:textId="188857BD" w:rsidR="00002682" w:rsidRPr="00002682" w:rsidRDefault="005A6A07" w:rsidP="00002682">
            <w:pPr>
              <w:rPr>
                <w:rFonts w:ascii="Arial" w:hAnsi="Arial" w:cs="Arial"/>
                <w:sz w:val="24"/>
                <w:szCs w:val="24"/>
              </w:rPr>
            </w:pPr>
            <w:r w:rsidRPr="00A746AB">
              <w:rPr>
                <w:rFonts w:ascii="Arial" w:hAnsi="Arial" w:cs="Arial"/>
                <w:b/>
                <w:sz w:val="24"/>
                <w:szCs w:val="24"/>
              </w:rPr>
              <w:t>Sexual abuse</w:t>
            </w:r>
            <w:r w:rsidRPr="00A746AB">
              <w:rPr>
                <w:rFonts w:ascii="Arial" w:hAnsi="Arial" w:cs="Arial"/>
                <w:sz w:val="24"/>
                <w:szCs w:val="24"/>
              </w:rPr>
              <w:t xml:space="preserve"> is common in abusive relationships because the </w:t>
            </w:r>
            <w:r w:rsidR="00264932">
              <w:rPr>
                <w:rFonts w:ascii="Arial" w:hAnsi="Arial" w:cs="Arial"/>
                <w:sz w:val="24"/>
                <w:szCs w:val="24"/>
              </w:rPr>
              <w:t>survivor</w:t>
            </w:r>
            <w:r w:rsidRPr="00A746AB">
              <w:rPr>
                <w:rFonts w:ascii="Arial" w:hAnsi="Arial" w:cs="Arial"/>
                <w:sz w:val="24"/>
                <w:szCs w:val="24"/>
              </w:rPr>
              <w:t>'s right to consent is likely to be ignored. Any situation in which an individual is forced to participate in unwanted, unsafe or degrading s</w:t>
            </w:r>
            <w:r w:rsidR="00002682">
              <w:rPr>
                <w:rFonts w:ascii="Arial" w:hAnsi="Arial" w:cs="Arial"/>
                <w:sz w:val="24"/>
                <w:szCs w:val="24"/>
              </w:rPr>
              <w:t xml:space="preserve">exual activity is sexual abuse. This </w:t>
            </w:r>
            <w:r w:rsidR="00002682" w:rsidRPr="00002682">
              <w:rPr>
                <w:rFonts w:ascii="Arial" w:hAnsi="Arial" w:cs="Arial"/>
                <w:sz w:val="24"/>
                <w:szCs w:val="24"/>
              </w:rPr>
              <w:t>can include:</w:t>
            </w:r>
          </w:p>
          <w:p w14:paraId="0E03754D" w14:textId="77777777" w:rsidR="00002682" w:rsidRDefault="00002682" w:rsidP="006877ED">
            <w:pPr>
              <w:pStyle w:val="ListParagraph"/>
              <w:numPr>
                <w:ilvl w:val="0"/>
                <w:numId w:val="20"/>
              </w:numPr>
              <w:spacing w:after="0" w:line="240" w:lineRule="auto"/>
              <w:rPr>
                <w:rFonts w:ascii="Arial" w:hAnsi="Arial" w:cs="Arial"/>
                <w:sz w:val="24"/>
                <w:szCs w:val="24"/>
              </w:rPr>
            </w:pPr>
            <w:r>
              <w:rPr>
                <w:rFonts w:ascii="Arial" w:hAnsi="Arial" w:cs="Arial"/>
                <w:sz w:val="24"/>
                <w:szCs w:val="24"/>
              </w:rPr>
              <w:lastRenderedPageBreak/>
              <w:t>Forced sex</w:t>
            </w:r>
          </w:p>
          <w:p w14:paraId="360C0B00" w14:textId="77777777" w:rsidR="00002682" w:rsidRDefault="00002682" w:rsidP="006877ED">
            <w:pPr>
              <w:pStyle w:val="ListParagraph"/>
              <w:numPr>
                <w:ilvl w:val="0"/>
                <w:numId w:val="20"/>
              </w:numPr>
              <w:spacing w:after="0" w:line="240" w:lineRule="auto"/>
              <w:rPr>
                <w:rFonts w:ascii="Arial" w:hAnsi="Arial" w:cs="Arial"/>
                <w:sz w:val="24"/>
                <w:szCs w:val="24"/>
              </w:rPr>
            </w:pPr>
            <w:r>
              <w:rPr>
                <w:rFonts w:ascii="Arial" w:hAnsi="Arial" w:cs="Arial"/>
                <w:sz w:val="24"/>
                <w:szCs w:val="24"/>
              </w:rPr>
              <w:t>forced prostitution</w:t>
            </w:r>
          </w:p>
          <w:p w14:paraId="24EC6ADD" w14:textId="77777777" w:rsidR="00002682" w:rsidRDefault="00002682" w:rsidP="006877ED">
            <w:pPr>
              <w:pStyle w:val="ListParagraph"/>
              <w:numPr>
                <w:ilvl w:val="0"/>
                <w:numId w:val="20"/>
              </w:numPr>
              <w:spacing w:after="0" w:line="240" w:lineRule="auto"/>
              <w:rPr>
                <w:rFonts w:ascii="Arial" w:hAnsi="Arial" w:cs="Arial"/>
                <w:sz w:val="24"/>
                <w:szCs w:val="24"/>
              </w:rPr>
            </w:pPr>
            <w:r w:rsidRPr="00002682">
              <w:rPr>
                <w:rFonts w:ascii="Arial" w:hAnsi="Arial" w:cs="Arial"/>
                <w:sz w:val="24"/>
                <w:szCs w:val="24"/>
              </w:rPr>
              <w:t xml:space="preserve">ignoring </w:t>
            </w:r>
            <w:r>
              <w:rPr>
                <w:rFonts w:ascii="Arial" w:hAnsi="Arial" w:cs="Arial"/>
                <w:sz w:val="24"/>
                <w:szCs w:val="24"/>
              </w:rPr>
              <w:t>religious prohibitions about sex</w:t>
            </w:r>
          </w:p>
          <w:p w14:paraId="48E035C3" w14:textId="77777777" w:rsidR="00002682" w:rsidRDefault="00002682" w:rsidP="006877ED">
            <w:pPr>
              <w:pStyle w:val="ListParagraph"/>
              <w:numPr>
                <w:ilvl w:val="0"/>
                <w:numId w:val="20"/>
              </w:numPr>
              <w:spacing w:after="0" w:line="240" w:lineRule="auto"/>
              <w:rPr>
                <w:rFonts w:ascii="Arial" w:hAnsi="Arial" w:cs="Arial"/>
                <w:sz w:val="24"/>
                <w:szCs w:val="24"/>
              </w:rPr>
            </w:pPr>
            <w:r w:rsidRPr="00002682">
              <w:rPr>
                <w:rFonts w:ascii="Arial" w:hAnsi="Arial" w:cs="Arial"/>
                <w:sz w:val="24"/>
                <w:szCs w:val="24"/>
              </w:rPr>
              <w:t>not being</w:t>
            </w:r>
            <w:r>
              <w:rPr>
                <w:rFonts w:ascii="Arial" w:hAnsi="Arial" w:cs="Arial"/>
                <w:sz w:val="24"/>
                <w:szCs w:val="24"/>
              </w:rPr>
              <w:t xml:space="preserve"> allowed to use contraception</w:t>
            </w:r>
          </w:p>
          <w:p w14:paraId="0D67DF39" w14:textId="77777777" w:rsidR="00002682" w:rsidRDefault="00002682" w:rsidP="006877ED">
            <w:pPr>
              <w:pStyle w:val="ListParagraph"/>
              <w:numPr>
                <w:ilvl w:val="0"/>
                <w:numId w:val="20"/>
              </w:numPr>
              <w:spacing w:after="0" w:line="240" w:lineRule="auto"/>
              <w:rPr>
                <w:rFonts w:ascii="Arial" w:hAnsi="Arial" w:cs="Arial"/>
                <w:sz w:val="24"/>
                <w:szCs w:val="24"/>
              </w:rPr>
            </w:pPr>
            <w:r>
              <w:rPr>
                <w:rFonts w:ascii="Arial" w:hAnsi="Arial" w:cs="Arial"/>
                <w:sz w:val="24"/>
                <w:szCs w:val="24"/>
              </w:rPr>
              <w:t>d</w:t>
            </w:r>
            <w:r w:rsidRPr="00002682">
              <w:rPr>
                <w:rFonts w:ascii="Arial" w:hAnsi="Arial" w:cs="Arial"/>
                <w:sz w:val="24"/>
                <w:szCs w:val="24"/>
              </w:rPr>
              <w:t>eliberatel</w:t>
            </w:r>
            <w:r>
              <w:rPr>
                <w:rFonts w:ascii="Arial" w:hAnsi="Arial" w:cs="Arial"/>
                <w:sz w:val="24"/>
                <w:szCs w:val="24"/>
              </w:rPr>
              <w:t>y passing on sexual infections</w:t>
            </w:r>
          </w:p>
          <w:p w14:paraId="538C02DE" w14:textId="77777777" w:rsidR="00002682" w:rsidRDefault="00002682" w:rsidP="006877ED">
            <w:pPr>
              <w:pStyle w:val="ListParagraph"/>
              <w:numPr>
                <w:ilvl w:val="0"/>
                <w:numId w:val="20"/>
              </w:numPr>
              <w:spacing w:after="0" w:line="240" w:lineRule="auto"/>
              <w:rPr>
                <w:rFonts w:ascii="Arial" w:hAnsi="Arial" w:cs="Arial"/>
                <w:sz w:val="24"/>
                <w:szCs w:val="24"/>
              </w:rPr>
            </w:pPr>
            <w:r w:rsidRPr="00002682">
              <w:rPr>
                <w:rFonts w:ascii="Arial" w:hAnsi="Arial" w:cs="Arial"/>
                <w:sz w:val="24"/>
                <w:szCs w:val="24"/>
              </w:rPr>
              <w:t>sexu</w:t>
            </w:r>
            <w:r>
              <w:rPr>
                <w:rFonts w:ascii="Arial" w:hAnsi="Arial" w:cs="Arial"/>
                <w:sz w:val="24"/>
                <w:szCs w:val="24"/>
              </w:rPr>
              <w:t>al humiliation and degradation</w:t>
            </w:r>
          </w:p>
          <w:p w14:paraId="09B0CF64" w14:textId="77777777" w:rsidR="00002682" w:rsidRDefault="00002682" w:rsidP="006877ED">
            <w:pPr>
              <w:pStyle w:val="ListParagraph"/>
              <w:numPr>
                <w:ilvl w:val="0"/>
                <w:numId w:val="20"/>
              </w:numPr>
              <w:spacing w:after="0" w:line="240" w:lineRule="auto"/>
              <w:rPr>
                <w:rFonts w:ascii="Arial" w:hAnsi="Arial" w:cs="Arial"/>
                <w:sz w:val="24"/>
                <w:szCs w:val="24"/>
              </w:rPr>
            </w:pPr>
            <w:r>
              <w:rPr>
                <w:rFonts w:ascii="Arial" w:hAnsi="Arial" w:cs="Arial"/>
                <w:sz w:val="24"/>
                <w:szCs w:val="24"/>
              </w:rPr>
              <w:t>being kept pregnant</w:t>
            </w:r>
          </w:p>
          <w:p w14:paraId="547DCC9E" w14:textId="0EBBA45C" w:rsidR="00002682" w:rsidRDefault="00002682" w:rsidP="006877ED">
            <w:pPr>
              <w:pStyle w:val="ListParagraph"/>
              <w:numPr>
                <w:ilvl w:val="0"/>
                <w:numId w:val="20"/>
              </w:numPr>
              <w:spacing w:after="0" w:line="240" w:lineRule="auto"/>
              <w:rPr>
                <w:rFonts w:ascii="Arial" w:hAnsi="Arial" w:cs="Arial"/>
                <w:sz w:val="24"/>
                <w:szCs w:val="24"/>
              </w:rPr>
            </w:pPr>
            <w:r w:rsidRPr="00002682">
              <w:rPr>
                <w:rFonts w:ascii="Arial" w:hAnsi="Arial" w:cs="Arial"/>
                <w:sz w:val="24"/>
                <w:szCs w:val="24"/>
              </w:rPr>
              <w:t>being forced to hav</w:t>
            </w:r>
            <w:r w:rsidR="00686EA4">
              <w:rPr>
                <w:rFonts w:ascii="Arial" w:hAnsi="Arial" w:cs="Arial"/>
                <w:sz w:val="24"/>
                <w:szCs w:val="24"/>
              </w:rPr>
              <w:t>e a terminat</w:t>
            </w:r>
            <w:r>
              <w:rPr>
                <w:rFonts w:ascii="Arial" w:hAnsi="Arial" w:cs="Arial"/>
                <w:sz w:val="24"/>
                <w:szCs w:val="24"/>
              </w:rPr>
              <w:t>ion</w:t>
            </w:r>
          </w:p>
          <w:p w14:paraId="7FFB7D9D" w14:textId="77777777" w:rsidR="00002682" w:rsidRDefault="00002682" w:rsidP="006877ED">
            <w:pPr>
              <w:pStyle w:val="ListParagraph"/>
              <w:numPr>
                <w:ilvl w:val="0"/>
                <w:numId w:val="20"/>
              </w:numPr>
              <w:spacing w:after="0" w:line="240" w:lineRule="auto"/>
              <w:rPr>
                <w:rFonts w:ascii="Arial" w:hAnsi="Arial" w:cs="Arial"/>
                <w:sz w:val="24"/>
                <w:szCs w:val="24"/>
              </w:rPr>
            </w:pPr>
            <w:r>
              <w:rPr>
                <w:rFonts w:ascii="Arial" w:hAnsi="Arial" w:cs="Arial"/>
                <w:sz w:val="24"/>
                <w:szCs w:val="24"/>
              </w:rPr>
              <w:t>preventing breastfeeding</w:t>
            </w:r>
          </w:p>
          <w:p w14:paraId="6EF75852" w14:textId="3E3E8830" w:rsidR="00002682" w:rsidRPr="00002682" w:rsidRDefault="00002682" w:rsidP="006877ED">
            <w:pPr>
              <w:pStyle w:val="ListParagraph"/>
              <w:numPr>
                <w:ilvl w:val="0"/>
                <w:numId w:val="20"/>
              </w:numPr>
              <w:spacing w:after="0" w:line="240" w:lineRule="auto"/>
              <w:rPr>
                <w:rFonts w:ascii="Arial" w:hAnsi="Arial" w:cs="Arial"/>
                <w:sz w:val="24"/>
                <w:szCs w:val="24"/>
              </w:rPr>
            </w:pPr>
            <w:r w:rsidRPr="00002682">
              <w:rPr>
                <w:rFonts w:ascii="Arial" w:hAnsi="Arial" w:cs="Arial"/>
                <w:sz w:val="24"/>
                <w:szCs w:val="24"/>
              </w:rPr>
              <w:t>being forced or coerced into taking part in sexual activity that someone is not comfortable with, including watching or making pornography.</w:t>
            </w:r>
          </w:p>
          <w:p w14:paraId="3F60AF68" w14:textId="77777777" w:rsidR="00B7052D" w:rsidRDefault="00B7052D" w:rsidP="005A6A07">
            <w:pPr>
              <w:rPr>
                <w:rFonts w:ascii="Arial" w:hAnsi="Arial" w:cs="Arial"/>
                <w:sz w:val="24"/>
                <w:szCs w:val="24"/>
              </w:rPr>
            </w:pPr>
          </w:p>
          <w:p w14:paraId="7B35ECF6" w14:textId="655DDF4A" w:rsidR="005A6A07" w:rsidRPr="005A6A07" w:rsidRDefault="005A6A07" w:rsidP="005A6A07">
            <w:pPr>
              <w:rPr>
                <w:rFonts w:ascii="Arial" w:hAnsi="Arial" w:cs="Arial"/>
                <w:sz w:val="24"/>
                <w:szCs w:val="24"/>
              </w:rPr>
            </w:pPr>
            <w:r w:rsidRPr="005A6A07">
              <w:rPr>
                <w:rFonts w:ascii="Arial" w:hAnsi="Arial" w:cs="Arial"/>
                <w:b/>
                <w:sz w:val="24"/>
                <w:szCs w:val="24"/>
              </w:rPr>
              <w:t>Stalking</w:t>
            </w:r>
            <w:r w:rsidRPr="005A6A07">
              <w:rPr>
                <w:rFonts w:ascii="Arial" w:hAnsi="Arial" w:cs="Arial"/>
                <w:sz w:val="24"/>
                <w:szCs w:val="24"/>
              </w:rPr>
              <w:t xml:space="preserve"> is a criminal offence and it involves a person becoming fixated or obsessed with another. </w:t>
            </w:r>
            <w:r w:rsidR="00264932">
              <w:rPr>
                <w:rFonts w:ascii="Arial" w:hAnsi="Arial" w:cs="Arial"/>
                <w:sz w:val="24"/>
                <w:szCs w:val="24"/>
              </w:rPr>
              <w:t>Survivor</w:t>
            </w:r>
            <w:r w:rsidRPr="005A6A07">
              <w:rPr>
                <w:rFonts w:ascii="Arial" w:hAnsi="Arial" w:cs="Arial"/>
                <w:sz w:val="24"/>
                <w:szCs w:val="24"/>
              </w:rPr>
              <w:t>s are often subject to persistent unwanted attention that makes them feel pestered, scared, anxious or harassed.</w:t>
            </w:r>
          </w:p>
          <w:p w14:paraId="5ED0A4CF" w14:textId="77777777" w:rsidR="005A6A07" w:rsidRPr="005A6A07" w:rsidRDefault="005A6A07" w:rsidP="006877ED">
            <w:pPr>
              <w:pStyle w:val="ListParagraph"/>
              <w:numPr>
                <w:ilvl w:val="0"/>
                <w:numId w:val="12"/>
              </w:numPr>
              <w:spacing w:after="0" w:line="240" w:lineRule="auto"/>
              <w:rPr>
                <w:rFonts w:ascii="Arial" w:hAnsi="Arial" w:cs="Arial"/>
                <w:sz w:val="24"/>
                <w:szCs w:val="24"/>
              </w:rPr>
            </w:pPr>
            <w:r w:rsidRPr="005A6A07">
              <w:rPr>
                <w:rFonts w:ascii="Arial" w:hAnsi="Arial" w:cs="Arial"/>
                <w:sz w:val="24"/>
                <w:szCs w:val="24"/>
              </w:rPr>
              <w:t>Have you ever noticed a person persistently turning up to a customer's property, often unwanted and with unwanted gifts?</w:t>
            </w:r>
          </w:p>
          <w:p w14:paraId="054F7464" w14:textId="77777777" w:rsidR="005A6A07" w:rsidRPr="005A6A07" w:rsidRDefault="005A6A07" w:rsidP="006877ED">
            <w:pPr>
              <w:pStyle w:val="ListParagraph"/>
              <w:numPr>
                <w:ilvl w:val="0"/>
                <w:numId w:val="12"/>
              </w:numPr>
              <w:spacing w:after="0" w:line="240" w:lineRule="auto"/>
              <w:rPr>
                <w:rFonts w:ascii="Arial" w:hAnsi="Arial" w:cs="Arial"/>
                <w:sz w:val="24"/>
                <w:szCs w:val="24"/>
              </w:rPr>
            </w:pPr>
            <w:r w:rsidRPr="005A6A07">
              <w:rPr>
                <w:rFonts w:ascii="Arial" w:hAnsi="Arial" w:cs="Arial"/>
                <w:sz w:val="24"/>
                <w:szCs w:val="24"/>
              </w:rPr>
              <w:t>Do you ever get told: "I wish he/she would stop calling/texting me" by a customer whose telephone is constantly ringing?</w:t>
            </w:r>
          </w:p>
          <w:p w14:paraId="5430D5FA" w14:textId="77777777" w:rsidR="005A6A07" w:rsidRPr="005A6A07" w:rsidRDefault="005A6A07" w:rsidP="006877ED">
            <w:pPr>
              <w:pStyle w:val="ListParagraph"/>
              <w:numPr>
                <w:ilvl w:val="0"/>
                <w:numId w:val="12"/>
              </w:numPr>
              <w:spacing w:after="0" w:line="240" w:lineRule="auto"/>
              <w:rPr>
                <w:rFonts w:ascii="Arial" w:hAnsi="Arial" w:cs="Arial"/>
                <w:sz w:val="24"/>
                <w:szCs w:val="24"/>
              </w:rPr>
            </w:pPr>
            <w:r w:rsidRPr="005A6A07">
              <w:rPr>
                <w:rFonts w:ascii="Arial" w:hAnsi="Arial" w:cs="Arial"/>
                <w:sz w:val="24"/>
                <w:szCs w:val="24"/>
              </w:rPr>
              <w:t>Have you ever noticed or been told that a disgruntled ex-partner, or even a current partner, constantly drives by the property to check on the customer's whereabouts?</w:t>
            </w:r>
          </w:p>
          <w:p w14:paraId="708DB3C1" w14:textId="77777777" w:rsidR="005A6A07" w:rsidRPr="005A6A07" w:rsidRDefault="005A6A07" w:rsidP="006877ED">
            <w:pPr>
              <w:pStyle w:val="ListParagraph"/>
              <w:numPr>
                <w:ilvl w:val="0"/>
                <w:numId w:val="12"/>
              </w:numPr>
              <w:spacing w:after="0" w:line="240" w:lineRule="auto"/>
              <w:rPr>
                <w:rFonts w:ascii="Arial" w:hAnsi="Arial" w:cs="Arial"/>
                <w:sz w:val="24"/>
                <w:szCs w:val="24"/>
              </w:rPr>
            </w:pPr>
            <w:r w:rsidRPr="005A6A07">
              <w:rPr>
                <w:rFonts w:ascii="Arial" w:hAnsi="Arial" w:cs="Arial"/>
                <w:sz w:val="24"/>
                <w:szCs w:val="24"/>
              </w:rPr>
              <w:t>Have you ever overheard threatening behaviour whilst working in someone’s home?</w:t>
            </w:r>
          </w:p>
          <w:p w14:paraId="0735EE73" w14:textId="77777777" w:rsidR="005A6A07" w:rsidRPr="005A6A07" w:rsidRDefault="005A6A07" w:rsidP="006877ED">
            <w:pPr>
              <w:pStyle w:val="ListParagraph"/>
              <w:numPr>
                <w:ilvl w:val="0"/>
                <w:numId w:val="12"/>
              </w:numPr>
              <w:spacing w:after="0" w:line="240" w:lineRule="auto"/>
              <w:rPr>
                <w:rFonts w:ascii="Arial" w:hAnsi="Arial" w:cs="Arial"/>
                <w:sz w:val="24"/>
                <w:szCs w:val="24"/>
              </w:rPr>
            </w:pPr>
            <w:r w:rsidRPr="005A6A07">
              <w:rPr>
                <w:rFonts w:ascii="Arial" w:hAnsi="Arial" w:cs="Arial"/>
                <w:sz w:val="24"/>
                <w:szCs w:val="24"/>
              </w:rPr>
              <w:t>Is there damage to the property which could be consistent with someone trying to enter uninvited?</w:t>
            </w:r>
          </w:p>
          <w:p w14:paraId="3B0964A7" w14:textId="77777777" w:rsidR="005A6A07" w:rsidRPr="005A6A07" w:rsidRDefault="005A6A07" w:rsidP="006877ED">
            <w:pPr>
              <w:pStyle w:val="ListParagraph"/>
              <w:numPr>
                <w:ilvl w:val="0"/>
                <w:numId w:val="12"/>
              </w:numPr>
              <w:spacing w:after="0" w:line="240" w:lineRule="auto"/>
              <w:rPr>
                <w:rFonts w:ascii="Arial" w:hAnsi="Arial" w:cs="Arial"/>
                <w:sz w:val="24"/>
                <w:szCs w:val="24"/>
              </w:rPr>
            </w:pPr>
            <w:r w:rsidRPr="005A6A07">
              <w:rPr>
                <w:rFonts w:ascii="Arial" w:hAnsi="Arial" w:cs="Arial"/>
                <w:sz w:val="24"/>
                <w:szCs w:val="24"/>
              </w:rPr>
              <w:t>Are the customer's curtains or blinds constantly closed in the middle of the day, perhaps in an attempt to hide themselves away?</w:t>
            </w:r>
          </w:p>
          <w:p w14:paraId="5FE65815" w14:textId="77777777" w:rsidR="005A6A07" w:rsidRDefault="005A6A07" w:rsidP="00B7052D">
            <w:pPr>
              <w:rPr>
                <w:rFonts w:ascii="Arial" w:hAnsi="Arial" w:cs="Arial"/>
                <w:sz w:val="24"/>
                <w:szCs w:val="24"/>
              </w:rPr>
            </w:pPr>
          </w:p>
          <w:p w14:paraId="71FA344F" w14:textId="7D12882C" w:rsidR="005A6A07" w:rsidRPr="005A6A07" w:rsidRDefault="005A6A07" w:rsidP="005A6A07">
            <w:pPr>
              <w:rPr>
                <w:rFonts w:ascii="Arial" w:hAnsi="Arial" w:cs="Arial"/>
                <w:sz w:val="24"/>
                <w:szCs w:val="24"/>
              </w:rPr>
            </w:pPr>
            <w:r w:rsidRPr="005A6A07">
              <w:rPr>
                <w:rFonts w:ascii="Arial" w:hAnsi="Arial" w:cs="Arial"/>
                <w:b/>
                <w:sz w:val="24"/>
                <w:szCs w:val="24"/>
              </w:rPr>
              <w:t>Online Digital.</w:t>
            </w:r>
            <w:r>
              <w:rPr>
                <w:rFonts w:ascii="Arial" w:hAnsi="Arial" w:cs="Arial"/>
                <w:sz w:val="24"/>
                <w:szCs w:val="24"/>
              </w:rPr>
              <w:t xml:space="preserve"> </w:t>
            </w:r>
            <w:r w:rsidRPr="005A6A07">
              <w:rPr>
                <w:rFonts w:ascii="Arial" w:hAnsi="Arial" w:cs="Arial"/>
                <w:sz w:val="24"/>
                <w:szCs w:val="24"/>
              </w:rPr>
              <w:t>Online platforms are increasingly used to perpetrate domestic abuse. Online domestic abuse can include behaviours such as monitoring of social media profiles or emails, abuse over social media such as Facebook or Twitter, sharing intimate</w:t>
            </w:r>
            <w:r w:rsidR="00686EA4">
              <w:rPr>
                <w:rFonts w:ascii="Arial" w:hAnsi="Arial" w:cs="Arial"/>
                <w:sz w:val="24"/>
                <w:szCs w:val="24"/>
              </w:rPr>
              <w:t xml:space="preserve"> photos or videos without consent and using GPS </w:t>
            </w:r>
            <w:r w:rsidRPr="005A6A07">
              <w:rPr>
                <w:rFonts w:ascii="Arial" w:hAnsi="Arial" w:cs="Arial"/>
                <w:sz w:val="24"/>
                <w:szCs w:val="24"/>
              </w:rPr>
              <w:t>locators or spyware.</w:t>
            </w:r>
          </w:p>
          <w:p w14:paraId="26B5B98E" w14:textId="77777777" w:rsidR="005A6A07" w:rsidRPr="005A6A07" w:rsidRDefault="005A6A07" w:rsidP="006877ED">
            <w:pPr>
              <w:pStyle w:val="ListParagraph"/>
              <w:numPr>
                <w:ilvl w:val="0"/>
                <w:numId w:val="13"/>
              </w:numPr>
              <w:spacing w:after="0" w:line="240" w:lineRule="auto"/>
              <w:rPr>
                <w:rFonts w:ascii="Arial" w:hAnsi="Arial" w:cs="Arial"/>
                <w:sz w:val="24"/>
                <w:szCs w:val="24"/>
              </w:rPr>
            </w:pPr>
            <w:r w:rsidRPr="005A6A07">
              <w:rPr>
                <w:rFonts w:ascii="Arial" w:hAnsi="Arial" w:cs="Arial"/>
                <w:sz w:val="24"/>
                <w:szCs w:val="24"/>
              </w:rPr>
              <w:t>Have you ever noticed a person is constantly being texted by their partner, asking where they are and what they are doing whilst you are working in their home?</w:t>
            </w:r>
          </w:p>
          <w:p w14:paraId="249C43FF" w14:textId="77777777" w:rsidR="005A6A07" w:rsidRPr="005A6A07" w:rsidRDefault="005A6A07" w:rsidP="006877ED">
            <w:pPr>
              <w:pStyle w:val="ListParagraph"/>
              <w:numPr>
                <w:ilvl w:val="0"/>
                <w:numId w:val="13"/>
              </w:numPr>
              <w:spacing w:after="0" w:line="240" w:lineRule="auto"/>
              <w:rPr>
                <w:rFonts w:ascii="Arial" w:hAnsi="Arial" w:cs="Arial"/>
                <w:sz w:val="24"/>
                <w:szCs w:val="24"/>
              </w:rPr>
            </w:pPr>
            <w:r w:rsidRPr="005A6A07">
              <w:rPr>
                <w:rFonts w:ascii="Arial" w:hAnsi="Arial" w:cs="Arial"/>
                <w:sz w:val="24"/>
                <w:szCs w:val="24"/>
              </w:rPr>
              <w:t>Has a customer ever told you that their partner has shared unwanted sexual images of them online?</w:t>
            </w:r>
          </w:p>
          <w:p w14:paraId="19E94516" w14:textId="77777777" w:rsidR="005A6A07" w:rsidRPr="005A6A07" w:rsidRDefault="005A6A07" w:rsidP="006877ED">
            <w:pPr>
              <w:pStyle w:val="ListParagraph"/>
              <w:numPr>
                <w:ilvl w:val="0"/>
                <w:numId w:val="13"/>
              </w:numPr>
              <w:spacing w:after="0" w:line="240" w:lineRule="auto"/>
              <w:rPr>
                <w:rFonts w:ascii="Arial" w:hAnsi="Arial" w:cs="Arial"/>
                <w:sz w:val="24"/>
                <w:szCs w:val="24"/>
              </w:rPr>
            </w:pPr>
            <w:r w:rsidRPr="005A6A07">
              <w:rPr>
                <w:rFonts w:ascii="Arial" w:hAnsi="Arial" w:cs="Arial"/>
                <w:sz w:val="24"/>
                <w:szCs w:val="24"/>
              </w:rPr>
              <w:t>Do you ever notice a customer become withdrawn, down or upset after spending time on their mobile phone or other digital devices?</w:t>
            </w:r>
          </w:p>
          <w:p w14:paraId="250C205B" w14:textId="77777777" w:rsidR="005A6A07" w:rsidRPr="005A6A07" w:rsidRDefault="005A6A07" w:rsidP="006877ED">
            <w:pPr>
              <w:pStyle w:val="ListParagraph"/>
              <w:numPr>
                <w:ilvl w:val="0"/>
                <w:numId w:val="13"/>
              </w:numPr>
              <w:spacing w:after="0" w:line="240" w:lineRule="auto"/>
              <w:rPr>
                <w:rFonts w:ascii="Arial" w:hAnsi="Arial" w:cs="Arial"/>
                <w:sz w:val="24"/>
                <w:szCs w:val="24"/>
              </w:rPr>
            </w:pPr>
            <w:r w:rsidRPr="005A6A07">
              <w:rPr>
                <w:rFonts w:ascii="Arial" w:hAnsi="Arial" w:cs="Arial"/>
                <w:sz w:val="24"/>
                <w:szCs w:val="24"/>
              </w:rPr>
              <w:t>Have you ever heard a customer being asked in an aggressive or demanding way what the passwords to their social media or email accounts are?</w:t>
            </w:r>
          </w:p>
          <w:p w14:paraId="5D4201D9" w14:textId="77777777" w:rsidR="005A6A07" w:rsidRPr="005A6A07" w:rsidRDefault="005A6A07" w:rsidP="006877ED">
            <w:pPr>
              <w:pStyle w:val="ListParagraph"/>
              <w:numPr>
                <w:ilvl w:val="0"/>
                <w:numId w:val="13"/>
              </w:numPr>
              <w:spacing w:after="0" w:line="240" w:lineRule="auto"/>
              <w:rPr>
                <w:rFonts w:ascii="Arial" w:hAnsi="Arial" w:cs="Arial"/>
                <w:sz w:val="24"/>
                <w:szCs w:val="24"/>
              </w:rPr>
            </w:pPr>
            <w:r w:rsidRPr="005A6A07">
              <w:rPr>
                <w:rFonts w:ascii="Arial" w:hAnsi="Arial" w:cs="Arial"/>
                <w:sz w:val="24"/>
                <w:szCs w:val="24"/>
              </w:rPr>
              <w:t>Have you ever overheard threatening conversation such as: "I will share that photo of you naked online?"</w:t>
            </w:r>
          </w:p>
          <w:p w14:paraId="484DC3EA" w14:textId="33B85697" w:rsidR="005A6A07" w:rsidRDefault="005A6A07" w:rsidP="006877ED">
            <w:pPr>
              <w:pStyle w:val="ListParagraph"/>
              <w:numPr>
                <w:ilvl w:val="0"/>
                <w:numId w:val="13"/>
              </w:numPr>
              <w:spacing w:after="0" w:line="240" w:lineRule="auto"/>
              <w:rPr>
                <w:rFonts w:ascii="Arial" w:hAnsi="Arial" w:cs="Arial"/>
                <w:sz w:val="24"/>
                <w:szCs w:val="24"/>
              </w:rPr>
            </w:pPr>
            <w:r w:rsidRPr="005A6A07">
              <w:rPr>
                <w:rFonts w:ascii="Arial" w:hAnsi="Arial" w:cs="Arial"/>
                <w:sz w:val="24"/>
                <w:szCs w:val="24"/>
              </w:rPr>
              <w:t>Have you ever heard a customer tell their partner to keep their phone with them at all times when he/she leaves the house so that they can constantly check on where they are and what they are doing?</w:t>
            </w:r>
          </w:p>
          <w:p w14:paraId="150DE7B9" w14:textId="2FA114B5" w:rsidR="005A6A07" w:rsidRPr="00B7052D" w:rsidRDefault="005A6A07" w:rsidP="00686EA4">
            <w:pPr>
              <w:pStyle w:val="EndnoteText"/>
              <w:rPr>
                <w:rFonts w:ascii="Arial" w:hAnsi="Arial" w:cs="Arial"/>
                <w:sz w:val="24"/>
                <w:szCs w:val="24"/>
              </w:rPr>
            </w:pPr>
          </w:p>
        </w:tc>
      </w:tr>
    </w:tbl>
    <w:p w14:paraId="027DDF2C" w14:textId="0323A6CF" w:rsidR="00877B6B" w:rsidRDefault="00877B6B" w:rsidP="00ED7039">
      <w:pPr>
        <w:spacing w:after="0" w:line="240" w:lineRule="auto"/>
        <w:rPr>
          <w:rFonts w:ascii="Arial" w:hAnsi="Arial" w:cs="Arial"/>
          <w:sz w:val="24"/>
          <w:szCs w:val="24"/>
        </w:rPr>
      </w:pPr>
    </w:p>
    <w:p w14:paraId="09C2F8E4" w14:textId="77777777" w:rsidR="002809E0" w:rsidRDefault="002809E0" w:rsidP="00ED703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5F1440" w14:paraId="0B275CB6" w14:textId="77777777" w:rsidTr="005F1440">
        <w:tc>
          <w:tcPr>
            <w:tcW w:w="10456" w:type="dxa"/>
          </w:tcPr>
          <w:p w14:paraId="76771307" w14:textId="47A1B29F" w:rsidR="005F1440" w:rsidRDefault="005F1440" w:rsidP="00877B6B">
            <w:pPr>
              <w:rPr>
                <w:rFonts w:ascii="Arial" w:hAnsi="Arial" w:cs="Arial"/>
                <w:b/>
                <w:sz w:val="24"/>
                <w:szCs w:val="24"/>
              </w:rPr>
            </w:pPr>
            <w:r w:rsidRPr="005F1440">
              <w:rPr>
                <w:rFonts w:ascii="Arial" w:hAnsi="Arial" w:cs="Arial"/>
                <w:b/>
                <w:sz w:val="24"/>
                <w:szCs w:val="24"/>
              </w:rPr>
              <w:lastRenderedPageBreak/>
              <w:t xml:space="preserve">Stage 2 Respond to Domestic Abuse </w:t>
            </w:r>
          </w:p>
          <w:p w14:paraId="7CBB5FB0" w14:textId="77777777" w:rsidR="00B725F5" w:rsidRDefault="00B725F5" w:rsidP="00256289">
            <w:pPr>
              <w:rPr>
                <w:rFonts w:ascii="Arial" w:hAnsi="Arial" w:cs="Arial"/>
                <w:b/>
                <w:sz w:val="24"/>
                <w:szCs w:val="24"/>
              </w:rPr>
            </w:pPr>
          </w:p>
          <w:p w14:paraId="67A75940" w14:textId="3A7B185C" w:rsidR="00A938AD" w:rsidRPr="00A938AD" w:rsidRDefault="00256289" w:rsidP="00A938AD">
            <w:pPr>
              <w:rPr>
                <w:rFonts w:ascii="Arial" w:hAnsi="Arial" w:cs="Arial"/>
                <w:sz w:val="24"/>
                <w:szCs w:val="24"/>
              </w:rPr>
            </w:pPr>
            <w:r w:rsidRPr="00A938AD">
              <w:rPr>
                <w:rFonts w:ascii="Arial" w:hAnsi="Arial" w:cs="Arial"/>
                <w:sz w:val="24"/>
                <w:szCs w:val="24"/>
              </w:rPr>
              <w:t xml:space="preserve">It is important to understand that </w:t>
            </w:r>
            <w:r w:rsidR="00A938AD" w:rsidRPr="00A938AD">
              <w:rPr>
                <w:rFonts w:ascii="Arial" w:hAnsi="Arial" w:cs="Arial"/>
                <w:sz w:val="24"/>
                <w:szCs w:val="24"/>
              </w:rPr>
              <w:t>Domestic abuse has many damaging effects on the survivor and undermines their ability to be in control and live a healthy, strong, adult life. A survivor can be desperate to change their situation, but trying to stop domestic abuse or trying to leave is dangerous and can put survivors at risk of murder, serious injury and increased abuse.</w:t>
            </w:r>
          </w:p>
          <w:p w14:paraId="7392CF66" w14:textId="7EB8710F" w:rsidR="00A938AD" w:rsidRPr="00A938AD" w:rsidRDefault="00A938AD" w:rsidP="00A938AD">
            <w:pPr>
              <w:rPr>
                <w:rFonts w:ascii="Arial" w:hAnsi="Arial" w:cs="Arial"/>
                <w:sz w:val="24"/>
                <w:szCs w:val="24"/>
              </w:rPr>
            </w:pPr>
            <w:r w:rsidRPr="00A938AD">
              <w:rPr>
                <w:rFonts w:ascii="Arial" w:hAnsi="Arial" w:cs="Arial"/>
                <w:sz w:val="24"/>
                <w:szCs w:val="24"/>
              </w:rPr>
              <w:t>Many survivors experience many incidents of domestic abuse before they seek help. Survivo</w:t>
            </w:r>
            <w:r w:rsidR="00A746AB">
              <w:rPr>
                <w:rFonts w:ascii="Arial" w:hAnsi="Arial" w:cs="Arial"/>
                <w:sz w:val="24"/>
                <w:szCs w:val="24"/>
              </w:rPr>
              <w:t xml:space="preserve">rs may not seek, or respond to </w:t>
            </w:r>
            <w:r w:rsidRPr="00A938AD">
              <w:rPr>
                <w:rFonts w:ascii="Arial" w:hAnsi="Arial" w:cs="Arial"/>
                <w:sz w:val="24"/>
                <w:szCs w:val="24"/>
              </w:rPr>
              <w:t>offers of help and may wish to remain in their abusive relationship. They will most often feel unable to leave due to a combination of real or perceived factors. Reasons why it isn’t easy for survivors to leave include:</w:t>
            </w:r>
          </w:p>
          <w:p w14:paraId="1A17D274" w14:textId="2541EE48" w:rsidR="00A938AD" w:rsidRDefault="00A938AD" w:rsidP="00A938AD"/>
          <w:p w14:paraId="2C5F1B39" w14:textId="6F68AC1B" w:rsidR="00256289" w:rsidRDefault="00256289" w:rsidP="00FF672E">
            <w:pPr>
              <w:pStyle w:val="ListParagraph"/>
              <w:numPr>
                <w:ilvl w:val="0"/>
                <w:numId w:val="4"/>
              </w:numPr>
              <w:rPr>
                <w:rFonts w:ascii="Arial" w:hAnsi="Arial" w:cs="Arial"/>
                <w:sz w:val="24"/>
                <w:szCs w:val="24"/>
              </w:rPr>
            </w:pPr>
            <w:r w:rsidRPr="00B725F5">
              <w:rPr>
                <w:rFonts w:ascii="Arial" w:hAnsi="Arial" w:cs="Arial"/>
                <w:sz w:val="24"/>
                <w:szCs w:val="24"/>
              </w:rPr>
              <w:t>Fear of the abuser and/or what they will do</w:t>
            </w:r>
            <w:r w:rsidR="00A938AD">
              <w:rPr>
                <w:rFonts w:ascii="Arial" w:hAnsi="Arial" w:cs="Arial"/>
                <w:sz w:val="24"/>
                <w:szCs w:val="24"/>
              </w:rPr>
              <w:t>, threats they have made</w:t>
            </w:r>
          </w:p>
          <w:p w14:paraId="12AE8915" w14:textId="1D34BDB2" w:rsidR="00A938AD" w:rsidRDefault="00A938AD" w:rsidP="00FF672E">
            <w:pPr>
              <w:pStyle w:val="ListParagraph"/>
              <w:numPr>
                <w:ilvl w:val="0"/>
                <w:numId w:val="4"/>
              </w:numPr>
              <w:rPr>
                <w:rFonts w:ascii="Arial" w:hAnsi="Arial" w:cs="Arial"/>
                <w:sz w:val="24"/>
                <w:szCs w:val="24"/>
              </w:rPr>
            </w:pPr>
            <w:r w:rsidRPr="00A938AD">
              <w:rPr>
                <w:rFonts w:ascii="Arial" w:hAnsi="Arial" w:cs="Arial"/>
                <w:sz w:val="24"/>
                <w:szCs w:val="24"/>
              </w:rPr>
              <w:t>Leaving is one of the most dangerous times: 75% of domestic abuse homicides happen post-separation</w:t>
            </w:r>
          </w:p>
          <w:p w14:paraId="0B5E18F4" w14:textId="439A215B" w:rsidR="00A938AD" w:rsidRPr="00A938AD" w:rsidRDefault="00A938AD" w:rsidP="00FF672E">
            <w:pPr>
              <w:pStyle w:val="ListParagraph"/>
              <w:numPr>
                <w:ilvl w:val="0"/>
                <w:numId w:val="4"/>
              </w:numPr>
              <w:rPr>
                <w:rFonts w:ascii="Arial" w:hAnsi="Arial" w:cs="Arial"/>
                <w:sz w:val="24"/>
                <w:szCs w:val="24"/>
              </w:rPr>
            </w:pPr>
            <w:r>
              <w:rPr>
                <w:rFonts w:ascii="Arial" w:hAnsi="Arial" w:cs="Arial"/>
                <w:sz w:val="24"/>
                <w:szCs w:val="24"/>
              </w:rPr>
              <w:t xml:space="preserve">Being isolated </w:t>
            </w:r>
          </w:p>
          <w:p w14:paraId="57A423E3" w14:textId="772C9419" w:rsidR="00256289" w:rsidRPr="00B725F5" w:rsidRDefault="00A938AD" w:rsidP="00FF672E">
            <w:pPr>
              <w:pStyle w:val="ListParagraph"/>
              <w:numPr>
                <w:ilvl w:val="0"/>
                <w:numId w:val="4"/>
              </w:numPr>
              <w:rPr>
                <w:rFonts w:ascii="Arial" w:hAnsi="Arial" w:cs="Arial"/>
                <w:sz w:val="24"/>
                <w:szCs w:val="24"/>
              </w:rPr>
            </w:pPr>
            <w:r>
              <w:rPr>
                <w:rFonts w:ascii="Arial" w:hAnsi="Arial" w:cs="Arial"/>
                <w:sz w:val="24"/>
                <w:szCs w:val="24"/>
              </w:rPr>
              <w:t xml:space="preserve">Not being aware of their rights or support services </w:t>
            </w:r>
            <w:r w:rsidR="00256289" w:rsidRPr="00B725F5">
              <w:rPr>
                <w:rFonts w:ascii="Arial" w:hAnsi="Arial" w:cs="Arial"/>
                <w:sz w:val="24"/>
                <w:szCs w:val="24"/>
              </w:rPr>
              <w:t xml:space="preserve"> </w:t>
            </w:r>
          </w:p>
          <w:p w14:paraId="4F018E8F" w14:textId="51AD4015" w:rsidR="00256289" w:rsidRPr="00B725F5" w:rsidRDefault="00256289" w:rsidP="00FF672E">
            <w:pPr>
              <w:pStyle w:val="ListParagraph"/>
              <w:numPr>
                <w:ilvl w:val="0"/>
                <w:numId w:val="4"/>
              </w:numPr>
              <w:rPr>
                <w:rFonts w:ascii="Arial" w:hAnsi="Arial" w:cs="Arial"/>
                <w:sz w:val="24"/>
                <w:szCs w:val="24"/>
              </w:rPr>
            </w:pPr>
            <w:r w:rsidRPr="00B725F5">
              <w:rPr>
                <w:rFonts w:ascii="Arial" w:hAnsi="Arial" w:cs="Arial"/>
                <w:sz w:val="24"/>
                <w:szCs w:val="24"/>
              </w:rPr>
              <w:t>Doubt about the impact of any action taken by the Police or Courts, and fear of pressure to pursue a criminal case</w:t>
            </w:r>
          </w:p>
          <w:p w14:paraId="09C6EEA7" w14:textId="77777777" w:rsidR="00256289" w:rsidRPr="00B725F5" w:rsidRDefault="00256289" w:rsidP="00FF672E">
            <w:pPr>
              <w:pStyle w:val="ListParagraph"/>
              <w:numPr>
                <w:ilvl w:val="0"/>
                <w:numId w:val="4"/>
              </w:numPr>
              <w:rPr>
                <w:rFonts w:ascii="Arial" w:hAnsi="Arial" w:cs="Arial"/>
                <w:sz w:val="24"/>
                <w:szCs w:val="24"/>
              </w:rPr>
            </w:pPr>
            <w:r w:rsidRPr="00B725F5">
              <w:rPr>
                <w:rFonts w:ascii="Arial" w:hAnsi="Arial" w:cs="Arial"/>
                <w:sz w:val="24"/>
                <w:szCs w:val="24"/>
              </w:rPr>
              <w:t>Lack of knowledge/access to support services</w:t>
            </w:r>
          </w:p>
          <w:p w14:paraId="2FBE22F5" w14:textId="77777777" w:rsidR="00256289" w:rsidRPr="00B725F5" w:rsidRDefault="00256289" w:rsidP="00FF672E">
            <w:pPr>
              <w:pStyle w:val="ListParagraph"/>
              <w:numPr>
                <w:ilvl w:val="0"/>
                <w:numId w:val="4"/>
              </w:numPr>
              <w:rPr>
                <w:rFonts w:ascii="Arial" w:hAnsi="Arial" w:cs="Arial"/>
                <w:sz w:val="24"/>
                <w:szCs w:val="24"/>
              </w:rPr>
            </w:pPr>
            <w:r w:rsidRPr="00B725F5">
              <w:rPr>
                <w:rFonts w:ascii="Arial" w:hAnsi="Arial" w:cs="Arial"/>
                <w:sz w:val="24"/>
                <w:szCs w:val="24"/>
              </w:rPr>
              <w:t>Lack of resources, economic or otherwise</w:t>
            </w:r>
          </w:p>
          <w:p w14:paraId="2C4FE3E0" w14:textId="179FC0D2" w:rsidR="00256289" w:rsidRPr="00B725F5" w:rsidRDefault="00256289" w:rsidP="00FF672E">
            <w:pPr>
              <w:pStyle w:val="ListParagraph"/>
              <w:numPr>
                <w:ilvl w:val="0"/>
                <w:numId w:val="4"/>
              </w:numPr>
              <w:rPr>
                <w:rFonts w:ascii="Arial" w:hAnsi="Arial" w:cs="Arial"/>
                <w:sz w:val="24"/>
                <w:szCs w:val="24"/>
              </w:rPr>
            </w:pPr>
            <w:r w:rsidRPr="00B725F5">
              <w:rPr>
                <w:rFonts w:ascii="Arial" w:hAnsi="Arial" w:cs="Arial"/>
                <w:sz w:val="24"/>
                <w:szCs w:val="24"/>
              </w:rPr>
              <w:t>Fear of not being believed</w:t>
            </w:r>
          </w:p>
          <w:p w14:paraId="0FE5DE2C" w14:textId="77777777" w:rsidR="00256289" w:rsidRPr="00B725F5" w:rsidRDefault="00256289" w:rsidP="00FF672E">
            <w:pPr>
              <w:pStyle w:val="ListParagraph"/>
              <w:numPr>
                <w:ilvl w:val="0"/>
                <w:numId w:val="4"/>
              </w:numPr>
              <w:rPr>
                <w:rFonts w:ascii="Arial" w:hAnsi="Arial" w:cs="Arial"/>
                <w:sz w:val="24"/>
                <w:szCs w:val="24"/>
              </w:rPr>
            </w:pPr>
            <w:r w:rsidRPr="00B725F5">
              <w:rPr>
                <w:rFonts w:ascii="Arial" w:hAnsi="Arial" w:cs="Arial"/>
                <w:sz w:val="24"/>
                <w:szCs w:val="24"/>
              </w:rPr>
              <w:t>Love, loyalty, attachment towards their partner and the hope they will change</w:t>
            </w:r>
          </w:p>
          <w:p w14:paraId="0088F0A4" w14:textId="77777777" w:rsidR="00256289" w:rsidRPr="00B725F5" w:rsidRDefault="00256289" w:rsidP="00FF672E">
            <w:pPr>
              <w:pStyle w:val="ListParagraph"/>
              <w:numPr>
                <w:ilvl w:val="0"/>
                <w:numId w:val="4"/>
              </w:numPr>
              <w:rPr>
                <w:rFonts w:ascii="Arial" w:hAnsi="Arial" w:cs="Arial"/>
                <w:sz w:val="24"/>
                <w:szCs w:val="24"/>
              </w:rPr>
            </w:pPr>
            <w:r w:rsidRPr="00B725F5">
              <w:rPr>
                <w:rFonts w:ascii="Arial" w:hAnsi="Arial" w:cs="Arial"/>
                <w:sz w:val="24"/>
                <w:szCs w:val="24"/>
              </w:rPr>
              <w:t>Feelings of shame or failure</w:t>
            </w:r>
          </w:p>
          <w:p w14:paraId="20846EF7" w14:textId="5484A757" w:rsidR="00256289" w:rsidRPr="00B725F5" w:rsidRDefault="00A938AD" w:rsidP="00FF672E">
            <w:pPr>
              <w:pStyle w:val="ListParagraph"/>
              <w:numPr>
                <w:ilvl w:val="0"/>
                <w:numId w:val="4"/>
              </w:numPr>
              <w:rPr>
                <w:rFonts w:ascii="Arial" w:hAnsi="Arial" w:cs="Arial"/>
                <w:sz w:val="24"/>
                <w:szCs w:val="24"/>
              </w:rPr>
            </w:pPr>
            <w:r>
              <w:rPr>
                <w:rFonts w:ascii="Arial" w:hAnsi="Arial" w:cs="Arial"/>
                <w:sz w:val="24"/>
                <w:szCs w:val="24"/>
              </w:rPr>
              <w:t>Fear of response and p</w:t>
            </w:r>
            <w:r w:rsidR="00256289" w:rsidRPr="00B725F5">
              <w:rPr>
                <w:rFonts w:ascii="Arial" w:hAnsi="Arial" w:cs="Arial"/>
                <w:sz w:val="24"/>
                <w:szCs w:val="24"/>
              </w:rPr>
              <w:t>ressure from family/children/friends</w:t>
            </w:r>
          </w:p>
          <w:p w14:paraId="13A1B3BB" w14:textId="77777777" w:rsidR="00256289" w:rsidRPr="00B725F5" w:rsidRDefault="00256289" w:rsidP="00FF672E">
            <w:pPr>
              <w:pStyle w:val="ListParagraph"/>
              <w:numPr>
                <w:ilvl w:val="0"/>
                <w:numId w:val="4"/>
              </w:numPr>
              <w:rPr>
                <w:rFonts w:ascii="Arial" w:hAnsi="Arial" w:cs="Arial"/>
                <w:sz w:val="24"/>
                <w:szCs w:val="24"/>
              </w:rPr>
            </w:pPr>
            <w:r w:rsidRPr="00B725F5">
              <w:rPr>
                <w:rFonts w:ascii="Arial" w:hAnsi="Arial" w:cs="Arial"/>
                <w:sz w:val="24"/>
                <w:szCs w:val="24"/>
              </w:rPr>
              <w:t>Religious or cultural expectations</w:t>
            </w:r>
          </w:p>
          <w:p w14:paraId="3D78BC2D" w14:textId="77B28C37" w:rsidR="00256289" w:rsidRPr="00B725F5" w:rsidRDefault="00256289" w:rsidP="00FF672E">
            <w:pPr>
              <w:pStyle w:val="ListParagraph"/>
              <w:numPr>
                <w:ilvl w:val="0"/>
                <w:numId w:val="4"/>
              </w:numPr>
              <w:rPr>
                <w:rFonts w:ascii="Arial" w:hAnsi="Arial" w:cs="Arial"/>
                <w:sz w:val="24"/>
                <w:szCs w:val="24"/>
              </w:rPr>
            </w:pPr>
            <w:r w:rsidRPr="00B725F5">
              <w:rPr>
                <w:rFonts w:ascii="Arial" w:hAnsi="Arial" w:cs="Arial"/>
                <w:sz w:val="24"/>
                <w:szCs w:val="24"/>
              </w:rPr>
              <w:t>Long term effects of abuse e.g. self-neglect, depression, low self-esteem</w:t>
            </w:r>
          </w:p>
          <w:p w14:paraId="5BD7E51F" w14:textId="77777777" w:rsidR="00256289" w:rsidRPr="00B725F5" w:rsidRDefault="00256289" w:rsidP="00FF672E">
            <w:pPr>
              <w:pStyle w:val="ListParagraph"/>
              <w:numPr>
                <w:ilvl w:val="0"/>
                <w:numId w:val="4"/>
              </w:numPr>
              <w:rPr>
                <w:rFonts w:ascii="Arial" w:hAnsi="Arial" w:cs="Arial"/>
                <w:sz w:val="24"/>
                <w:szCs w:val="24"/>
              </w:rPr>
            </w:pPr>
            <w:r w:rsidRPr="00B725F5">
              <w:rPr>
                <w:rFonts w:ascii="Arial" w:hAnsi="Arial" w:cs="Arial"/>
                <w:sz w:val="24"/>
                <w:szCs w:val="24"/>
              </w:rPr>
              <w:t>Drug and/or alcohol addiction</w:t>
            </w:r>
          </w:p>
          <w:p w14:paraId="5D7D8492" w14:textId="77777777" w:rsidR="00A938AD" w:rsidRDefault="00256289" w:rsidP="00FF672E">
            <w:pPr>
              <w:pStyle w:val="ListParagraph"/>
              <w:numPr>
                <w:ilvl w:val="0"/>
                <w:numId w:val="4"/>
              </w:numPr>
              <w:rPr>
                <w:rFonts w:ascii="Arial" w:hAnsi="Arial" w:cs="Arial"/>
                <w:sz w:val="24"/>
                <w:szCs w:val="24"/>
              </w:rPr>
            </w:pPr>
            <w:r w:rsidRPr="006C55C3">
              <w:rPr>
                <w:rFonts w:ascii="Arial" w:hAnsi="Arial" w:cs="Arial"/>
                <w:sz w:val="24"/>
                <w:szCs w:val="24"/>
              </w:rPr>
              <w:t>Anticipated impact on children, or fear of losing contact with children/other relatives/friends.</w:t>
            </w:r>
          </w:p>
          <w:p w14:paraId="1EC1FB14" w14:textId="178B1876" w:rsidR="006C55C3" w:rsidRPr="00C80434" w:rsidRDefault="00A938AD" w:rsidP="00FF672E">
            <w:pPr>
              <w:pStyle w:val="ListParagraph"/>
              <w:numPr>
                <w:ilvl w:val="0"/>
                <w:numId w:val="4"/>
              </w:numPr>
              <w:rPr>
                <w:rFonts w:ascii="Arial" w:hAnsi="Arial" w:cs="Arial"/>
                <w:sz w:val="24"/>
                <w:szCs w:val="24"/>
              </w:rPr>
            </w:pPr>
            <w:r w:rsidRPr="00C80434">
              <w:rPr>
                <w:rFonts w:ascii="Arial" w:hAnsi="Arial" w:cs="Arial"/>
                <w:sz w:val="24"/>
                <w:szCs w:val="24"/>
              </w:rPr>
              <w:t>Having no experience of being in control</w:t>
            </w:r>
            <w:r w:rsidR="00C80434" w:rsidRPr="00C80434">
              <w:rPr>
                <w:rFonts w:ascii="Arial" w:hAnsi="Arial" w:cs="Arial"/>
                <w:sz w:val="24"/>
                <w:szCs w:val="24"/>
              </w:rPr>
              <w:t>, making choices, v</w:t>
            </w:r>
            <w:r w:rsidR="006C55C3" w:rsidRPr="00C80434">
              <w:rPr>
                <w:rFonts w:ascii="Arial" w:hAnsi="Arial" w:cs="Arial"/>
                <w:sz w:val="24"/>
                <w:szCs w:val="24"/>
              </w:rPr>
              <w:t>ery low confidence, self-doubt and low self-image</w:t>
            </w:r>
            <w:r w:rsidR="00C80434" w:rsidRPr="00C80434">
              <w:rPr>
                <w:rFonts w:ascii="Arial" w:hAnsi="Arial" w:cs="Arial"/>
                <w:sz w:val="24"/>
                <w:szCs w:val="24"/>
              </w:rPr>
              <w:t>.</w:t>
            </w:r>
          </w:p>
          <w:p w14:paraId="07CC8165" w14:textId="6374307B" w:rsidR="006C55C3" w:rsidRPr="00C80434" w:rsidRDefault="00C80434" w:rsidP="00FF672E">
            <w:pPr>
              <w:pStyle w:val="ListParagraph"/>
              <w:numPr>
                <w:ilvl w:val="0"/>
                <w:numId w:val="4"/>
              </w:numPr>
              <w:rPr>
                <w:rFonts w:ascii="Arial" w:hAnsi="Arial" w:cs="Arial"/>
                <w:sz w:val="24"/>
                <w:szCs w:val="24"/>
              </w:rPr>
            </w:pPr>
            <w:r w:rsidRPr="00C80434">
              <w:rPr>
                <w:rFonts w:ascii="Arial" w:hAnsi="Arial" w:cs="Arial"/>
                <w:sz w:val="24"/>
                <w:szCs w:val="24"/>
              </w:rPr>
              <w:t>S</w:t>
            </w:r>
            <w:r w:rsidR="006C55C3" w:rsidRPr="00C80434">
              <w:rPr>
                <w:rFonts w:ascii="Arial" w:hAnsi="Arial" w:cs="Arial"/>
                <w:sz w:val="24"/>
                <w:szCs w:val="24"/>
              </w:rPr>
              <w:t>taying to prevent further harm to children, harm to pets or having to leave pets behind</w:t>
            </w:r>
          </w:p>
          <w:p w14:paraId="4D7415B4" w14:textId="51A425C4" w:rsidR="006C55C3" w:rsidRDefault="006C55C3" w:rsidP="006C55C3">
            <w:pPr>
              <w:rPr>
                <w:rFonts w:ascii="Arial" w:hAnsi="Arial" w:cs="Arial"/>
                <w:sz w:val="24"/>
                <w:szCs w:val="24"/>
              </w:rPr>
            </w:pPr>
          </w:p>
          <w:p w14:paraId="429D054F" w14:textId="77777777" w:rsidR="00686EA4" w:rsidRPr="00686EA4" w:rsidRDefault="00686EA4" w:rsidP="00686EA4">
            <w:pPr>
              <w:rPr>
                <w:rFonts w:ascii="Arial" w:hAnsi="Arial" w:cs="Arial"/>
                <w:sz w:val="24"/>
                <w:szCs w:val="24"/>
              </w:rPr>
            </w:pPr>
            <w:r w:rsidRPr="00686EA4">
              <w:rPr>
                <w:rFonts w:ascii="Arial" w:hAnsi="Arial" w:cs="Arial"/>
                <w:sz w:val="24"/>
                <w:szCs w:val="24"/>
              </w:rPr>
              <w:t xml:space="preserve">Stigma, as well as social and cultural norms, often prevent survivors from speaking about their experiences and seeking help. Ensuring an inclusive response to domestic abuse is vital for customers to have confidence that they can come forward and for the right support to be available when they do. Some groups of women and men may experience additional difficulties or vulnerabilities and may be reluctant to disclose domestic abuse. Some may face multiple forms of discrimination that makes it difficult for them to seek help. </w:t>
            </w:r>
          </w:p>
          <w:p w14:paraId="6277B567" w14:textId="3D13F04B" w:rsidR="00686EA4" w:rsidRDefault="00686EA4" w:rsidP="00686EA4">
            <w:pPr>
              <w:rPr>
                <w:rFonts w:ascii="Arial" w:hAnsi="Arial" w:cs="Arial"/>
                <w:sz w:val="24"/>
                <w:szCs w:val="24"/>
              </w:rPr>
            </w:pPr>
          </w:p>
          <w:p w14:paraId="1CE1812B" w14:textId="46130370" w:rsidR="00686EA4" w:rsidRPr="00686EA4" w:rsidRDefault="00686EA4" w:rsidP="00686EA4">
            <w:pPr>
              <w:pStyle w:val="ListParagraph"/>
              <w:numPr>
                <w:ilvl w:val="0"/>
                <w:numId w:val="41"/>
              </w:numPr>
              <w:spacing w:after="0" w:line="240" w:lineRule="auto"/>
              <w:rPr>
                <w:rFonts w:ascii="Arial" w:hAnsi="Arial" w:cs="Arial"/>
                <w:sz w:val="24"/>
                <w:szCs w:val="24"/>
              </w:rPr>
            </w:pPr>
            <w:r w:rsidRPr="00686EA4">
              <w:rPr>
                <w:rFonts w:ascii="Arial" w:hAnsi="Arial" w:cs="Arial"/>
                <w:sz w:val="24"/>
                <w:szCs w:val="24"/>
              </w:rPr>
              <w:t>LGBT+ customers experiencing domestic abuse may be reluctant to speak out or seek</w:t>
            </w:r>
          </w:p>
          <w:p w14:paraId="1D018141" w14:textId="77777777" w:rsidR="00686EA4" w:rsidRDefault="00686EA4" w:rsidP="00686EA4">
            <w:pPr>
              <w:rPr>
                <w:rFonts w:ascii="Arial" w:hAnsi="Arial" w:cs="Arial"/>
                <w:sz w:val="24"/>
                <w:szCs w:val="24"/>
              </w:rPr>
            </w:pPr>
            <w:r w:rsidRPr="00686EA4">
              <w:rPr>
                <w:rFonts w:ascii="Arial" w:hAnsi="Arial" w:cs="Arial"/>
                <w:sz w:val="24"/>
                <w:szCs w:val="24"/>
              </w:rPr>
              <w:t>help, particularly if they are not ‘out’. They may fear that a perpetrat</w:t>
            </w:r>
            <w:r>
              <w:rPr>
                <w:rFonts w:ascii="Arial" w:hAnsi="Arial" w:cs="Arial"/>
                <w:sz w:val="24"/>
                <w:szCs w:val="24"/>
              </w:rPr>
              <w:t>or will threaten to ‘out’ them.</w:t>
            </w:r>
          </w:p>
          <w:p w14:paraId="301C12C6" w14:textId="34D65181" w:rsidR="00686EA4" w:rsidRPr="00686EA4" w:rsidRDefault="00686EA4" w:rsidP="00686EA4">
            <w:pPr>
              <w:pStyle w:val="ListParagraph"/>
              <w:numPr>
                <w:ilvl w:val="0"/>
                <w:numId w:val="41"/>
              </w:numPr>
              <w:spacing w:after="0" w:line="240" w:lineRule="auto"/>
              <w:rPr>
                <w:rFonts w:ascii="Arial" w:hAnsi="Arial" w:cs="Arial"/>
                <w:sz w:val="24"/>
                <w:szCs w:val="24"/>
              </w:rPr>
            </w:pPr>
            <w:r w:rsidRPr="00686EA4">
              <w:rPr>
                <w:rFonts w:ascii="Arial" w:hAnsi="Arial" w:cs="Arial"/>
                <w:sz w:val="24"/>
                <w:szCs w:val="24"/>
              </w:rPr>
              <w:t>Women may experience increased levels of domestic abuse when they are pregnant or</w:t>
            </w:r>
          </w:p>
          <w:p w14:paraId="72DA48C7" w14:textId="77777777" w:rsidR="00686EA4" w:rsidRDefault="00686EA4" w:rsidP="00686EA4">
            <w:pPr>
              <w:rPr>
                <w:rFonts w:ascii="Arial" w:hAnsi="Arial" w:cs="Arial"/>
                <w:sz w:val="24"/>
                <w:szCs w:val="24"/>
              </w:rPr>
            </w:pPr>
            <w:r w:rsidRPr="00686EA4">
              <w:rPr>
                <w:rFonts w:ascii="Arial" w:hAnsi="Arial" w:cs="Arial"/>
                <w:sz w:val="24"/>
                <w:szCs w:val="24"/>
              </w:rPr>
              <w:t>after giving birth, and subsequently when they h</w:t>
            </w:r>
            <w:r>
              <w:rPr>
                <w:rFonts w:ascii="Arial" w:hAnsi="Arial" w:cs="Arial"/>
                <w:sz w:val="24"/>
                <w:szCs w:val="24"/>
              </w:rPr>
              <w:t>ave childcare responsibilities.</w:t>
            </w:r>
          </w:p>
          <w:p w14:paraId="34A96185" w14:textId="5DDC98AF" w:rsidR="00686EA4" w:rsidRPr="00686EA4" w:rsidRDefault="00686EA4" w:rsidP="00686EA4">
            <w:pPr>
              <w:pStyle w:val="ListParagraph"/>
              <w:numPr>
                <w:ilvl w:val="0"/>
                <w:numId w:val="41"/>
              </w:numPr>
              <w:spacing w:after="0" w:line="240" w:lineRule="auto"/>
              <w:rPr>
                <w:rFonts w:ascii="Arial" w:hAnsi="Arial" w:cs="Arial"/>
                <w:sz w:val="24"/>
                <w:szCs w:val="24"/>
              </w:rPr>
            </w:pPr>
            <w:r w:rsidRPr="00686EA4">
              <w:rPr>
                <w:rFonts w:ascii="Arial" w:hAnsi="Arial" w:cs="Arial"/>
                <w:sz w:val="24"/>
                <w:szCs w:val="24"/>
              </w:rPr>
              <w:t>Disabled people experience higher levels of domestic abuse than non-disabled people</w:t>
            </w:r>
          </w:p>
          <w:p w14:paraId="2A747675" w14:textId="77777777" w:rsidR="00686EA4" w:rsidRDefault="00686EA4" w:rsidP="00686EA4">
            <w:pPr>
              <w:rPr>
                <w:rFonts w:ascii="Arial" w:hAnsi="Arial" w:cs="Arial"/>
                <w:sz w:val="24"/>
                <w:szCs w:val="24"/>
              </w:rPr>
            </w:pPr>
            <w:r w:rsidRPr="00686EA4">
              <w:rPr>
                <w:rFonts w:ascii="Arial" w:hAnsi="Arial" w:cs="Arial"/>
                <w:sz w:val="24"/>
                <w:szCs w:val="24"/>
              </w:rPr>
              <w:lastRenderedPageBreak/>
              <w:t xml:space="preserve">and they may be less likely to speak out about their abuse especially if </w:t>
            </w:r>
            <w:r>
              <w:rPr>
                <w:rFonts w:ascii="Arial" w:hAnsi="Arial" w:cs="Arial"/>
                <w:sz w:val="24"/>
                <w:szCs w:val="24"/>
              </w:rPr>
              <w:t>the abuser is also their carer.</w:t>
            </w:r>
          </w:p>
          <w:p w14:paraId="14630DF4" w14:textId="750BEF6B" w:rsidR="00686EA4" w:rsidRDefault="00686EA4" w:rsidP="00686EA4">
            <w:pPr>
              <w:pStyle w:val="ListParagraph"/>
              <w:numPr>
                <w:ilvl w:val="0"/>
                <w:numId w:val="41"/>
              </w:numPr>
              <w:spacing w:after="0" w:line="240" w:lineRule="auto"/>
              <w:rPr>
                <w:rFonts w:ascii="Arial" w:hAnsi="Arial" w:cs="Arial"/>
                <w:sz w:val="24"/>
                <w:szCs w:val="24"/>
              </w:rPr>
            </w:pPr>
            <w:r w:rsidRPr="00686EA4">
              <w:rPr>
                <w:rFonts w:ascii="Arial" w:hAnsi="Arial" w:cs="Arial"/>
                <w:sz w:val="24"/>
                <w:szCs w:val="24"/>
              </w:rPr>
              <w:t xml:space="preserve">Minority ethnic women and men may face added barriers to seeking help and disclosing domestic abuse and seeking support because of discrimination and racism. They are often made responsible for their family’s perceived honour and it often means leaving more than just their perpetrator. </w:t>
            </w:r>
          </w:p>
          <w:p w14:paraId="34A191BA" w14:textId="33B75DAB" w:rsidR="003D6268" w:rsidRPr="003D6268" w:rsidRDefault="003D6268" w:rsidP="003D6268">
            <w:pPr>
              <w:pStyle w:val="ListParagraph"/>
              <w:numPr>
                <w:ilvl w:val="0"/>
                <w:numId w:val="41"/>
              </w:numPr>
              <w:rPr>
                <w:rFonts w:ascii="Arial" w:hAnsi="Arial" w:cs="Arial"/>
                <w:sz w:val="24"/>
                <w:szCs w:val="24"/>
              </w:rPr>
            </w:pPr>
            <w:r w:rsidRPr="003D6268">
              <w:rPr>
                <w:rFonts w:ascii="Arial" w:hAnsi="Arial" w:cs="Arial"/>
                <w:sz w:val="24"/>
                <w:szCs w:val="24"/>
              </w:rPr>
              <w:t xml:space="preserve">Language barriers and </w:t>
            </w:r>
            <w:r>
              <w:rPr>
                <w:rFonts w:ascii="Arial" w:hAnsi="Arial" w:cs="Arial"/>
                <w:sz w:val="24"/>
                <w:szCs w:val="24"/>
              </w:rPr>
              <w:t>f</w:t>
            </w:r>
            <w:r w:rsidRPr="003D6268">
              <w:rPr>
                <w:rFonts w:ascii="Arial" w:hAnsi="Arial" w:cs="Arial"/>
                <w:sz w:val="24"/>
                <w:szCs w:val="24"/>
              </w:rPr>
              <w:t>ear that interpreters may not keep confidentiality</w:t>
            </w:r>
          </w:p>
          <w:p w14:paraId="4E4EF2BF" w14:textId="77777777" w:rsidR="003D6268" w:rsidRDefault="00686EA4" w:rsidP="00686EA4">
            <w:pPr>
              <w:pStyle w:val="ListParagraph"/>
              <w:numPr>
                <w:ilvl w:val="0"/>
                <w:numId w:val="41"/>
              </w:numPr>
              <w:spacing w:after="0" w:line="240" w:lineRule="auto"/>
              <w:rPr>
                <w:rFonts w:ascii="Arial" w:hAnsi="Arial" w:cs="Arial"/>
                <w:sz w:val="24"/>
                <w:szCs w:val="24"/>
              </w:rPr>
            </w:pPr>
            <w:r w:rsidRPr="003D6268">
              <w:rPr>
                <w:rFonts w:ascii="Arial" w:hAnsi="Arial" w:cs="Arial"/>
                <w:sz w:val="24"/>
                <w:szCs w:val="24"/>
              </w:rPr>
              <w:t>Older women and men are less likely than younger women and men to report their experiences of abuse and seek help.</w:t>
            </w:r>
          </w:p>
          <w:p w14:paraId="22532F3A" w14:textId="609EFCA3" w:rsidR="00686EA4" w:rsidRPr="003D6268" w:rsidRDefault="00686EA4" w:rsidP="00686EA4">
            <w:pPr>
              <w:pStyle w:val="ListParagraph"/>
              <w:numPr>
                <w:ilvl w:val="0"/>
                <w:numId w:val="41"/>
              </w:numPr>
              <w:spacing w:after="0" w:line="240" w:lineRule="auto"/>
              <w:rPr>
                <w:rFonts w:ascii="Arial" w:hAnsi="Arial" w:cs="Arial"/>
                <w:sz w:val="24"/>
                <w:szCs w:val="24"/>
              </w:rPr>
            </w:pPr>
            <w:r w:rsidRPr="003D6268">
              <w:rPr>
                <w:rFonts w:ascii="Arial" w:hAnsi="Arial" w:cs="Arial"/>
                <w:sz w:val="24"/>
                <w:szCs w:val="24"/>
              </w:rPr>
              <w:t>Men experiencing domestic abuse often find it difficult to talk about their experiences</w:t>
            </w:r>
          </w:p>
          <w:p w14:paraId="36674268" w14:textId="77777777" w:rsidR="003D6268" w:rsidRDefault="00686EA4" w:rsidP="00686EA4">
            <w:pPr>
              <w:rPr>
                <w:rFonts w:ascii="Arial" w:hAnsi="Arial" w:cs="Arial"/>
                <w:sz w:val="24"/>
                <w:szCs w:val="24"/>
              </w:rPr>
            </w:pPr>
            <w:r w:rsidRPr="00686EA4">
              <w:rPr>
                <w:rFonts w:ascii="Arial" w:hAnsi="Arial" w:cs="Arial"/>
                <w:sz w:val="24"/>
                <w:szCs w:val="24"/>
              </w:rPr>
              <w:t>and to know wh</w:t>
            </w:r>
            <w:r w:rsidR="003D6268">
              <w:rPr>
                <w:rFonts w:ascii="Arial" w:hAnsi="Arial" w:cs="Arial"/>
                <w:sz w:val="24"/>
                <w:szCs w:val="24"/>
              </w:rPr>
              <w:t>ere to access support services.</w:t>
            </w:r>
          </w:p>
          <w:p w14:paraId="0F06AD69" w14:textId="6C313265" w:rsidR="00686EA4" w:rsidRPr="003D6268" w:rsidRDefault="00686EA4" w:rsidP="003D6268">
            <w:pPr>
              <w:pStyle w:val="ListParagraph"/>
              <w:numPr>
                <w:ilvl w:val="0"/>
                <w:numId w:val="41"/>
              </w:numPr>
              <w:spacing w:after="0" w:line="240" w:lineRule="auto"/>
              <w:rPr>
                <w:rFonts w:ascii="Arial" w:hAnsi="Arial" w:cs="Arial"/>
                <w:sz w:val="24"/>
                <w:szCs w:val="24"/>
              </w:rPr>
            </w:pPr>
            <w:r w:rsidRPr="003D6268">
              <w:rPr>
                <w:rFonts w:ascii="Arial" w:hAnsi="Arial" w:cs="Arial"/>
                <w:sz w:val="24"/>
                <w:szCs w:val="24"/>
              </w:rPr>
              <w:t>Perpetrators of domestic abuse are often reluctant to acknowledge what they are doing</w:t>
            </w:r>
          </w:p>
          <w:p w14:paraId="608DECAA" w14:textId="77777777" w:rsidR="003D6268" w:rsidRDefault="003D6268" w:rsidP="00686EA4">
            <w:pPr>
              <w:rPr>
                <w:rFonts w:ascii="Arial" w:hAnsi="Arial" w:cs="Arial"/>
                <w:sz w:val="24"/>
                <w:szCs w:val="24"/>
              </w:rPr>
            </w:pPr>
            <w:r>
              <w:rPr>
                <w:rFonts w:ascii="Arial" w:hAnsi="Arial" w:cs="Arial"/>
                <w:sz w:val="24"/>
                <w:szCs w:val="24"/>
              </w:rPr>
              <w:t>and to ask for help.</w:t>
            </w:r>
          </w:p>
          <w:p w14:paraId="4FDBE05B" w14:textId="77777777" w:rsidR="003D6268" w:rsidRDefault="00686EA4" w:rsidP="003D6268">
            <w:pPr>
              <w:pStyle w:val="ListParagraph"/>
              <w:numPr>
                <w:ilvl w:val="0"/>
                <w:numId w:val="41"/>
              </w:numPr>
              <w:spacing w:after="0" w:line="240" w:lineRule="auto"/>
              <w:rPr>
                <w:rFonts w:ascii="Arial" w:hAnsi="Arial" w:cs="Arial"/>
                <w:sz w:val="24"/>
                <w:szCs w:val="24"/>
              </w:rPr>
            </w:pPr>
            <w:r w:rsidRPr="003D6268">
              <w:rPr>
                <w:rFonts w:ascii="Arial" w:hAnsi="Arial" w:cs="Arial"/>
                <w:sz w:val="24"/>
                <w:szCs w:val="24"/>
              </w:rPr>
              <w:t>Make no assumptions about elderly customers - abuse does not discriminate</w:t>
            </w:r>
          </w:p>
          <w:p w14:paraId="0D232C22" w14:textId="77777777" w:rsidR="003D6268" w:rsidRDefault="00256289" w:rsidP="003D6268">
            <w:pPr>
              <w:pStyle w:val="ListParagraph"/>
              <w:numPr>
                <w:ilvl w:val="0"/>
                <w:numId w:val="41"/>
              </w:numPr>
              <w:spacing w:after="0" w:line="240" w:lineRule="auto"/>
              <w:rPr>
                <w:rFonts w:ascii="Arial" w:hAnsi="Arial" w:cs="Arial"/>
                <w:sz w:val="24"/>
                <w:szCs w:val="24"/>
              </w:rPr>
            </w:pPr>
            <w:r w:rsidRPr="003D6268">
              <w:rPr>
                <w:rFonts w:ascii="Arial" w:hAnsi="Arial" w:cs="Arial"/>
                <w:sz w:val="24"/>
                <w:szCs w:val="24"/>
              </w:rPr>
              <w:t>Immigration status/no recourse to public funding</w:t>
            </w:r>
          </w:p>
          <w:p w14:paraId="6EF60CC0" w14:textId="008F1B9E" w:rsidR="00256289" w:rsidRPr="003D6268" w:rsidRDefault="00256289" w:rsidP="003D6268">
            <w:pPr>
              <w:pStyle w:val="ListParagraph"/>
              <w:numPr>
                <w:ilvl w:val="0"/>
                <w:numId w:val="41"/>
              </w:numPr>
              <w:spacing w:after="0" w:line="240" w:lineRule="auto"/>
              <w:rPr>
                <w:rFonts w:ascii="Arial" w:hAnsi="Arial" w:cs="Arial"/>
                <w:sz w:val="24"/>
                <w:szCs w:val="24"/>
              </w:rPr>
            </w:pPr>
            <w:r w:rsidRPr="003D6268">
              <w:rPr>
                <w:rFonts w:ascii="Arial" w:hAnsi="Arial" w:cs="Arial"/>
                <w:sz w:val="24"/>
                <w:szCs w:val="24"/>
              </w:rPr>
              <w:t>Assumptions that physical and sensory impairments prevent people from making their own decisions</w:t>
            </w:r>
          </w:p>
          <w:p w14:paraId="0BE071F7" w14:textId="77777777" w:rsidR="00686EA4" w:rsidRDefault="00686EA4" w:rsidP="00686EA4">
            <w:pPr>
              <w:ind w:left="113"/>
              <w:rPr>
                <w:rFonts w:ascii="Arial" w:hAnsi="Arial" w:cs="Arial"/>
                <w:sz w:val="24"/>
                <w:szCs w:val="24"/>
              </w:rPr>
            </w:pPr>
          </w:p>
          <w:p w14:paraId="1B71D3CC" w14:textId="3DCC26E0" w:rsidR="00716204" w:rsidRDefault="00B725F5" w:rsidP="003D6268">
            <w:pPr>
              <w:rPr>
                <w:rFonts w:ascii="Arial" w:hAnsi="Arial" w:cs="Arial"/>
                <w:sz w:val="24"/>
                <w:szCs w:val="24"/>
              </w:rPr>
            </w:pPr>
            <w:r w:rsidRPr="00686EA4">
              <w:rPr>
                <w:rFonts w:ascii="Arial" w:hAnsi="Arial" w:cs="Arial"/>
                <w:sz w:val="24"/>
                <w:szCs w:val="24"/>
              </w:rPr>
              <w:t xml:space="preserve">Mansfield District Council </w:t>
            </w:r>
            <w:r w:rsidR="00716204" w:rsidRPr="00686EA4">
              <w:rPr>
                <w:rFonts w:ascii="Arial" w:hAnsi="Arial" w:cs="Arial"/>
                <w:sz w:val="24"/>
                <w:szCs w:val="24"/>
              </w:rPr>
              <w:t xml:space="preserve">recognises that </w:t>
            </w:r>
            <w:r w:rsidR="00264932" w:rsidRPr="00686EA4">
              <w:rPr>
                <w:rFonts w:ascii="Arial" w:hAnsi="Arial" w:cs="Arial"/>
                <w:sz w:val="24"/>
                <w:szCs w:val="24"/>
              </w:rPr>
              <w:t>survivor</w:t>
            </w:r>
            <w:r w:rsidR="00716204" w:rsidRPr="00686EA4">
              <w:rPr>
                <w:rFonts w:ascii="Arial" w:hAnsi="Arial" w:cs="Arial"/>
                <w:sz w:val="24"/>
                <w:szCs w:val="24"/>
              </w:rPr>
              <w:t>s will often find it extremely difficult to make a disclosure and ask for help. It is vitally important, therefore, that if a disclosure is made, it is dealt with in a sensitive</w:t>
            </w:r>
            <w:r w:rsidRPr="00686EA4">
              <w:rPr>
                <w:rFonts w:ascii="Arial" w:hAnsi="Arial" w:cs="Arial"/>
                <w:sz w:val="24"/>
                <w:szCs w:val="24"/>
              </w:rPr>
              <w:t>, believing</w:t>
            </w:r>
            <w:r w:rsidR="00716204" w:rsidRPr="00686EA4">
              <w:rPr>
                <w:rFonts w:ascii="Arial" w:hAnsi="Arial" w:cs="Arial"/>
                <w:sz w:val="24"/>
                <w:szCs w:val="24"/>
              </w:rPr>
              <w:t xml:space="preserve"> and supportive manner. </w:t>
            </w:r>
          </w:p>
          <w:p w14:paraId="5BFC3D7C" w14:textId="77777777" w:rsidR="003D6268" w:rsidRPr="00686EA4" w:rsidRDefault="003D6268" w:rsidP="003D6268">
            <w:pPr>
              <w:rPr>
                <w:rFonts w:ascii="Arial" w:hAnsi="Arial" w:cs="Arial"/>
                <w:sz w:val="24"/>
                <w:szCs w:val="24"/>
              </w:rPr>
            </w:pPr>
          </w:p>
          <w:p w14:paraId="78187CF3" w14:textId="5BEC7A15" w:rsidR="00C2235A" w:rsidRDefault="00C2235A" w:rsidP="003D6268">
            <w:pPr>
              <w:spacing w:after="200"/>
              <w:rPr>
                <w:rFonts w:ascii="Arial" w:hAnsi="Arial" w:cs="Arial"/>
                <w:sz w:val="24"/>
                <w:szCs w:val="24"/>
              </w:rPr>
            </w:pPr>
            <w:r>
              <w:rPr>
                <w:rFonts w:ascii="Arial" w:hAnsi="Arial" w:cs="Arial"/>
                <w:sz w:val="24"/>
                <w:szCs w:val="24"/>
              </w:rPr>
              <w:t xml:space="preserve">Some service areas will routinely enquire about domestic abuse and questions will be included on standard assessment forms. This includes housing options, temporary accommodation, tenancy services and the assist teams. </w:t>
            </w:r>
          </w:p>
          <w:p w14:paraId="1A14512C" w14:textId="705E2FCA" w:rsidR="00C2235A" w:rsidRDefault="00AB2F67" w:rsidP="00716204">
            <w:pPr>
              <w:spacing w:after="200" w:line="276" w:lineRule="auto"/>
              <w:rPr>
                <w:rFonts w:ascii="Arial" w:hAnsi="Arial" w:cs="Arial"/>
                <w:sz w:val="24"/>
                <w:szCs w:val="24"/>
              </w:rPr>
            </w:pPr>
            <w:r>
              <w:rPr>
                <w:rFonts w:ascii="Arial" w:hAnsi="Arial" w:cs="Arial"/>
                <w:sz w:val="24"/>
                <w:szCs w:val="24"/>
              </w:rPr>
              <w:t xml:space="preserve">All other service areas will use selective enquiry and will ask questions if they </w:t>
            </w:r>
            <w:r w:rsidR="00C2235A" w:rsidRPr="00C2235A">
              <w:rPr>
                <w:rFonts w:ascii="Arial" w:hAnsi="Arial" w:cs="Arial"/>
                <w:sz w:val="24"/>
                <w:szCs w:val="24"/>
              </w:rPr>
              <w:t>see or hear something that indicates they may</w:t>
            </w:r>
            <w:r>
              <w:rPr>
                <w:rFonts w:ascii="Arial" w:hAnsi="Arial" w:cs="Arial"/>
                <w:sz w:val="24"/>
                <w:szCs w:val="24"/>
              </w:rPr>
              <w:t xml:space="preserve"> be experiencing domestic abuse. </w:t>
            </w:r>
          </w:p>
          <w:p w14:paraId="719EA668" w14:textId="6E62D1A0" w:rsidR="00AB2F67" w:rsidRDefault="00AB2F67" w:rsidP="006877ED">
            <w:pPr>
              <w:pStyle w:val="ListParagraph"/>
              <w:numPr>
                <w:ilvl w:val="0"/>
                <w:numId w:val="21"/>
              </w:numPr>
              <w:spacing w:after="0" w:line="240" w:lineRule="auto"/>
              <w:rPr>
                <w:rFonts w:ascii="Arial" w:hAnsi="Arial" w:cs="Arial"/>
                <w:sz w:val="24"/>
                <w:szCs w:val="24"/>
              </w:rPr>
            </w:pPr>
            <w:r w:rsidRPr="00AB2F67">
              <w:rPr>
                <w:rFonts w:ascii="Arial" w:hAnsi="Arial" w:cs="Arial"/>
                <w:sz w:val="24"/>
                <w:szCs w:val="24"/>
              </w:rPr>
              <w:t xml:space="preserve">It is important that you </w:t>
            </w:r>
            <w:r>
              <w:rPr>
                <w:rFonts w:ascii="Arial" w:hAnsi="Arial" w:cs="Arial"/>
                <w:sz w:val="24"/>
                <w:szCs w:val="24"/>
              </w:rPr>
              <w:t>approach any conversation about domestic abuse in a non-judgemental and believing way</w:t>
            </w:r>
            <w:r w:rsidRPr="00AB2F67">
              <w:rPr>
                <w:rFonts w:ascii="Arial" w:hAnsi="Arial" w:cs="Arial"/>
                <w:sz w:val="24"/>
                <w:szCs w:val="24"/>
              </w:rPr>
              <w:t xml:space="preserve">, it is not appropriate to ask for proof. </w:t>
            </w:r>
          </w:p>
          <w:p w14:paraId="7696D236" w14:textId="77777777" w:rsidR="001B302E" w:rsidRDefault="00AB2F67" w:rsidP="006877ED">
            <w:pPr>
              <w:pStyle w:val="ListParagraph"/>
              <w:numPr>
                <w:ilvl w:val="0"/>
                <w:numId w:val="21"/>
              </w:numPr>
              <w:spacing w:after="0" w:line="240" w:lineRule="auto"/>
              <w:rPr>
                <w:rFonts w:ascii="Arial" w:hAnsi="Arial" w:cs="Arial"/>
                <w:sz w:val="24"/>
                <w:szCs w:val="24"/>
              </w:rPr>
            </w:pPr>
            <w:r>
              <w:rPr>
                <w:rFonts w:ascii="Arial" w:hAnsi="Arial" w:cs="Arial"/>
                <w:sz w:val="24"/>
                <w:szCs w:val="24"/>
              </w:rPr>
              <w:t>Only ask about domestic abuse if it</w:t>
            </w:r>
            <w:r w:rsidR="001B302E">
              <w:rPr>
                <w:rFonts w:ascii="Arial" w:hAnsi="Arial" w:cs="Arial"/>
                <w:sz w:val="24"/>
                <w:szCs w:val="24"/>
              </w:rPr>
              <w:t xml:space="preserve"> is</w:t>
            </w:r>
            <w:r>
              <w:rPr>
                <w:rFonts w:ascii="Arial" w:hAnsi="Arial" w:cs="Arial"/>
                <w:sz w:val="24"/>
                <w:szCs w:val="24"/>
              </w:rPr>
              <w:t xml:space="preserve"> safe to do so – the customer is on their own, they are safe to talk, you are in a safe, quiet space and you both have the</w:t>
            </w:r>
            <w:r w:rsidR="001B302E">
              <w:rPr>
                <w:rFonts w:ascii="Arial" w:hAnsi="Arial" w:cs="Arial"/>
                <w:sz w:val="24"/>
                <w:szCs w:val="24"/>
              </w:rPr>
              <w:t xml:space="preserve"> opportunity to talk without interruption or time restraints. </w:t>
            </w:r>
          </w:p>
          <w:p w14:paraId="29EBA332" w14:textId="77777777" w:rsidR="001B302E" w:rsidRDefault="00AB2F67" w:rsidP="006877ED">
            <w:pPr>
              <w:pStyle w:val="ListParagraph"/>
              <w:numPr>
                <w:ilvl w:val="0"/>
                <w:numId w:val="21"/>
              </w:numPr>
              <w:spacing w:after="0" w:line="240" w:lineRule="auto"/>
              <w:rPr>
                <w:rFonts w:ascii="Arial" w:hAnsi="Arial" w:cs="Arial"/>
                <w:sz w:val="24"/>
                <w:szCs w:val="24"/>
              </w:rPr>
            </w:pPr>
            <w:r w:rsidRPr="001B302E">
              <w:rPr>
                <w:rFonts w:ascii="Arial" w:hAnsi="Arial" w:cs="Arial"/>
                <w:sz w:val="24"/>
                <w:szCs w:val="24"/>
              </w:rPr>
              <w:t xml:space="preserve">Acknowledge the courage of the </w:t>
            </w:r>
            <w:r w:rsidR="001B302E">
              <w:rPr>
                <w:rFonts w:ascii="Arial" w:hAnsi="Arial" w:cs="Arial"/>
                <w:sz w:val="24"/>
                <w:szCs w:val="24"/>
              </w:rPr>
              <w:t xml:space="preserve">customer </w:t>
            </w:r>
            <w:r w:rsidRPr="001B302E">
              <w:rPr>
                <w:rFonts w:ascii="Arial" w:hAnsi="Arial" w:cs="Arial"/>
                <w:sz w:val="24"/>
                <w:szCs w:val="24"/>
              </w:rPr>
              <w:t>and how difficult it must be to talk.</w:t>
            </w:r>
          </w:p>
          <w:p w14:paraId="6550718A" w14:textId="6F27C12E" w:rsidR="00AB2F67" w:rsidRDefault="00AB2F67" w:rsidP="006877ED">
            <w:pPr>
              <w:pStyle w:val="ListParagraph"/>
              <w:numPr>
                <w:ilvl w:val="0"/>
                <w:numId w:val="21"/>
              </w:numPr>
              <w:spacing w:after="0" w:line="240" w:lineRule="auto"/>
              <w:rPr>
                <w:rFonts w:ascii="Arial" w:hAnsi="Arial" w:cs="Arial"/>
                <w:sz w:val="24"/>
                <w:szCs w:val="24"/>
              </w:rPr>
            </w:pPr>
            <w:r w:rsidRPr="001B302E">
              <w:rPr>
                <w:rFonts w:ascii="Arial" w:hAnsi="Arial" w:cs="Arial"/>
                <w:sz w:val="24"/>
                <w:szCs w:val="24"/>
              </w:rPr>
              <w:t>Ask if they would like to talk to someone else. Many women may feel more comfortable to talk to another woman and likewise a man may prefer to talk to another man.</w:t>
            </w:r>
          </w:p>
          <w:p w14:paraId="632AE4C4" w14:textId="7E359867" w:rsidR="00B423B9" w:rsidRDefault="00B423B9" w:rsidP="006877ED">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Ensure all their needs are met – For example: do they need an interpreter? </w:t>
            </w:r>
            <w:r w:rsidR="00FF665D" w:rsidRPr="00FF665D">
              <w:rPr>
                <w:rFonts w:ascii="Arial" w:hAnsi="Arial" w:cs="Arial"/>
                <w:sz w:val="24"/>
                <w:szCs w:val="24"/>
              </w:rPr>
              <w:t>If an interpreter is needed, ensure they are an independent person and understand the rules around confidentiality and safety. Do not use a survivor’s partner, child or another family member.</w:t>
            </w:r>
          </w:p>
          <w:p w14:paraId="77809156" w14:textId="77777777" w:rsidR="001B302E" w:rsidRDefault="00AB2F67" w:rsidP="006877ED">
            <w:pPr>
              <w:pStyle w:val="ListParagraph"/>
              <w:numPr>
                <w:ilvl w:val="0"/>
                <w:numId w:val="21"/>
              </w:numPr>
              <w:spacing w:after="0" w:line="240" w:lineRule="auto"/>
              <w:rPr>
                <w:rFonts w:ascii="Arial" w:hAnsi="Arial" w:cs="Arial"/>
                <w:sz w:val="24"/>
                <w:szCs w:val="24"/>
              </w:rPr>
            </w:pPr>
            <w:r w:rsidRPr="001B302E">
              <w:rPr>
                <w:rFonts w:ascii="Arial" w:hAnsi="Arial" w:cs="Arial"/>
                <w:sz w:val="24"/>
                <w:szCs w:val="24"/>
              </w:rPr>
              <w:t>Might children be involved? Establish how many children live in the household and include those in contact with the perpetrator, for instance, any children living with an ex-partner</w:t>
            </w:r>
          </w:p>
          <w:p w14:paraId="412CD846" w14:textId="011AD3B4" w:rsidR="00443136" w:rsidRPr="00FF665D" w:rsidRDefault="001B302E" w:rsidP="006877ED">
            <w:pPr>
              <w:pStyle w:val="ListParagraph"/>
              <w:numPr>
                <w:ilvl w:val="0"/>
                <w:numId w:val="21"/>
              </w:numPr>
              <w:spacing w:after="0" w:line="240" w:lineRule="auto"/>
              <w:rPr>
                <w:rFonts w:ascii="Arial" w:hAnsi="Arial" w:cs="Arial"/>
                <w:sz w:val="24"/>
                <w:szCs w:val="24"/>
              </w:rPr>
            </w:pPr>
            <w:r>
              <w:rPr>
                <w:rFonts w:ascii="Arial" w:hAnsi="Arial" w:cs="Arial"/>
                <w:sz w:val="24"/>
                <w:szCs w:val="24"/>
              </w:rPr>
              <w:t>Confirm the</w:t>
            </w:r>
            <w:r w:rsidR="00AB2F67" w:rsidRPr="001B302E">
              <w:rPr>
                <w:rFonts w:ascii="Arial" w:hAnsi="Arial" w:cs="Arial"/>
                <w:sz w:val="24"/>
                <w:szCs w:val="24"/>
              </w:rPr>
              <w:t xml:space="preserve"> con</w:t>
            </w:r>
            <w:r>
              <w:rPr>
                <w:rFonts w:ascii="Arial" w:hAnsi="Arial" w:cs="Arial"/>
                <w:sz w:val="24"/>
                <w:szCs w:val="24"/>
              </w:rPr>
              <w:t xml:space="preserve">fidentiality of the disclosure – inform the customer of what information will be recorded on the case management system and who will have access to this and confirm that information will only be shared with external partners with their permission </w:t>
            </w:r>
            <w:r>
              <w:rPr>
                <w:rFonts w:ascii="Arial" w:hAnsi="Arial" w:cs="Arial"/>
                <w:sz w:val="24"/>
                <w:szCs w:val="24"/>
              </w:rPr>
              <w:lastRenderedPageBreak/>
              <w:t>unless t</w:t>
            </w:r>
            <w:r w:rsidR="00AB2F67" w:rsidRPr="001B302E">
              <w:rPr>
                <w:rFonts w:ascii="Arial" w:hAnsi="Arial" w:cs="Arial"/>
                <w:sz w:val="24"/>
                <w:szCs w:val="24"/>
              </w:rPr>
              <w:t xml:space="preserve">here is an imminent threat to life, harm of children, or </w:t>
            </w:r>
            <w:r>
              <w:rPr>
                <w:rFonts w:ascii="Arial" w:hAnsi="Arial" w:cs="Arial"/>
                <w:sz w:val="24"/>
                <w:szCs w:val="24"/>
              </w:rPr>
              <w:t>vulnerable adults</w:t>
            </w:r>
            <w:r w:rsidR="00AB2F67" w:rsidRPr="001B302E">
              <w:rPr>
                <w:rFonts w:ascii="Arial" w:hAnsi="Arial" w:cs="Arial"/>
                <w:sz w:val="24"/>
                <w:szCs w:val="24"/>
              </w:rPr>
              <w:t>.</w:t>
            </w:r>
            <w:r w:rsidR="00B423B9">
              <w:rPr>
                <w:rFonts w:ascii="Arial" w:hAnsi="Arial" w:cs="Arial"/>
                <w:sz w:val="24"/>
                <w:szCs w:val="24"/>
              </w:rPr>
              <w:t xml:space="preserve"> Reassure them that the perpetrator will not have access to their confidential information. </w:t>
            </w:r>
          </w:p>
          <w:p w14:paraId="04656B10" w14:textId="77777777" w:rsidR="00443136" w:rsidRDefault="00AB2F67" w:rsidP="006877ED">
            <w:pPr>
              <w:pStyle w:val="ListParagraph"/>
              <w:numPr>
                <w:ilvl w:val="0"/>
                <w:numId w:val="21"/>
              </w:numPr>
              <w:spacing w:after="0" w:line="240" w:lineRule="auto"/>
              <w:rPr>
                <w:rFonts w:ascii="Arial" w:hAnsi="Arial" w:cs="Arial"/>
                <w:sz w:val="24"/>
                <w:szCs w:val="24"/>
              </w:rPr>
            </w:pPr>
            <w:r w:rsidRPr="00443136">
              <w:rPr>
                <w:rFonts w:ascii="Arial" w:hAnsi="Arial" w:cs="Arial"/>
                <w:sz w:val="24"/>
                <w:szCs w:val="24"/>
              </w:rPr>
              <w:t xml:space="preserve">Have an open posture. Reach towards them but be sensitive that they may feel      threatened by invasion of personal space.   </w:t>
            </w:r>
          </w:p>
          <w:p w14:paraId="3320622C" w14:textId="77777777" w:rsidR="00DF61B3" w:rsidRDefault="00AB2F67" w:rsidP="006877ED">
            <w:pPr>
              <w:pStyle w:val="ListParagraph"/>
              <w:numPr>
                <w:ilvl w:val="0"/>
                <w:numId w:val="21"/>
              </w:numPr>
              <w:spacing w:after="0" w:line="240" w:lineRule="auto"/>
              <w:rPr>
                <w:rFonts w:ascii="Arial" w:hAnsi="Arial" w:cs="Arial"/>
                <w:sz w:val="24"/>
                <w:szCs w:val="24"/>
              </w:rPr>
            </w:pPr>
            <w:r w:rsidRPr="00443136">
              <w:rPr>
                <w:rFonts w:ascii="Arial" w:hAnsi="Arial" w:cs="Arial"/>
                <w:sz w:val="24"/>
                <w:szCs w:val="24"/>
              </w:rPr>
              <w:t>Be prepared for them to be upset and tearful</w:t>
            </w:r>
            <w:r w:rsidR="00443136">
              <w:rPr>
                <w:rFonts w:ascii="Arial" w:hAnsi="Arial" w:cs="Arial"/>
                <w:sz w:val="24"/>
                <w:szCs w:val="24"/>
              </w:rPr>
              <w:t xml:space="preserve"> </w:t>
            </w:r>
            <w:r w:rsidR="00DF61B3">
              <w:rPr>
                <w:rFonts w:ascii="Arial" w:hAnsi="Arial" w:cs="Arial"/>
                <w:sz w:val="24"/>
                <w:szCs w:val="24"/>
              </w:rPr>
              <w:t>–</w:t>
            </w:r>
            <w:r w:rsidR="00443136">
              <w:rPr>
                <w:rFonts w:ascii="Arial" w:hAnsi="Arial" w:cs="Arial"/>
                <w:sz w:val="24"/>
                <w:szCs w:val="24"/>
              </w:rPr>
              <w:t xml:space="preserve"> </w:t>
            </w:r>
            <w:r w:rsidR="00DF61B3">
              <w:rPr>
                <w:rFonts w:ascii="Arial" w:hAnsi="Arial" w:cs="Arial"/>
                <w:sz w:val="24"/>
                <w:szCs w:val="24"/>
              </w:rPr>
              <w:t xml:space="preserve">ensure you are emotionally strong enough before you begin any discussions. </w:t>
            </w:r>
          </w:p>
          <w:p w14:paraId="6957E54D" w14:textId="77777777" w:rsidR="00DF61B3" w:rsidRDefault="00DF61B3" w:rsidP="006877ED">
            <w:pPr>
              <w:pStyle w:val="ListParagraph"/>
              <w:numPr>
                <w:ilvl w:val="0"/>
                <w:numId w:val="21"/>
              </w:numPr>
              <w:spacing w:after="0" w:line="240" w:lineRule="auto"/>
              <w:rPr>
                <w:rFonts w:ascii="Arial" w:hAnsi="Arial" w:cs="Arial"/>
                <w:sz w:val="24"/>
                <w:szCs w:val="24"/>
              </w:rPr>
            </w:pPr>
            <w:r>
              <w:rPr>
                <w:rFonts w:ascii="Arial" w:hAnsi="Arial" w:cs="Arial"/>
                <w:sz w:val="24"/>
                <w:szCs w:val="24"/>
              </w:rPr>
              <w:t>Ensure blame is taken off the survivor and the responsibility is placed on the perpetrator - a</w:t>
            </w:r>
            <w:r w:rsidR="00AB2F67" w:rsidRPr="00DF61B3">
              <w:rPr>
                <w:rFonts w:ascii="Arial" w:hAnsi="Arial" w:cs="Arial"/>
                <w:sz w:val="24"/>
                <w:szCs w:val="24"/>
              </w:rPr>
              <w:t xml:space="preserve">void language </w:t>
            </w:r>
            <w:r>
              <w:rPr>
                <w:rFonts w:ascii="Arial" w:hAnsi="Arial" w:cs="Arial"/>
                <w:sz w:val="24"/>
                <w:szCs w:val="24"/>
              </w:rPr>
              <w:t xml:space="preserve">like </w:t>
            </w:r>
            <w:r w:rsidR="00AB2F67" w:rsidRPr="00DF61B3">
              <w:rPr>
                <w:rFonts w:ascii="Arial" w:hAnsi="Arial" w:cs="Arial"/>
                <w:sz w:val="24"/>
                <w:szCs w:val="24"/>
              </w:rPr>
              <w:t>“Why don’t you</w:t>
            </w:r>
            <w:r>
              <w:rPr>
                <w:rFonts w:ascii="Arial" w:hAnsi="Arial" w:cs="Arial"/>
                <w:sz w:val="24"/>
                <w:szCs w:val="24"/>
              </w:rPr>
              <w:t xml:space="preserve"> leave?”, “How can you let this happen?”. Instead use language that reinforces they are not at fault “Why would they do that to you?</w:t>
            </w:r>
          </w:p>
          <w:p w14:paraId="6C4B2BC2" w14:textId="77777777" w:rsidR="00DF61B3" w:rsidRDefault="00AB2F67" w:rsidP="006877ED">
            <w:pPr>
              <w:pStyle w:val="ListParagraph"/>
              <w:numPr>
                <w:ilvl w:val="0"/>
                <w:numId w:val="21"/>
              </w:numPr>
              <w:spacing w:after="0" w:line="240" w:lineRule="auto"/>
              <w:rPr>
                <w:rFonts w:ascii="Arial" w:hAnsi="Arial" w:cs="Arial"/>
                <w:sz w:val="24"/>
                <w:szCs w:val="24"/>
              </w:rPr>
            </w:pPr>
            <w:r w:rsidRPr="00DF61B3">
              <w:rPr>
                <w:rFonts w:ascii="Arial" w:hAnsi="Arial" w:cs="Arial"/>
                <w:sz w:val="24"/>
                <w:szCs w:val="24"/>
              </w:rPr>
              <w:t xml:space="preserve">Following disclosure, </w:t>
            </w:r>
            <w:r w:rsidR="00DF61B3">
              <w:rPr>
                <w:rFonts w:ascii="Arial" w:hAnsi="Arial" w:cs="Arial"/>
                <w:sz w:val="24"/>
                <w:szCs w:val="24"/>
              </w:rPr>
              <w:t>ensure you get support for yourself and an opportunity to debrief.</w:t>
            </w:r>
          </w:p>
          <w:p w14:paraId="52D94177" w14:textId="77777777" w:rsidR="0013707B" w:rsidRDefault="0013707B" w:rsidP="006877ED">
            <w:pPr>
              <w:pStyle w:val="ListParagraph"/>
              <w:numPr>
                <w:ilvl w:val="0"/>
                <w:numId w:val="21"/>
              </w:numPr>
              <w:spacing w:after="0" w:line="240" w:lineRule="auto"/>
              <w:rPr>
                <w:rFonts w:ascii="Arial" w:hAnsi="Arial" w:cs="Arial"/>
                <w:sz w:val="24"/>
                <w:szCs w:val="24"/>
              </w:rPr>
            </w:pPr>
            <w:r w:rsidRPr="0013707B">
              <w:rPr>
                <w:rFonts w:ascii="Arial" w:hAnsi="Arial" w:cs="Arial"/>
                <w:sz w:val="24"/>
                <w:szCs w:val="24"/>
              </w:rPr>
              <w:t xml:space="preserve">Think of your conversation as the start of a process, not a one-off event. Not all survivors are going to open up the first time they realise you think they are being abused. Try to make them feel comfortable about coming back to see you again and talking again in the future. Provide your contact details and confirm safe contact details with the customer – For example: safe times to call, leave a voicemail. Repeat the enquiry at further appointments. </w:t>
            </w:r>
          </w:p>
          <w:p w14:paraId="771F5982" w14:textId="6481E546" w:rsidR="00161A86" w:rsidRPr="002C5A60" w:rsidRDefault="0013707B" w:rsidP="006877ED">
            <w:pPr>
              <w:pStyle w:val="ListParagraph"/>
              <w:numPr>
                <w:ilvl w:val="0"/>
                <w:numId w:val="21"/>
              </w:numPr>
              <w:spacing w:after="0" w:line="240" w:lineRule="auto"/>
              <w:rPr>
                <w:rFonts w:ascii="Arial" w:hAnsi="Arial" w:cs="Arial"/>
                <w:sz w:val="24"/>
                <w:szCs w:val="24"/>
              </w:rPr>
            </w:pPr>
            <w:r w:rsidRPr="0013707B">
              <w:rPr>
                <w:rFonts w:ascii="Arial" w:hAnsi="Arial" w:cs="Arial"/>
                <w:sz w:val="24"/>
                <w:szCs w:val="24"/>
              </w:rPr>
              <w:t>Even if abuse is not disclosed offer information to the customer on support services, regardless of the reply to your questions. Disclosure is not the only effective outcome and</w:t>
            </w:r>
            <w:r>
              <w:rPr>
                <w:rFonts w:ascii="Arial" w:hAnsi="Arial" w:cs="Arial"/>
                <w:sz w:val="24"/>
                <w:szCs w:val="24"/>
              </w:rPr>
              <w:t xml:space="preserve"> k</w:t>
            </w:r>
            <w:r w:rsidRPr="0013707B">
              <w:rPr>
                <w:rFonts w:ascii="Arial" w:hAnsi="Arial" w:cs="Arial"/>
                <w:sz w:val="24"/>
                <w:szCs w:val="24"/>
              </w:rPr>
              <w:t>nowing that a professional is interested and takes domestic abuse seriously provides the opportunity for a survivor to talk if they choose. Always check with the customer that it is safe for them to take information away with them. A survivor may be put at greater risk if the perpetrator finds information about domestic abuse support services.</w:t>
            </w:r>
            <w:r>
              <w:rPr>
                <w:rFonts w:ascii="Arial" w:hAnsi="Arial" w:cs="Arial"/>
                <w:sz w:val="24"/>
                <w:szCs w:val="24"/>
              </w:rPr>
              <w:t xml:space="preserve"> </w:t>
            </w:r>
          </w:p>
          <w:p w14:paraId="3F041208" w14:textId="5E8AA6D7" w:rsidR="002C5A60" w:rsidRPr="0013707B" w:rsidRDefault="002C5A60" w:rsidP="006877ED">
            <w:pPr>
              <w:pStyle w:val="ListParagraph"/>
              <w:numPr>
                <w:ilvl w:val="0"/>
                <w:numId w:val="21"/>
              </w:numPr>
              <w:spacing w:after="0" w:line="240" w:lineRule="auto"/>
              <w:rPr>
                <w:rFonts w:ascii="Arial" w:hAnsi="Arial" w:cs="Arial"/>
                <w:sz w:val="24"/>
                <w:szCs w:val="24"/>
              </w:rPr>
            </w:pPr>
            <w:r w:rsidRPr="002C5A60">
              <w:rPr>
                <w:rFonts w:ascii="Arial" w:hAnsi="Arial" w:cs="Arial"/>
                <w:sz w:val="24"/>
                <w:szCs w:val="24"/>
              </w:rPr>
              <w:t>Even if you disagree with the decisions being made, it is important to understand that a survivor of domestic abuse may make a number of attempts to leave their partner before they are finally able to do so. Your role is not to deal with the abuse itself but to make it clear that support and help is available.</w:t>
            </w:r>
          </w:p>
          <w:p w14:paraId="569555AA" w14:textId="77777777" w:rsidR="0013707B" w:rsidRDefault="0013707B" w:rsidP="006877ED">
            <w:pPr>
              <w:pStyle w:val="ListParagraph"/>
              <w:numPr>
                <w:ilvl w:val="0"/>
                <w:numId w:val="21"/>
              </w:numPr>
              <w:spacing w:after="0" w:line="240" w:lineRule="auto"/>
              <w:rPr>
                <w:rFonts w:ascii="Arial" w:hAnsi="Arial" w:cs="Arial"/>
                <w:sz w:val="24"/>
                <w:szCs w:val="24"/>
              </w:rPr>
            </w:pPr>
            <w:r w:rsidRPr="0013707B">
              <w:rPr>
                <w:rFonts w:ascii="Arial" w:hAnsi="Arial" w:cs="Arial"/>
                <w:sz w:val="24"/>
                <w:szCs w:val="24"/>
              </w:rPr>
              <w:t>Never assume that someone else will take care of domestic abuse issues - you may be the customer’s first and only contact.</w:t>
            </w:r>
          </w:p>
          <w:p w14:paraId="27AD9C7B" w14:textId="65052875" w:rsidR="0013707B" w:rsidRDefault="0013707B" w:rsidP="006877ED">
            <w:pPr>
              <w:pStyle w:val="ListParagraph"/>
              <w:numPr>
                <w:ilvl w:val="0"/>
                <w:numId w:val="21"/>
              </w:numPr>
              <w:spacing w:after="0" w:line="240" w:lineRule="auto"/>
              <w:rPr>
                <w:rFonts w:ascii="Arial" w:hAnsi="Arial" w:cs="Arial"/>
                <w:sz w:val="24"/>
                <w:szCs w:val="24"/>
              </w:rPr>
            </w:pPr>
            <w:r w:rsidRPr="0013707B">
              <w:rPr>
                <w:rFonts w:ascii="Arial" w:hAnsi="Arial" w:cs="Arial"/>
                <w:sz w:val="24"/>
                <w:szCs w:val="24"/>
              </w:rPr>
              <w:t>Don’t act as a domestic abuse caseworker for the customer once you have referred them to specialist agencies for help and support, but if appropriate to your role do be prepared to work in partnership with those organisations.</w:t>
            </w:r>
          </w:p>
          <w:p w14:paraId="1879D961" w14:textId="28A0B47B" w:rsidR="003D6268" w:rsidRDefault="003D6268" w:rsidP="00161A86">
            <w:pPr>
              <w:rPr>
                <w:rFonts w:ascii="Arial" w:hAnsi="Arial" w:cs="Arial"/>
                <w:sz w:val="24"/>
                <w:szCs w:val="24"/>
              </w:rPr>
            </w:pPr>
          </w:p>
          <w:p w14:paraId="53611874" w14:textId="1473F9ED" w:rsidR="00AB2F67" w:rsidRPr="00AB2F67" w:rsidRDefault="00AB2F67" w:rsidP="00AB2F67">
            <w:pPr>
              <w:rPr>
                <w:rFonts w:ascii="Arial" w:hAnsi="Arial" w:cs="Arial"/>
                <w:sz w:val="24"/>
                <w:szCs w:val="24"/>
              </w:rPr>
            </w:pPr>
            <w:r w:rsidRPr="00AB2F67">
              <w:rPr>
                <w:rFonts w:ascii="Arial" w:hAnsi="Arial" w:cs="Arial"/>
                <w:sz w:val="24"/>
                <w:szCs w:val="24"/>
              </w:rPr>
              <w:t xml:space="preserve">Below are some examples of questions you could </w:t>
            </w:r>
            <w:r w:rsidR="002E7139">
              <w:rPr>
                <w:rFonts w:ascii="Arial" w:hAnsi="Arial" w:cs="Arial"/>
                <w:sz w:val="24"/>
                <w:szCs w:val="24"/>
              </w:rPr>
              <w:t xml:space="preserve">selectively </w:t>
            </w:r>
            <w:r w:rsidRPr="00AB2F67">
              <w:rPr>
                <w:rFonts w:ascii="Arial" w:hAnsi="Arial" w:cs="Arial"/>
                <w:sz w:val="24"/>
                <w:szCs w:val="24"/>
              </w:rPr>
              <w:t>ask</w:t>
            </w:r>
            <w:r w:rsidR="002E7139">
              <w:rPr>
                <w:rFonts w:ascii="Arial" w:hAnsi="Arial" w:cs="Arial"/>
                <w:sz w:val="24"/>
                <w:szCs w:val="24"/>
              </w:rPr>
              <w:t xml:space="preserve"> (Routine enquiry questions will be on your service paperwork)</w:t>
            </w:r>
            <w:r w:rsidRPr="00AB2F67">
              <w:rPr>
                <w:rFonts w:ascii="Arial" w:hAnsi="Arial" w:cs="Arial"/>
                <w:sz w:val="24"/>
                <w:szCs w:val="24"/>
              </w:rPr>
              <w:t xml:space="preserve">: </w:t>
            </w:r>
          </w:p>
          <w:p w14:paraId="4EF3F8ED" w14:textId="5094F35C" w:rsidR="00AB2F67" w:rsidRDefault="00AB2F67" w:rsidP="006877ED">
            <w:pPr>
              <w:pStyle w:val="ListParagraph"/>
              <w:numPr>
                <w:ilvl w:val="0"/>
                <w:numId w:val="22"/>
              </w:numPr>
              <w:spacing w:after="0" w:line="240" w:lineRule="auto"/>
              <w:rPr>
                <w:rFonts w:ascii="Arial" w:hAnsi="Arial" w:cs="Arial"/>
                <w:sz w:val="24"/>
                <w:szCs w:val="24"/>
              </w:rPr>
            </w:pPr>
            <w:r w:rsidRPr="002E7139">
              <w:rPr>
                <w:rFonts w:ascii="Arial" w:hAnsi="Arial" w:cs="Arial"/>
                <w:sz w:val="24"/>
                <w:szCs w:val="24"/>
              </w:rPr>
              <w:t>How are you doing at the moment? Are there any issues you would like to discuss with me?</w:t>
            </w:r>
          </w:p>
          <w:p w14:paraId="2D1AC4E3" w14:textId="0C201B57" w:rsidR="00AB2F67" w:rsidRDefault="002E7139" w:rsidP="006877ED">
            <w:pPr>
              <w:pStyle w:val="ListParagraph"/>
              <w:numPr>
                <w:ilvl w:val="0"/>
                <w:numId w:val="22"/>
              </w:numPr>
              <w:spacing w:after="0" w:line="240" w:lineRule="auto"/>
              <w:rPr>
                <w:rFonts w:ascii="Arial" w:hAnsi="Arial" w:cs="Arial"/>
                <w:sz w:val="24"/>
                <w:szCs w:val="24"/>
              </w:rPr>
            </w:pPr>
            <w:r>
              <w:rPr>
                <w:rFonts w:ascii="Arial" w:hAnsi="Arial" w:cs="Arial"/>
                <w:sz w:val="24"/>
                <w:szCs w:val="24"/>
              </w:rPr>
              <w:t>Make observations on presentation and body language…. I’ve noticed…you have an injury, you appear in pain when sitting, you seem anxious, you look upset…</w:t>
            </w:r>
            <w:r w:rsidR="00B713D5">
              <w:rPr>
                <w:rFonts w:ascii="Arial" w:hAnsi="Arial" w:cs="Arial"/>
                <w:sz w:val="24"/>
                <w:szCs w:val="24"/>
              </w:rPr>
              <w:t xml:space="preserve">your phone goes off a lot…is it always like that? </w:t>
            </w:r>
          </w:p>
          <w:p w14:paraId="3B684BA9" w14:textId="45A2DCE9" w:rsidR="002E7139" w:rsidRDefault="002E7139" w:rsidP="006877ED">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Follow up with an appropriate comment depending on the answer…. you don’t look fine, what happened, do you want to talk about it, has this happened before? </w:t>
            </w:r>
            <w:r w:rsidR="00B713D5">
              <w:rPr>
                <w:rFonts w:ascii="Arial" w:hAnsi="Arial" w:cs="Arial"/>
                <w:sz w:val="24"/>
                <w:szCs w:val="24"/>
              </w:rPr>
              <w:t xml:space="preserve">Do you feel safe at home? Does anyone use words to hurt you? </w:t>
            </w:r>
          </w:p>
          <w:p w14:paraId="77000D6E" w14:textId="2B2B53B2" w:rsidR="00AB2F67" w:rsidRDefault="00AB2F67" w:rsidP="006877ED">
            <w:pPr>
              <w:pStyle w:val="ListParagraph"/>
              <w:numPr>
                <w:ilvl w:val="0"/>
                <w:numId w:val="22"/>
              </w:numPr>
              <w:spacing w:after="0" w:line="240" w:lineRule="auto"/>
              <w:rPr>
                <w:rFonts w:ascii="Arial" w:hAnsi="Arial" w:cs="Arial"/>
                <w:sz w:val="24"/>
                <w:szCs w:val="24"/>
              </w:rPr>
            </w:pPr>
            <w:r w:rsidRPr="002E7139">
              <w:rPr>
                <w:rFonts w:ascii="Arial" w:hAnsi="Arial" w:cs="Arial"/>
                <w:sz w:val="24"/>
                <w:szCs w:val="24"/>
              </w:rPr>
              <w:t xml:space="preserve">If there’s anything you would like to talk about any time I’m always here to support you. </w:t>
            </w:r>
          </w:p>
          <w:p w14:paraId="3836A5C9" w14:textId="1FA774F0" w:rsidR="002E7139" w:rsidRDefault="002E7139" w:rsidP="006877ED">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How can I support you? What do you need from me? </w:t>
            </w:r>
          </w:p>
          <w:p w14:paraId="763DD315" w14:textId="42326DD5" w:rsidR="002E7139" w:rsidRDefault="002E7139" w:rsidP="006877ED">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Ensure resources are available </w:t>
            </w:r>
            <w:r w:rsidR="00B713D5">
              <w:rPr>
                <w:rFonts w:ascii="Arial" w:hAnsi="Arial" w:cs="Arial"/>
                <w:sz w:val="24"/>
                <w:szCs w:val="24"/>
              </w:rPr>
              <w:t>in the toilets and in public spaces – if you need to use the toilet whilst you’re here…have you seen all the leaflets we have, feel free to have a look…</w:t>
            </w:r>
          </w:p>
          <w:p w14:paraId="23AC6689" w14:textId="77777777" w:rsidR="00B713D5" w:rsidRDefault="00B713D5" w:rsidP="00B713D5">
            <w:pPr>
              <w:pStyle w:val="ListParagraph"/>
              <w:spacing w:after="0" w:line="240" w:lineRule="auto"/>
              <w:rPr>
                <w:rFonts w:ascii="Arial" w:hAnsi="Arial" w:cs="Arial"/>
                <w:sz w:val="24"/>
                <w:szCs w:val="24"/>
              </w:rPr>
            </w:pPr>
          </w:p>
          <w:p w14:paraId="49C817D8" w14:textId="0C01F576" w:rsidR="00B713D5" w:rsidRPr="00B713D5" w:rsidRDefault="00B713D5" w:rsidP="00B713D5">
            <w:pPr>
              <w:rPr>
                <w:rFonts w:ascii="Arial" w:hAnsi="Arial" w:cs="Arial"/>
                <w:b/>
                <w:sz w:val="24"/>
                <w:szCs w:val="24"/>
              </w:rPr>
            </w:pPr>
            <w:r w:rsidRPr="00B713D5">
              <w:rPr>
                <w:rFonts w:ascii="Arial" w:hAnsi="Arial" w:cs="Arial"/>
                <w:b/>
                <w:sz w:val="24"/>
                <w:szCs w:val="24"/>
              </w:rPr>
              <w:t>Don’t feel that you have to know all the answers. Domestic abuse is a difficult subject to understand - both why it happens and how to deal with it.</w:t>
            </w:r>
          </w:p>
          <w:p w14:paraId="1FCDF75E" w14:textId="263E6AD6" w:rsidR="00B713D5" w:rsidRDefault="00B713D5" w:rsidP="00B713D5">
            <w:pPr>
              <w:rPr>
                <w:rFonts w:ascii="Arial" w:hAnsi="Arial" w:cs="Arial"/>
                <w:sz w:val="24"/>
                <w:szCs w:val="24"/>
              </w:rPr>
            </w:pPr>
          </w:p>
          <w:p w14:paraId="43954F4F" w14:textId="06A3524F" w:rsidR="00B713D5" w:rsidRDefault="00B713D5" w:rsidP="00B713D5">
            <w:pPr>
              <w:rPr>
                <w:rFonts w:ascii="Arial" w:hAnsi="Arial" w:cs="Arial"/>
                <w:b/>
                <w:sz w:val="24"/>
                <w:szCs w:val="24"/>
              </w:rPr>
            </w:pPr>
            <w:r w:rsidRPr="00B713D5">
              <w:rPr>
                <w:rFonts w:ascii="Arial" w:hAnsi="Arial" w:cs="Arial"/>
                <w:b/>
                <w:sz w:val="24"/>
                <w:szCs w:val="24"/>
              </w:rPr>
              <w:t xml:space="preserve">Stage 3 – Provide Support </w:t>
            </w:r>
          </w:p>
          <w:p w14:paraId="42994D95" w14:textId="0E421F67" w:rsidR="00B713D5" w:rsidRDefault="00B713D5" w:rsidP="00B713D5">
            <w:pPr>
              <w:rPr>
                <w:rFonts w:ascii="Arial" w:hAnsi="Arial" w:cs="Arial"/>
                <w:b/>
                <w:sz w:val="24"/>
                <w:szCs w:val="24"/>
              </w:rPr>
            </w:pPr>
          </w:p>
          <w:p w14:paraId="2795561C" w14:textId="1E7FB46C" w:rsidR="002C5A60" w:rsidRDefault="002C5A60" w:rsidP="006877ED">
            <w:pPr>
              <w:pStyle w:val="ListParagraph"/>
              <w:numPr>
                <w:ilvl w:val="0"/>
                <w:numId w:val="23"/>
              </w:numPr>
              <w:spacing w:after="0" w:line="240" w:lineRule="auto"/>
              <w:rPr>
                <w:rFonts w:ascii="Arial" w:hAnsi="Arial" w:cs="Arial"/>
                <w:sz w:val="24"/>
                <w:szCs w:val="24"/>
              </w:rPr>
            </w:pPr>
            <w:r w:rsidRPr="002C5A60">
              <w:rPr>
                <w:rFonts w:ascii="Arial" w:hAnsi="Arial" w:cs="Arial"/>
                <w:sz w:val="24"/>
                <w:szCs w:val="24"/>
              </w:rPr>
              <w:t xml:space="preserve">If a disclosure of Domestic abuse is received always ask what the survivor wants and needs. They are able to manage their risk and are an expert in their life. However, if there is a threat to life or adult or child safeguarding concerns then consent is not needed and information will need to be shared. It is good practice to empower the survivor to be involved in this process. </w:t>
            </w:r>
          </w:p>
          <w:p w14:paraId="25A5B865" w14:textId="11BBB7D4" w:rsidR="002C5A60" w:rsidRPr="00327777" w:rsidRDefault="002C5A60" w:rsidP="006877ED">
            <w:pPr>
              <w:pStyle w:val="ListParagraph"/>
              <w:numPr>
                <w:ilvl w:val="0"/>
                <w:numId w:val="23"/>
              </w:numPr>
              <w:rPr>
                <w:rFonts w:ascii="Arial" w:hAnsi="Arial" w:cs="Arial"/>
                <w:b/>
                <w:sz w:val="24"/>
                <w:szCs w:val="24"/>
              </w:rPr>
            </w:pPr>
            <w:r w:rsidRPr="002C5A60">
              <w:rPr>
                <w:rFonts w:ascii="Arial" w:hAnsi="Arial" w:cs="Arial"/>
                <w:sz w:val="24"/>
                <w:szCs w:val="24"/>
              </w:rPr>
              <w:t xml:space="preserve">Provide information about internal and external support </w:t>
            </w:r>
            <w:r w:rsidR="00F2372C">
              <w:rPr>
                <w:rFonts w:ascii="Arial" w:hAnsi="Arial" w:cs="Arial"/>
                <w:sz w:val="24"/>
                <w:szCs w:val="24"/>
              </w:rPr>
              <w:t xml:space="preserve">services, </w:t>
            </w:r>
            <w:r w:rsidR="003D6268" w:rsidRPr="00327777">
              <w:rPr>
                <w:rFonts w:ascii="Arial" w:hAnsi="Arial" w:cs="Arial"/>
                <w:b/>
                <w:sz w:val="24"/>
                <w:szCs w:val="24"/>
              </w:rPr>
              <w:t>please</w:t>
            </w:r>
            <w:r w:rsidR="00327777" w:rsidRPr="00327777">
              <w:rPr>
                <w:rFonts w:ascii="Arial" w:hAnsi="Arial" w:cs="Arial"/>
                <w:b/>
                <w:sz w:val="24"/>
                <w:szCs w:val="24"/>
              </w:rPr>
              <w:t xml:space="preserve"> see below and the </w:t>
            </w:r>
            <w:r w:rsidR="00327777" w:rsidRPr="003D6268">
              <w:rPr>
                <w:rFonts w:ascii="Arial" w:hAnsi="Arial" w:cs="Arial"/>
                <w:b/>
                <w:sz w:val="24"/>
                <w:szCs w:val="24"/>
              </w:rPr>
              <w:t xml:space="preserve">directory on the intranet. </w:t>
            </w:r>
          </w:p>
          <w:p w14:paraId="39A16A7F" w14:textId="0F732809" w:rsidR="00073207" w:rsidRPr="003D6268" w:rsidRDefault="003D6268" w:rsidP="003D6268">
            <w:pPr>
              <w:pStyle w:val="ListParagraph"/>
              <w:numPr>
                <w:ilvl w:val="0"/>
                <w:numId w:val="23"/>
              </w:numPr>
              <w:rPr>
                <w:rFonts w:ascii="Arial" w:hAnsi="Arial" w:cs="Arial"/>
                <w:sz w:val="24"/>
                <w:szCs w:val="24"/>
              </w:rPr>
            </w:pPr>
            <w:r w:rsidRPr="003D6268">
              <w:rPr>
                <w:rFonts w:ascii="Arial" w:hAnsi="Arial" w:cs="Arial"/>
                <w:sz w:val="24"/>
                <w:szCs w:val="24"/>
              </w:rPr>
              <w:t xml:space="preserve">Give information on access to civil and criminal laws, to offer protection and to prevent further abuse. </w:t>
            </w:r>
            <w:r w:rsidR="00073207" w:rsidRPr="003D6268">
              <w:rPr>
                <w:rFonts w:ascii="Arial" w:hAnsi="Arial" w:cs="Arial"/>
                <w:sz w:val="24"/>
                <w:szCs w:val="24"/>
              </w:rPr>
              <w:t xml:space="preserve">Explain the Domestic Violence Disclosure Scheme (DVDS), also known as ‘Clare’s Law’. </w:t>
            </w:r>
            <w:r w:rsidRPr="003D6268">
              <w:rPr>
                <w:rFonts w:ascii="Arial" w:hAnsi="Arial" w:cs="Arial"/>
                <w:b/>
                <w:sz w:val="24"/>
                <w:szCs w:val="24"/>
              </w:rPr>
              <w:t>APPENDIX 5</w:t>
            </w:r>
            <w:r w:rsidRPr="003D6268">
              <w:rPr>
                <w:rFonts w:ascii="Arial" w:hAnsi="Arial" w:cs="Arial"/>
                <w:sz w:val="24"/>
                <w:szCs w:val="24"/>
              </w:rPr>
              <w:t xml:space="preserve"> </w:t>
            </w:r>
          </w:p>
          <w:p w14:paraId="65722D87" w14:textId="223ACB62" w:rsidR="00BD4999" w:rsidRDefault="00BD4999" w:rsidP="006877ED">
            <w:pPr>
              <w:pStyle w:val="ListParagraph"/>
              <w:numPr>
                <w:ilvl w:val="0"/>
                <w:numId w:val="23"/>
              </w:numPr>
              <w:rPr>
                <w:rFonts w:ascii="Arial" w:hAnsi="Arial" w:cs="Arial"/>
                <w:sz w:val="24"/>
                <w:szCs w:val="24"/>
              </w:rPr>
            </w:pPr>
            <w:r w:rsidRPr="00BD4999">
              <w:rPr>
                <w:rFonts w:ascii="Arial" w:hAnsi="Arial" w:cs="Arial"/>
                <w:sz w:val="24"/>
                <w:szCs w:val="24"/>
              </w:rPr>
              <w:t>Ask the customer if they have reported the abuse to anyone else. It may be the case that other agencies are al</w:t>
            </w:r>
            <w:r w:rsidR="003D6268">
              <w:rPr>
                <w:rFonts w:ascii="Arial" w:hAnsi="Arial" w:cs="Arial"/>
                <w:sz w:val="24"/>
                <w:szCs w:val="24"/>
              </w:rPr>
              <w:t xml:space="preserve">ready aware of the abuse and </w:t>
            </w:r>
            <w:r w:rsidRPr="00BD4999">
              <w:rPr>
                <w:rFonts w:ascii="Arial" w:hAnsi="Arial" w:cs="Arial"/>
                <w:sz w:val="24"/>
                <w:szCs w:val="24"/>
              </w:rPr>
              <w:t>are working with the survivor. This will help to reduce the likelihood of you making enquiries or repeating actions that another agency has already instigated. Do not assume that because another agency may be aware of domestic abuse that they have acted on it. You should make appropriate enquiries and make an informed decision as to whether you need to take further action.</w:t>
            </w:r>
          </w:p>
          <w:p w14:paraId="1AF3E278" w14:textId="7DA22CDA" w:rsidR="004502E1" w:rsidRPr="00BD4999" w:rsidRDefault="004502E1" w:rsidP="006877ED">
            <w:pPr>
              <w:pStyle w:val="ListParagraph"/>
              <w:numPr>
                <w:ilvl w:val="0"/>
                <w:numId w:val="23"/>
              </w:numPr>
              <w:rPr>
                <w:rFonts w:ascii="Arial" w:hAnsi="Arial" w:cs="Arial"/>
                <w:sz w:val="24"/>
                <w:szCs w:val="24"/>
              </w:rPr>
            </w:pPr>
            <w:r>
              <w:rPr>
                <w:rFonts w:ascii="Arial" w:hAnsi="Arial" w:cs="Arial"/>
                <w:sz w:val="24"/>
                <w:szCs w:val="24"/>
              </w:rPr>
              <w:t>If you receive a call from someone requiring information on a customer s</w:t>
            </w:r>
            <w:r w:rsidRPr="004502E1">
              <w:rPr>
                <w:rFonts w:ascii="Arial" w:hAnsi="Arial" w:cs="Arial"/>
                <w:sz w:val="24"/>
                <w:szCs w:val="24"/>
              </w:rPr>
              <w:t xml:space="preserve">taff must not confirm or deny any information </w:t>
            </w:r>
            <w:r>
              <w:rPr>
                <w:rFonts w:ascii="Arial" w:hAnsi="Arial" w:cs="Arial"/>
                <w:sz w:val="24"/>
                <w:szCs w:val="24"/>
              </w:rPr>
              <w:t xml:space="preserve">without following safe processes. Perpetrators </w:t>
            </w:r>
            <w:r w:rsidR="003D6268">
              <w:rPr>
                <w:rFonts w:ascii="Arial" w:hAnsi="Arial" w:cs="Arial"/>
                <w:sz w:val="24"/>
                <w:szCs w:val="24"/>
              </w:rPr>
              <w:t xml:space="preserve">or someone on their behalf may call </w:t>
            </w:r>
            <w:r>
              <w:rPr>
                <w:rFonts w:ascii="Arial" w:hAnsi="Arial" w:cs="Arial"/>
                <w:sz w:val="24"/>
                <w:szCs w:val="24"/>
              </w:rPr>
              <w:t>to extract information so a</w:t>
            </w:r>
            <w:r w:rsidRPr="004502E1">
              <w:rPr>
                <w:rFonts w:ascii="Arial" w:hAnsi="Arial" w:cs="Arial"/>
                <w:sz w:val="24"/>
                <w:szCs w:val="24"/>
              </w:rPr>
              <w:t>lways ask for a landline number and call</w:t>
            </w:r>
            <w:r>
              <w:rPr>
                <w:rFonts w:ascii="Arial" w:hAnsi="Arial" w:cs="Arial"/>
                <w:sz w:val="24"/>
                <w:szCs w:val="24"/>
              </w:rPr>
              <w:t xml:space="preserve"> them </w:t>
            </w:r>
            <w:r w:rsidRPr="004502E1">
              <w:rPr>
                <w:rFonts w:ascii="Arial" w:hAnsi="Arial" w:cs="Arial"/>
                <w:sz w:val="24"/>
                <w:szCs w:val="24"/>
              </w:rPr>
              <w:t>back to confirm who they are.</w:t>
            </w:r>
          </w:p>
          <w:p w14:paraId="7DC08441" w14:textId="02710E8B" w:rsidR="00327777" w:rsidRPr="00327777" w:rsidRDefault="00327777" w:rsidP="006877ED">
            <w:pPr>
              <w:pStyle w:val="ListParagraph"/>
              <w:numPr>
                <w:ilvl w:val="0"/>
                <w:numId w:val="23"/>
              </w:numPr>
              <w:rPr>
                <w:rFonts w:ascii="Arial" w:hAnsi="Arial" w:cs="Arial"/>
                <w:sz w:val="24"/>
                <w:szCs w:val="24"/>
              </w:rPr>
            </w:pPr>
            <w:r w:rsidRPr="00327777">
              <w:rPr>
                <w:rFonts w:ascii="Arial" w:hAnsi="Arial" w:cs="Arial"/>
                <w:sz w:val="24"/>
                <w:szCs w:val="24"/>
              </w:rPr>
              <w:t>If the survivor agrees to a referral to specialist services,</w:t>
            </w:r>
            <w:r>
              <w:rPr>
                <w:rFonts w:ascii="Arial" w:hAnsi="Arial" w:cs="Arial"/>
                <w:sz w:val="24"/>
                <w:szCs w:val="24"/>
              </w:rPr>
              <w:t xml:space="preserve"> </w:t>
            </w:r>
            <w:r w:rsidRPr="00327777">
              <w:rPr>
                <w:rFonts w:ascii="Arial" w:hAnsi="Arial" w:cs="Arial"/>
                <w:sz w:val="24"/>
                <w:szCs w:val="24"/>
              </w:rPr>
              <w:t xml:space="preserve">support them to put the referral in. The specialist domestic abuse service will support with safety planning, risk management and ongoing support tailored to the customer’s needs. </w:t>
            </w:r>
          </w:p>
          <w:p w14:paraId="48F3A8B5" w14:textId="346E152B" w:rsidR="00327777" w:rsidRPr="00327777" w:rsidRDefault="00327777" w:rsidP="006877ED">
            <w:pPr>
              <w:pStyle w:val="ListParagraph"/>
              <w:numPr>
                <w:ilvl w:val="0"/>
                <w:numId w:val="23"/>
              </w:numPr>
              <w:rPr>
                <w:rFonts w:ascii="Arial" w:hAnsi="Arial" w:cs="Arial"/>
                <w:sz w:val="24"/>
                <w:szCs w:val="24"/>
              </w:rPr>
            </w:pPr>
            <w:r w:rsidRPr="00327777">
              <w:rPr>
                <w:rFonts w:ascii="Arial" w:hAnsi="Arial" w:cs="Arial"/>
                <w:sz w:val="24"/>
                <w:szCs w:val="24"/>
              </w:rPr>
              <w:t xml:space="preserve">If the survivor doesn’t want a referral, then you will need to complete a safety plan and DASH risk assessment. </w:t>
            </w:r>
            <w:r w:rsidR="00E5078E" w:rsidRPr="00E5078E">
              <w:rPr>
                <w:rFonts w:ascii="Arial" w:hAnsi="Arial" w:cs="Arial"/>
                <w:b/>
                <w:sz w:val="24"/>
                <w:szCs w:val="24"/>
              </w:rPr>
              <w:t>These are on the intranet.</w:t>
            </w:r>
            <w:r w:rsidR="00E5078E">
              <w:rPr>
                <w:rFonts w:ascii="Arial" w:hAnsi="Arial" w:cs="Arial"/>
                <w:sz w:val="24"/>
                <w:szCs w:val="24"/>
              </w:rPr>
              <w:t xml:space="preserve"> </w:t>
            </w:r>
          </w:p>
          <w:p w14:paraId="5EE39AD9" w14:textId="09DA4CCD" w:rsidR="002C5A60" w:rsidRPr="00E5078E" w:rsidRDefault="00E5078E" w:rsidP="00327777">
            <w:pPr>
              <w:ind w:left="360"/>
              <w:rPr>
                <w:rFonts w:ascii="Arial" w:hAnsi="Arial" w:cs="Arial"/>
                <w:b/>
                <w:sz w:val="24"/>
                <w:szCs w:val="24"/>
              </w:rPr>
            </w:pPr>
            <w:r w:rsidRPr="00E5078E">
              <w:rPr>
                <w:rFonts w:ascii="Arial" w:hAnsi="Arial" w:cs="Arial"/>
                <w:b/>
                <w:sz w:val="24"/>
                <w:szCs w:val="24"/>
              </w:rPr>
              <w:t xml:space="preserve">APPENDIX 1, 2 and 3 </w:t>
            </w:r>
            <w:r w:rsidR="00327777" w:rsidRPr="00E5078E">
              <w:rPr>
                <w:rFonts w:ascii="Arial" w:hAnsi="Arial" w:cs="Arial"/>
                <w:b/>
                <w:sz w:val="24"/>
                <w:szCs w:val="24"/>
              </w:rPr>
              <w:t>will support you with this and you can put it on your office wall for reference.</w:t>
            </w:r>
          </w:p>
          <w:p w14:paraId="2129024A" w14:textId="77777777" w:rsidR="00327777" w:rsidRDefault="00327777" w:rsidP="00327777">
            <w:pPr>
              <w:ind w:left="360"/>
              <w:rPr>
                <w:rFonts w:ascii="Arial" w:hAnsi="Arial" w:cs="Arial"/>
                <w:b/>
                <w:color w:val="FF0000"/>
                <w:sz w:val="24"/>
                <w:szCs w:val="24"/>
              </w:rPr>
            </w:pPr>
          </w:p>
          <w:p w14:paraId="399744C9" w14:textId="1DAD716A" w:rsidR="00327777" w:rsidRPr="00E5078E" w:rsidRDefault="00327777" w:rsidP="006877ED">
            <w:pPr>
              <w:pStyle w:val="ListParagraph"/>
              <w:numPr>
                <w:ilvl w:val="0"/>
                <w:numId w:val="24"/>
              </w:numPr>
              <w:spacing w:after="0" w:line="240" w:lineRule="auto"/>
              <w:rPr>
                <w:rFonts w:ascii="Arial" w:hAnsi="Arial" w:cs="Arial"/>
                <w:b/>
                <w:sz w:val="24"/>
                <w:szCs w:val="24"/>
              </w:rPr>
            </w:pPr>
            <w:r w:rsidRPr="00E5078E">
              <w:rPr>
                <w:rFonts w:ascii="Arial" w:hAnsi="Arial" w:cs="Arial"/>
                <w:sz w:val="24"/>
                <w:szCs w:val="24"/>
              </w:rPr>
              <w:t>Log your discussion and any actions on your case management system and follow the appropriate process for your service.</w:t>
            </w:r>
            <w:r w:rsidRPr="00E5078E">
              <w:rPr>
                <w:rFonts w:ascii="Arial" w:hAnsi="Arial" w:cs="Arial"/>
                <w:b/>
                <w:sz w:val="24"/>
                <w:szCs w:val="24"/>
              </w:rPr>
              <w:t xml:space="preserve"> Please see case management policy and procedure. </w:t>
            </w:r>
          </w:p>
          <w:p w14:paraId="4425B339" w14:textId="42D07577" w:rsidR="00BD4999" w:rsidRDefault="00E16A5F" w:rsidP="006877ED">
            <w:pPr>
              <w:pStyle w:val="ListParagraph"/>
              <w:numPr>
                <w:ilvl w:val="0"/>
                <w:numId w:val="24"/>
              </w:numPr>
              <w:spacing w:after="0" w:line="240" w:lineRule="auto"/>
              <w:rPr>
                <w:rFonts w:ascii="Arial" w:hAnsi="Arial" w:cs="Arial"/>
                <w:color w:val="FF0000"/>
                <w:sz w:val="24"/>
                <w:szCs w:val="24"/>
              </w:rPr>
            </w:pPr>
            <w:r w:rsidRPr="00E5078E">
              <w:rPr>
                <w:rFonts w:ascii="Arial" w:hAnsi="Arial" w:cs="Arial"/>
                <w:sz w:val="24"/>
                <w:szCs w:val="24"/>
              </w:rPr>
              <w:t xml:space="preserve">Ensure </w:t>
            </w:r>
            <w:r w:rsidRPr="00E16A5F">
              <w:rPr>
                <w:rFonts w:ascii="Arial" w:hAnsi="Arial" w:cs="Arial"/>
                <w:sz w:val="24"/>
                <w:szCs w:val="24"/>
              </w:rPr>
              <w:t>all case notes are clear, factual and</w:t>
            </w:r>
            <w:r>
              <w:rPr>
                <w:rFonts w:ascii="Arial" w:hAnsi="Arial" w:cs="Arial"/>
                <w:sz w:val="24"/>
                <w:szCs w:val="24"/>
              </w:rPr>
              <w:t xml:space="preserve"> use </w:t>
            </w:r>
            <w:r w:rsidR="00E5078E">
              <w:rPr>
                <w:rFonts w:ascii="Arial" w:hAnsi="Arial" w:cs="Arial"/>
                <w:sz w:val="24"/>
                <w:szCs w:val="24"/>
              </w:rPr>
              <w:t>non-judgemental</w:t>
            </w:r>
            <w:r>
              <w:rPr>
                <w:rFonts w:ascii="Arial" w:hAnsi="Arial" w:cs="Arial"/>
                <w:sz w:val="24"/>
                <w:szCs w:val="24"/>
              </w:rPr>
              <w:t>, empowerin</w:t>
            </w:r>
            <w:r w:rsidRPr="00E16A5F">
              <w:rPr>
                <w:rFonts w:ascii="Arial" w:hAnsi="Arial" w:cs="Arial"/>
                <w:sz w:val="24"/>
                <w:szCs w:val="24"/>
              </w:rPr>
              <w:t>g</w:t>
            </w:r>
            <w:r>
              <w:rPr>
                <w:rFonts w:ascii="Arial" w:hAnsi="Arial" w:cs="Arial"/>
                <w:sz w:val="24"/>
                <w:szCs w:val="24"/>
              </w:rPr>
              <w:t xml:space="preserve"> </w:t>
            </w:r>
            <w:r w:rsidRPr="00E16A5F">
              <w:rPr>
                <w:rFonts w:ascii="Arial" w:hAnsi="Arial" w:cs="Arial"/>
                <w:sz w:val="24"/>
                <w:szCs w:val="24"/>
              </w:rPr>
              <w:t>language.</w:t>
            </w:r>
            <w:r w:rsidR="00E5078E">
              <w:rPr>
                <w:rFonts w:ascii="Arial" w:hAnsi="Arial" w:cs="Arial"/>
                <w:color w:val="FF0000"/>
                <w:sz w:val="24"/>
                <w:szCs w:val="24"/>
              </w:rPr>
              <w:t xml:space="preserve"> </w:t>
            </w:r>
            <w:r w:rsidR="00E5078E" w:rsidRPr="00E5078E">
              <w:rPr>
                <w:rFonts w:ascii="Arial" w:hAnsi="Arial" w:cs="Arial"/>
                <w:b/>
                <w:sz w:val="24"/>
                <w:szCs w:val="24"/>
              </w:rPr>
              <w:t xml:space="preserve">Appendix 4 </w:t>
            </w:r>
            <w:r w:rsidRPr="00E5078E">
              <w:rPr>
                <w:rFonts w:ascii="Arial" w:hAnsi="Arial" w:cs="Arial"/>
                <w:b/>
                <w:sz w:val="24"/>
                <w:szCs w:val="24"/>
              </w:rPr>
              <w:t>will help you with this.</w:t>
            </w:r>
            <w:r w:rsidRPr="00E5078E">
              <w:rPr>
                <w:rFonts w:ascii="Arial" w:hAnsi="Arial" w:cs="Arial"/>
                <w:sz w:val="24"/>
                <w:szCs w:val="24"/>
              </w:rPr>
              <w:t xml:space="preserve"> </w:t>
            </w:r>
          </w:p>
          <w:p w14:paraId="1CAC79FB" w14:textId="069979AD" w:rsidR="00073207" w:rsidRPr="00073207" w:rsidRDefault="00073207" w:rsidP="006877ED">
            <w:pPr>
              <w:pStyle w:val="ListParagraph"/>
              <w:numPr>
                <w:ilvl w:val="0"/>
                <w:numId w:val="24"/>
              </w:numPr>
              <w:spacing w:after="0" w:line="240" w:lineRule="auto"/>
              <w:rPr>
                <w:rFonts w:ascii="Arial" w:hAnsi="Arial" w:cs="Arial"/>
                <w:sz w:val="24"/>
                <w:szCs w:val="24"/>
              </w:rPr>
            </w:pPr>
            <w:r w:rsidRPr="00073207">
              <w:rPr>
                <w:rFonts w:ascii="Arial" w:hAnsi="Arial" w:cs="Arial"/>
                <w:sz w:val="24"/>
                <w:szCs w:val="24"/>
              </w:rPr>
              <w:t xml:space="preserve">Never be </w:t>
            </w:r>
            <w:r w:rsidR="00E5078E">
              <w:rPr>
                <w:rFonts w:ascii="Arial" w:hAnsi="Arial" w:cs="Arial"/>
                <w:sz w:val="24"/>
                <w:szCs w:val="24"/>
              </w:rPr>
              <w:t xml:space="preserve">tempted to act as a go-between - </w:t>
            </w:r>
            <w:r w:rsidRPr="00073207">
              <w:rPr>
                <w:rFonts w:ascii="Arial" w:hAnsi="Arial" w:cs="Arial"/>
                <w:sz w:val="24"/>
                <w:szCs w:val="24"/>
              </w:rPr>
              <w:t>Don’t pass on messages or facilitate contact as you could put yourself and the customer in danger.</w:t>
            </w:r>
          </w:p>
          <w:p w14:paraId="4717409C" w14:textId="1FD0667B" w:rsidR="00073207" w:rsidRPr="00073207" w:rsidRDefault="00073207" w:rsidP="006877ED">
            <w:pPr>
              <w:pStyle w:val="ListParagraph"/>
              <w:numPr>
                <w:ilvl w:val="0"/>
                <w:numId w:val="24"/>
              </w:numPr>
              <w:spacing w:after="0" w:line="240" w:lineRule="auto"/>
              <w:rPr>
                <w:rFonts w:ascii="Arial" w:hAnsi="Arial" w:cs="Arial"/>
                <w:sz w:val="24"/>
                <w:szCs w:val="24"/>
              </w:rPr>
            </w:pPr>
            <w:r w:rsidRPr="00073207">
              <w:rPr>
                <w:rFonts w:ascii="Arial" w:hAnsi="Arial" w:cs="Arial"/>
                <w:sz w:val="24"/>
                <w:szCs w:val="24"/>
              </w:rPr>
              <w:t>Never advise a customer to leave their partner. Survivors are at high risk of injury or murder when they are leaving a violent partner, so leaving immediately might not be the best option. Supporting them, assessing whether they and any children are in immediate danger and referring them to sources of help are the best things you can do for them.</w:t>
            </w:r>
          </w:p>
          <w:p w14:paraId="6178495A" w14:textId="5EA2ECEB" w:rsidR="00327777" w:rsidRDefault="00327777" w:rsidP="00327777">
            <w:pPr>
              <w:ind w:left="360"/>
              <w:rPr>
                <w:rFonts w:ascii="Arial" w:hAnsi="Arial" w:cs="Arial"/>
                <w:b/>
                <w:color w:val="FF0000"/>
                <w:sz w:val="24"/>
                <w:szCs w:val="24"/>
              </w:rPr>
            </w:pPr>
          </w:p>
          <w:p w14:paraId="16D3E5C4" w14:textId="528428ED" w:rsidR="00AB2F67" w:rsidRPr="00E16A5F" w:rsidRDefault="00E16A5F" w:rsidP="00B713D5">
            <w:pPr>
              <w:rPr>
                <w:rFonts w:ascii="Arial" w:hAnsi="Arial" w:cs="Arial"/>
                <w:b/>
                <w:sz w:val="24"/>
                <w:szCs w:val="24"/>
              </w:rPr>
            </w:pPr>
            <w:r w:rsidRPr="00E16A5F">
              <w:rPr>
                <w:rFonts w:ascii="Arial" w:hAnsi="Arial" w:cs="Arial"/>
                <w:b/>
                <w:sz w:val="24"/>
                <w:szCs w:val="24"/>
              </w:rPr>
              <w:lastRenderedPageBreak/>
              <w:t>Stage Four – Assessing risk, referrals and signposting to specialist agencies</w:t>
            </w:r>
          </w:p>
          <w:p w14:paraId="5A225C7B" w14:textId="77777777" w:rsidR="00AB2F67" w:rsidRPr="00AB2F67" w:rsidRDefault="00AB2F67" w:rsidP="00AB2F67">
            <w:pPr>
              <w:rPr>
                <w:rFonts w:ascii="Arial" w:hAnsi="Arial" w:cs="Arial"/>
                <w:sz w:val="24"/>
                <w:szCs w:val="24"/>
              </w:rPr>
            </w:pPr>
          </w:p>
          <w:p w14:paraId="56B43170" w14:textId="56A48425" w:rsidR="00E16A5F" w:rsidRPr="00E16A5F" w:rsidRDefault="00E16A5F" w:rsidP="00E16A5F">
            <w:pPr>
              <w:rPr>
                <w:rFonts w:ascii="Arial" w:hAnsi="Arial" w:cs="Arial"/>
                <w:sz w:val="24"/>
                <w:szCs w:val="24"/>
              </w:rPr>
            </w:pPr>
            <w:r>
              <w:rPr>
                <w:rFonts w:ascii="Arial" w:hAnsi="Arial" w:cs="Arial"/>
                <w:sz w:val="24"/>
                <w:szCs w:val="24"/>
              </w:rPr>
              <w:t>I</w:t>
            </w:r>
            <w:r w:rsidRPr="00E16A5F">
              <w:rPr>
                <w:rFonts w:ascii="Arial" w:hAnsi="Arial" w:cs="Arial"/>
                <w:sz w:val="24"/>
                <w:szCs w:val="24"/>
              </w:rPr>
              <w:t>t is important to be aware of the risk levels associated with domestic abuse, referral pathways for safeguarding and the range of specialist agencies available to survivors of domestic abuse both nationally and locally. This knowledge will be cr</w:t>
            </w:r>
            <w:r>
              <w:rPr>
                <w:rFonts w:ascii="Arial" w:hAnsi="Arial" w:cs="Arial"/>
                <w:sz w:val="24"/>
                <w:szCs w:val="24"/>
              </w:rPr>
              <w:t>itical in supporting a survivor</w:t>
            </w:r>
            <w:r w:rsidRPr="00E16A5F">
              <w:rPr>
                <w:rFonts w:ascii="Arial" w:hAnsi="Arial" w:cs="Arial"/>
                <w:sz w:val="24"/>
                <w:szCs w:val="24"/>
              </w:rPr>
              <w:t xml:space="preserve"> to seek the help available. </w:t>
            </w:r>
          </w:p>
          <w:p w14:paraId="59D96D94" w14:textId="77777777" w:rsidR="00E16A5F" w:rsidRPr="00E16A5F" w:rsidRDefault="00E16A5F" w:rsidP="00E16A5F">
            <w:pPr>
              <w:rPr>
                <w:rFonts w:ascii="Arial" w:hAnsi="Arial" w:cs="Arial"/>
                <w:sz w:val="24"/>
                <w:szCs w:val="24"/>
              </w:rPr>
            </w:pPr>
          </w:p>
          <w:p w14:paraId="054DA315" w14:textId="77777777" w:rsidR="00E16A5F" w:rsidRPr="00E16A5F" w:rsidRDefault="00E16A5F" w:rsidP="00E16A5F">
            <w:pPr>
              <w:rPr>
                <w:rFonts w:ascii="Arial" w:hAnsi="Arial" w:cs="Arial"/>
                <w:sz w:val="24"/>
                <w:szCs w:val="24"/>
              </w:rPr>
            </w:pPr>
            <w:r w:rsidRPr="00E16A5F">
              <w:rPr>
                <w:rFonts w:ascii="Arial" w:hAnsi="Arial" w:cs="Arial"/>
                <w:sz w:val="24"/>
                <w:szCs w:val="24"/>
              </w:rPr>
              <w:t>Risk in domestic abuse situations is dynamic and can change very quickly. Named disclosure without consent may be made in exceptional circumstances:</w:t>
            </w:r>
          </w:p>
          <w:p w14:paraId="3E139A79" w14:textId="4666C3D4" w:rsidR="00E16A5F" w:rsidRDefault="00E16A5F" w:rsidP="006877ED">
            <w:pPr>
              <w:pStyle w:val="ListParagraph"/>
              <w:numPr>
                <w:ilvl w:val="0"/>
                <w:numId w:val="25"/>
              </w:numPr>
              <w:spacing w:after="0" w:line="240" w:lineRule="auto"/>
              <w:rPr>
                <w:rFonts w:ascii="Arial" w:hAnsi="Arial" w:cs="Arial"/>
                <w:sz w:val="24"/>
                <w:szCs w:val="24"/>
              </w:rPr>
            </w:pPr>
            <w:r w:rsidRPr="00E16A5F">
              <w:rPr>
                <w:rFonts w:ascii="Arial" w:hAnsi="Arial" w:cs="Arial"/>
                <w:sz w:val="24"/>
                <w:szCs w:val="24"/>
              </w:rPr>
              <w:t xml:space="preserve">If it is believed the survivor and /or children/family </w:t>
            </w:r>
            <w:r w:rsidR="00E21BAF" w:rsidRPr="00E16A5F">
              <w:rPr>
                <w:rFonts w:ascii="Arial" w:hAnsi="Arial" w:cs="Arial"/>
                <w:sz w:val="24"/>
                <w:szCs w:val="24"/>
              </w:rPr>
              <w:t>members</w:t>
            </w:r>
            <w:r w:rsidRPr="00E16A5F">
              <w:rPr>
                <w:rFonts w:ascii="Arial" w:hAnsi="Arial" w:cs="Arial"/>
                <w:sz w:val="24"/>
                <w:szCs w:val="24"/>
              </w:rPr>
              <w:t xml:space="preserve"> are at risk of serious injury or death. </w:t>
            </w:r>
          </w:p>
          <w:p w14:paraId="6112BBF7" w14:textId="5C5E2216" w:rsidR="00E16A5F" w:rsidRPr="00E16A5F" w:rsidRDefault="00E16A5F" w:rsidP="006877ED">
            <w:pPr>
              <w:pStyle w:val="ListParagraph"/>
              <w:numPr>
                <w:ilvl w:val="0"/>
                <w:numId w:val="25"/>
              </w:numPr>
              <w:spacing w:after="0" w:line="240" w:lineRule="auto"/>
              <w:rPr>
                <w:rFonts w:ascii="Arial" w:hAnsi="Arial" w:cs="Arial"/>
                <w:sz w:val="24"/>
                <w:szCs w:val="24"/>
              </w:rPr>
            </w:pPr>
            <w:r w:rsidRPr="00E16A5F">
              <w:rPr>
                <w:rFonts w:ascii="Arial" w:hAnsi="Arial" w:cs="Arial"/>
                <w:sz w:val="24"/>
                <w:szCs w:val="24"/>
              </w:rPr>
              <w:t>If it is believed that there is a substantial risk of harm to any children</w:t>
            </w:r>
            <w:r w:rsidR="00E21BAF">
              <w:rPr>
                <w:rFonts w:ascii="Arial" w:hAnsi="Arial" w:cs="Arial"/>
                <w:sz w:val="24"/>
                <w:szCs w:val="24"/>
              </w:rPr>
              <w:t xml:space="preserve"> or vulnerable adults</w:t>
            </w:r>
            <w:r w:rsidRPr="00E16A5F">
              <w:rPr>
                <w:rFonts w:ascii="Arial" w:hAnsi="Arial" w:cs="Arial"/>
                <w:sz w:val="24"/>
                <w:szCs w:val="24"/>
              </w:rPr>
              <w:t xml:space="preserve"> involved in, or witnessing, the abuse.</w:t>
            </w:r>
          </w:p>
          <w:p w14:paraId="26C1CD52" w14:textId="77777777" w:rsidR="00E16A5F" w:rsidRPr="00E16A5F" w:rsidRDefault="00E16A5F" w:rsidP="00E16A5F">
            <w:pPr>
              <w:rPr>
                <w:rFonts w:ascii="Arial" w:hAnsi="Arial" w:cs="Arial"/>
                <w:sz w:val="24"/>
                <w:szCs w:val="24"/>
              </w:rPr>
            </w:pPr>
            <w:r w:rsidRPr="00E16A5F">
              <w:rPr>
                <w:rFonts w:ascii="Arial" w:hAnsi="Arial" w:cs="Arial"/>
                <w:sz w:val="24"/>
                <w:szCs w:val="24"/>
              </w:rPr>
              <w:t>Any decision to disclose without consent should be documented.</w:t>
            </w:r>
          </w:p>
          <w:p w14:paraId="73EE8D6A" w14:textId="77777777" w:rsidR="00E16A5F" w:rsidRPr="00E16A5F" w:rsidRDefault="00E16A5F" w:rsidP="00E16A5F">
            <w:pPr>
              <w:rPr>
                <w:rFonts w:ascii="Arial" w:hAnsi="Arial" w:cs="Arial"/>
                <w:sz w:val="24"/>
                <w:szCs w:val="24"/>
              </w:rPr>
            </w:pPr>
          </w:p>
          <w:p w14:paraId="21B4186A" w14:textId="2D3A7637" w:rsidR="00E16A5F" w:rsidRPr="00E5078E" w:rsidRDefault="00E5078E" w:rsidP="00E5078E">
            <w:pPr>
              <w:rPr>
                <w:rFonts w:ascii="Arial" w:hAnsi="Arial" w:cs="Arial"/>
                <w:sz w:val="24"/>
                <w:szCs w:val="24"/>
              </w:rPr>
            </w:pPr>
            <w:r>
              <w:rPr>
                <w:rFonts w:ascii="Arial" w:hAnsi="Arial" w:cs="Arial"/>
                <w:sz w:val="24"/>
                <w:szCs w:val="24"/>
              </w:rPr>
              <w:t>I</w:t>
            </w:r>
            <w:r w:rsidR="00E16A5F" w:rsidRPr="00E5078E">
              <w:rPr>
                <w:rFonts w:ascii="Arial" w:hAnsi="Arial" w:cs="Arial"/>
                <w:sz w:val="24"/>
                <w:szCs w:val="24"/>
              </w:rPr>
              <w:t xml:space="preserve">t is good practice to complete a DASH </w:t>
            </w:r>
            <w:r w:rsidR="00BE2020" w:rsidRPr="00E5078E">
              <w:rPr>
                <w:rFonts w:ascii="Arial" w:hAnsi="Arial" w:cs="Arial"/>
                <w:sz w:val="24"/>
                <w:szCs w:val="24"/>
              </w:rPr>
              <w:t xml:space="preserve">(Domestic Abuse Stalking and Harassment) </w:t>
            </w:r>
            <w:r w:rsidR="00E16A5F" w:rsidRPr="00E5078E">
              <w:rPr>
                <w:rFonts w:ascii="Arial" w:hAnsi="Arial" w:cs="Arial"/>
                <w:sz w:val="24"/>
                <w:szCs w:val="24"/>
              </w:rPr>
              <w:t>risk assessment (</w:t>
            </w:r>
            <w:r w:rsidR="00E16A5F" w:rsidRPr="00E5078E">
              <w:rPr>
                <w:rFonts w:ascii="Arial" w:hAnsi="Arial" w:cs="Arial"/>
                <w:b/>
                <w:sz w:val="24"/>
                <w:szCs w:val="24"/>
              </w:rPr>
              <w:t>Can be found on the intranet</w:t>
            </w:r>
            <w:r w:rsidR="00E21BAF" w:rsidRPr="00E5078E">
              <w:rPr>
                <w:rFonts w:ascii="Arial" w:hAnsi="Arial" w:cs="Arial"/>
                <w:sz w:val="24"/>
                <w:szCs w:val="24"/>
              </w:rPr>
              <w:t xml:space="preserve"> </w:t>
            </w:r>
            <w:r w:rsidR="00E21BAF" w:rsidRPr="00E5078E">
              <w:rPr>
                <w:rFonts w:ascii="Arial" w:hAnsi="Arial" w:cs="Arial"/>
                <w:b/>
                <w:sz w:val="24"/>
                <w:szCs w:val="24"/>
              </w:rPr>
              <w:t>along with guidance and good practice points</w:t>
            </w:r>
            <w:r w:rsidR="00E16A5F" w:rsidRPr="00E5078E">
              <w:rPr>
                <w:rFonts w:ascii="Arial" w:hAnsi="Arial" w:cs="Arial"/>
                <w:sz w:val="24"/>
                <w:szCs w:val="24"/>
              </w:rPr>
              <w:t xml:space="preserve">) with every survivor who discloses domestic abuse. This enables risk to be assessed and appropriate measures to be put in place to manage safety. All support offered should be service user led and with their consent, however, if the survivor is high risk or there are children at risk then referrals should be made without consent if necessary. If the survivor gives consent, then contact can be made with Nottinghamshire Women’s Aid duty team for women and Equation for men (details below) who will complete a DASH and ensure appropriate support is implemented. </w:t>
            </w:r>
            <w:r w:rsidR="00BD4999" w:rsidRPr="00E5078E">
              <w:rPr>
                <w:rFonts w:ascii="Arial" w:hAnsi="Arial" w:cs="Arial"/>
                <w:sz w:val="24"/>
                <w:szCs w:val="24"/>
              </w:rPr>
              <w:t xml:space="preserve">Remember risk is fluid and </w:t>
            </w:r>
            <w:r w:rsidRPr="00E5078E">
              <w:rPr>
                <w:rFonts w:ascii="Arial" w:hAnsi="Arial" w:cs="Arial"/>
                <w:sz w:val="24"/>
                <w:szCs w:val="24"/>
              </w:rPr>
              <w:t xml:space="preserve">a </w:t>
            </w:r>
            <w:r w:rsidR="00BD4999" w:rsidRPr="00E5078E">
              <w:rPr>
                <w:rFonts w:ascii="Arial" w:hAnsi="Arial" w:cs="Arial"/>
                <w:sz w:val="24"/>
                <w:szCs w:val="24"/>
              </w:rPr>
              <w:t xml:space="preserve">DASH should be completed after every new incident, disclosure or at set periods throughout support. </w:t>
            </w:r>
          </w:p>
          <w:p w14:paraId="5E914E07" w14:textId="77777777" w:rsidR="00BD4999" w:rsidRDefault="00BD4999" w:rsidP="00BD4999">
            <w:pPr>
              <w:pStyle w:val="ListParagraph"/>
              <w:spacing w:after="0" w:line="240" w:lineRule="auto"/>
              <w:rPr>
                <w:rFonts w:ascii="Arial" w:hAnsi="Arial" w:cs="Arial"/>
                <w:sz w:val="24"/>
                <w:szCs w:val="24"/>
              </w:rPr>
            </w:pPr>
          </w:p>
          <w:p w14:paraId="7CDDBB6B" w14:textId="77777777" w:rsidR="00E5078E" w:rsidRDefault="00BD4999" w:rsidP="00E5078E">
            <w:pPr>
              <w:rPr>
                <w:rFonts w:ascii="Arial" w:hAnsi="Arial" w:cs="Arial"/>
                <w:sz w:val="24"/>
                <w:szCs w:val="24"/>
              </w:rPr>
            </w:pPr>
            <w:r w:rsidRPr="00BD4999">
              <w:rPr>
                <w:rFonts w:ascii="Arial" w:hAnsi="Arial" w:cs="Arial"/>
                <w:sz w:val="24"/>
                <w:szCs w:val="24"/>
              </w:rPr>
              <w:t>Explain to the survivor that if they are high risk they will be referred to the Multi-Agency Risk Assessment Conference (MARAC) which is a meeting attended by representatives from a range of services. The perpetrator is not aware of the meeting and the survivor doesn’t have to attend as an IDVA (Independent Domestic Violence Advocate) will attend on their behalf, advocate for them, support them and</w:t>
            </w:r>
            <w:r w:rsidR="00E5078E">
              <w:rPr>
                <w:rFonts w:ascii="Arial" w:hAnsi="Arial" w:cs="Arial"/>
                <w:sz w:val="24"/>
                <w:szCs w:val="24"/>
              </w:rPr>
              <w:t xml:space="preserve"> feedback all actions to them. </w:t>
            </w:r>
            <w:r w:rsidRPr="00BD4999">
              <w:rPr>
                <w:rFonts w:ascii="Arial" w:hAnsi="Arial" w:cs="Arial"/>
                <w:sz w:val="24"/>
                <w:szCs w:val="24"/>
              </w:rPr>
              <w:t xml:space="preserve">All agencies share any information they have and an action plan is written to ensure that the survivor and their family are safeguarded, that the right support is in place, and that the appropriate action has been </w:t>
            </w:r>
            <w:r w:rsidR="00E5078E">
              <w:rPr>
                <w:rFonts w:ascii="Arial" w:hAnsi="Arial" w:cs="Arial"/>
                <w:sz w:val="24"/>
                <w:szCs w:val="24"/>
              </w:rPr>
              <w:t xml:space="preserve">taken against the perpetrator. </w:t>
            </w:r>
          </w:p>
          <w:p w14:paraId="065DBF8D" w14:textId="77777777" w:rsidR="00E5078E" w:rsidRDefault="00E5078E" w:rsidP="00E5078E">
            <w:pPr>
              <w:rPr>
                <w:rFonts w:ascii="Arial" w:hAnsi="Arial" w:cs="Arial"/>
                <w:sz w:val="24"/>
                <w:szCs w:val="24"/>
              </w:rPr>
            </w:pPr>
          </w:p>
          <w:p w14:paraId="01899E62" w14:textId="616BF9DF" w:rsidR="00BD4999" w:rsidRPr="00BD4999" w:rsidRDefault="00BD4999" w:rsidP="00E5078E">
            <w:pPr>
              <w:rPr>
                <w:rFonts w:ascii="Arial" w:hAnsi="Arial" w:cs="Arial"/>
                <w:sz w:val="24"/>
                <w:szCs w:val="24"/>
              </w:rPr>
            </w:pPr>
            <w:r w:rsidRPr="00BD4999">
              <w:rPr>
                <w:rFonts w:ascii="Arial" w:hAnsi="Arial" w:cs="Arial"/>
                <w:sz w:val="24"/>
                <w:szCs w:val="24"/>
              </w:rPr>
              <w:t xml:space="preserve">Ensure you remain sensitive and trauma informed (remember level of FEAR). Reassure the survivor and ensure you don’t escalate fear or minimise impact if they are standard risk. </w:t>
            </w:r>
          </w:p>
          <w:p w14:paraId="178DD12C" w14:textId="77777777" w:rsidR="00BD4999" w:rsidRPr="00BD4999" w:rsidRDefault="00BD4999" w:rsidP="00E5078E">
            <w:pPr>
              <w:rPr>
                <w:rFonts w:ascii="Arial" w:hAnsi="Arial" w:cs="Arial"/>
                <w:sz w:val="24"/>
                <w:szCs w:val="24"/>
              </w:rPr>
            </w:pPr>
            <w:r w:rsidRPr="00BD4999">
              <w:rPr>
                <w:rFonts w:ascii="Arial" w:hAnsi="Arial" w:cs="Arial"/>
                <w:sz w:val="24"/>
                <w:szCs w:val="24"/>
              </w:rPr>
              <w:t xml:space="preserve">Explain safeguarding responsibilities for children: </w:t>
            </w:r>
          </w:p>
          <w:p w14:paraId="369E47F9" w14:textId="77777777" w:rsidR="00BD4999" w:rsidRPr="00BD4999" w:rsidRDefault="00BD4999" w:rsidP="00E5078E">
            <w:pPr>
              <w:rPr>
                <w:rFonts w:ascii="Arial" w:hAnsi="Arial" w:cs="Arial"/>
                <w:sz w:val="24"/>
                <w:szCs w:val="24"/>
              </w:rPr>
            </w:pPr>
            <w:r w:rsidRPr="00BD4999">
              <w:rPr>
                <w:rFonts w:ascii="Arial" w:hAnsi="Arial" w:cs="Arial"/>
                <w:sz w:val="24"/>
                <w:szCs w:val="24"/>
              </w:rPr>
              <w:t xml:space="preserve">High risk and Medium Risk – referral to MASH </w:t>
            </w:r>
          </w:p>
          <w:p w14:paraId="1320C8EE" w14:textId="713BE944" w:rsidR="00BD4999" w:rsidRPr="00BD4999" w:rsidRDefault="00BD4999" w:rsidP="00E5078E">
            <w:pPr>
              <w:rPr>
                <w:rFonts w:ascii="Arial" w:hAnsi="Arial" w:cs="Arial"/>
                <w:sz w:val="24"/>
                <w:szCs w:val="24"/>
              </w:rPr>
            </w:pPr>
            <w:r w:rsidRPr="00BD4999">
              <w:rPr>
                <w:rFonts w:ascii="Arial" w:hAnsi="Arial" w:cs="Arial"/>
                <w:sz w:val="24"/>
                <w:szCs w:val="24"/>
              </w:rPr>
              <w:t>Standard risk – referral to Early Help Services</w:t>
            </w:r>
          </w:p>
          <w:p w14:paraId="15196C8F" w14:textId="77777777" w:rsidR="00E16A5F" w:rsidRPr="00E16A5F" w:rsidRDefault="00E16A5F" w:rsidP="00E16A5F">
            <w:pPr>
              <w:rPr>
                <w:rFonts w:ascii="Arial" w:hAnsi="Arial" w:cs="Arial"/>
                <w:sz w:val="24"/>
                <w:szCs w:val="24"/>
              </w:rPr>
            </w:pPr>
          </w:p>
          <w:p w14:paraId="0B665975" w14:textId="166456BC" w:rsidR="00E16A5F" w:rsidRDefault="00E16A5F" w:rsidP="00E16A5F">
            <w:pPr>
              <w:rPr>
                <w:rFonts w:ascii="Arial" w:hAnsi="Arial" w:cs="Arial"/>
                <w:sz w:val="24"/>
                <w:szCs w:val="24"/>
              </w:rPr>
            </w:pPr>
            <w:r w:rsidRPr="00E16A5F">
              <w:rPr>
                <w:rFonts w:ascii="Arial" w:hAnsi="Arial" w:cs="Arial"/>
                <w:sz w:val="24"/>
                <w:szCs w:val="24"/>
              </w:rPr>
              <w:t>If someone is in immediate danger, advise them to call the police on 999.</w:t>
            </w:r>
          </w:p>
          <w:p w14:paraId="7082971F" w14:textId="70EAA607" w:rsidR="00E16A5F" w:rsidRPr="00E16A5F" w:rsidRDefault="00E16A5F" w:rsidP="00E16A5F">
            <w:pPr>
              <w:rPr>
                <w:rFonts w:ascii="Arial" w:hAnsi="Arial" w:cs="Arial"/>
                <w:sz w:val="24"/>
                <w:szCs w:val="24"/>
              </w:rPr>
            </w:pPr>
          </w:p>
          <w:p w14:paraId="3D885E36" w14:textId="77777777" w:rsidR="002809E0" w:rsidRDefault="00E16A5F" w:rsidP="002809E0">
            <w:pPr>
              <w:pStyle w:val="ListParagraph"/>
              <w:numPr>
                <w:ilvl w:val="0"/>
                <w:numId w:val="42"/>
              </w:numPr>
              <w:spacing w:after="0" w:line="240" w:lineRule="auto"/>
              <w:rPr>
                <w:rFonts w:ascii="Arial" w:hAnsi="Arial" w:cs="Arial"/>
                <w:sz w:val="24"/>
                <w:szCs w:val="24"/>
              </w:rPr>
            </w:pPr>
            <w:r w:rsidRPr="002809E0">
              <w:rPr>
                <w:rFonts w:ascii="Arial" w:hAnsi="Arial" w:cs="Arial"/>
                <w:sz w:val="24"/>
                <w:szCs w:val="24"/>
              </w:rPr>
              <w:t xml:space="preserve">Safety planning can also be completed with the </w:t>
            </w:r>
            <w:r w:rsidR="00E21BAF" w:rsidRPr="002809E0">
              <w:rPr>
                <w:rFonts w:ascii="Arial" w:hAnsi="Arial" w:cs="Arial"/>
                <w:sz w:val="24"/>
                <w:szCs w:val="24"/>
              </w:rPr>
              <w:t xml:space="preserve">survivor and/or children </w:t>
            </w:r>
            <w:r w:rsidRPr="002809E0">
              <w:rPr>
                <w:rFonts w:ascii="Arial" w:hAnsi="Arial" w:cs="Arial"/>
                <w:sz w:val="24"/>
                <w:szCs w:val="24"/>
              </w:rPr>
              <w:t xml:space="preserve">to increase safety when </w:t>
            </w:r>
            <w:r w:rsidR="00E21BAF" w:rsidRPr="002809E0">
              <w:rPr>
                <w:rFonts w:ascii="Arial" w:hAnsi="Arial" w:cs="Arial"/>
                <w:sz w:val="24"/>
                <w:szCs w:val="24"/>
              </w:rPr>
              <w:t>at home, at work, out in the community, at school</w:t>
            </w:r>
            <w:r w:rsidRPr="002809E0">
              <w:rPr>
                <w:rFonts w:ascii="Arial" w:hAnsi="Arial" w:cs="Arial"/>
                <w:sz w:val="24"/>
                <w:szCs w:val="24"/>
              </w:rPr>
              <w:t>.</w:t>
            </w:r>
            <w:r w:rsidR="00E21BAF" w:rsidRPr="002809E0">
              <w:rPr>
                <w:rFonts w:ascii="Arial" w:hAnsi="Arial" w:cs="Arial"/>
                <w:sz w:val="24"/>
                <w:szCs w:val="24"/>
              </w:rPr>
              <w:t xml:space="preserve"> it also helps plan in advance for future abuse and how they can increase their safety either within the relationship or if they decide to leave the relationship. </w:t>
            </w:r>
            <w:r w:rsidRPr="002809E0">
              <w:rPr>
                <w:rFonts w:ascii="Arial" w:hAnsi="Arial" w:cs="Arial"/>
                <w:sz w:val="24"/>
                <w:szCs w:val="24"/>
              </w:rPr>
              <w:t xml:space="preserve"> (</w:t>
            </w:r>
            <w:r w:rsidRPr="002809E0">
              <w:rPr>
                <w:rFonts w:ascii="Arial" w:hAnsi="Arial" w:cs="Arial"/>
                <w:b/>
                <w:sz w:val="24"/>
                <w:szCs w:val="24"/>
              </w:rPr>
              <w:t>Copy on Intranet</w:t>
            </w:r>
            <w:r w:rsidRPr="002809E0">
              <w:rPr>
                <w:rFonts w:ascii="Arial" w:hAnsi="Arial" w:cs="Arial"/>
                <w:sz w:val="24"/>
                <w:szCs w:val="24"/>
              </w:rPr>
              <w:t xml:space="preserve">) </w:t>
            </w:r>
          </w:p>
          <w:p w14:paraId="31361302" w14:textId="55872AF8" w:rsidR="00BD4999" w:rsidRPr="002809E0" w:rsidRDefault="00BE2020" w:rsidP="002809E0">
            <w:pPr>
              <w:pStyle w:val="ListParagraph"/>
              <w:numPr>
                <w:ilvl w:val="0"/>
                <w:numId w:val="42"/>
              </w:numPr>
              <w:spacing w:after="0" w:line="240" w:lineRule="auto"/>
              <w:rPr>
                <w:rFonts w:ascii="Arial" w:hAnsi="Arial" w:cs="Arial"/>
                <w:sz w:val="24"/>
                <w:szCs w:val="24"/>
              </w:rPr>
            </w:pPr>
            <w:r w:rsidRPr="002809E0">
              <w:rPr>
                <w:rFonts w:ascii="Arial" w:hAnsi="Arial" w:cs="Arial"/>
                <w:sz w:val="24"/>
                <w:szCs w:val="24"/>
              </w:rPr>
              <w:lastRenderedPageBreak/>
              <w:t>Discuss housing and tenancy options with the survivor and make every effort to ensure that a safe environment is provided</w:t>
            </w:r>
            <w:r w:rsidR="00BD4999" w:rsidRPr="002809E0">
              <w:rPr>
                <w:rFonts w:ascii="Arial" w:hAnsi="Arial" w:cs="Arial"/>
                <w:sz w:val="24"/>
                <w:szCs w:val="24"/>
              </w:rPr>
              <w:t>:</w:t>
            </w:r>
          </w:p>
          <w:p w14:paraId="24B95B1D" w14:textId="35DF40F7" w:rsidR="00E21BAF" w:rsidRPr="006C35DE" w:rsidRDefault="00BE2020" w:rsidP="006877ED">
            <w:pPr>
              <w:pStyle w:val="ListParagraph"/>
              <w:numPr>
                <w:ilvl w:val="0"/>
                <w:numId w:val="27"/>
              </w:numPr>
              <w:spacing w:after="0" w:line="240" w:lineRule="auto"/>
              <w:rPr>
                <w:rFonts w:ascii="Arial" w:hAnsi="Arial" w:cs="Arial"/>
                <w:sz w:val="24"/>
                <w:szCs w:val="24"/>
              </w:rPr>
            </w:pPr>
            <w:r w:rsidRPr="006C35DE">
              <w:rPr>
                <w:rFonts w:ascii="Arial" w:hAnsi="Arial" w:cs="Arial"/>
                <w:sz w:val="24"/>
                <w:szCs w:val="24"/>
              </w:rPr>
              <w:t xml:space="preserve">Homeless team </w:t>
            </w:r>
            <w:r w:rsidR="006C35DE" w:rsidRPr="006C35DE">
              <w:rPr>
                <w:rFonts w:ascii="Arial" w:hAnsi="Arial" w:cs="Arial"/>
                <w:sz w:val="24"/>
                <w:szCs w:val="24"/>
              </w:rPr>
              <w:t xml:space="preserve">can </w:t>
            </w:r>
            <w:r w:rsidRPr="006C35DE">
              <w:rPr>
                <w:rFonts w:ascii="Arial" w:hAnsi="Arial" w:cs="Arial"/>
                <w:sz w:val="24"/>
                <w:szCs w:val="24"/>
              </w:rPr>
              <w:t>refer the survivor to the housing liaison worker for support</w:t>
            </w:r>
            <w:r w:rsidR="00BD4999" w:rsidRPr="006C35DE">
              <w:rPr>
                <w:rFonts w:ascii="Arial" w:hAnsi="Arial" w:cs="Arial"/>
                <w:sz w:val="24"/>
                <w:szCs w:val="24"/>
              </w:rPr>
              <w:t xml:space="preserve"> if consent given. </w:t>
            </w:r>
          </w:p>
          <w:p w14:paraId="15D3909D" w14:textId="405447B0" w:rsidR="00BD4999" w:rsidRPr="00E5078E" w:rsidRDefault="00BD4999" w:rsidP="006877ED">
            <w:pPr>
              <w:pStyle w:val="ListParagraph"/>
              <w:numPr>
                <w:ilvl w:val="0"/>
                <w:numId w:val="27"/>
              </w:numPr>
              <w:spacing w:after="0" w:line="240" w:lineRule="auto"/>
              <w:rPr>
                <w:rFonts w:ascii="Arial" w:hAnsi="Arial" w:cs="Arial"/>
                <w:b/>
                <w:sz w:val="24"/>
                <w:szCs w:val="24"/>
              </w:rPr>
            </w:pPr>
            <w:r w:rsidRPr="006C35DE">
              <w:rPr>
                <w:rFonts w:ascii="Arial" w:hAnsi="Arial" w:cs="Arial"/>
                <w:sz w:val="24"/>
                <w:szCs w:val="24"/>
              </w:rPr>
              <w:t>If the survivor wants to remain in</w:t>
            </w:r>
            <w:r w:rsidR="00F83F77" w:rsidRPr="006C35DE">
              <w:rPr>
                <w:rFonts w:ascii="Arial" w:hAnsi="Arial" w:cs="Arial"/>
                <w:sz w:val="24"/>
                <w:szCs w:val="24"/>
              </w:rPr>
              <w:t xml:space="preserve"> thei</w:t>
            </w:r>
            <w:r w:rsidRPr="006C35DE">
              <w:rPr>
                <w:rFonts w:ascii="Arial" w:hAnsi="Arial" w:cs="Arial"/>
                <w:sz w:val="24"/>
                <w:szCs w:val="24"/>
              </w:rPr>
              <w:t>r</w:t>
            </w:r>
            <w:r w:rsidR="00F83F77" w:rsidRPr="006C35DE">
              <w:rPr>
                <w:rFonts w:ascii="Arial" w:hAnsi="Arial" w:cs="Arial"/>
                <w:sz w:val="24"/>
                <w:szCs w:val="24"/>
              </w:rPr>
              <w:t xml:space="preserve"> </w:t>
            </w:r>
            <w:r w:rsidRPr="006C35DE">
              <w:rPr>
                <w:rFonts w:ascii="Arial" w:hAnsi="Arial" w:cs="Arial"/>
                <w:sz w:val="24"/>
                <w:szCs w:val="24"/>
              </w:rPr>
              <w:t xml:space="preserve">home discuss </w:t>
            </w:r>
            <w:r w:rsidR="00F83F77" w:rsidRPr="006C35DE">
              <w:rPr>
                <w:rFonts w:ascii="Arial" w:hAnsi="Arial" w:cs="Arial"/>
                <w:sz w:val="24"/>
                <w:szCs w:val="24"/>
              </w:rPr>
              <w:t xml:space="preserve">sanctuary </w:t>
            </w:r>
            <w:r w:rsidRPr="006C35DE">
              <w:rPr>
                <w:rFonts w:ascii="Arial" w:hAnsi="Arial" w:cs="Arial"/>
                <w:sz w:val="24"/>
                <w:szCs w:val="24"/>
              </w:rPr>
              <w:t xml:space="preserve">measures – </w:t>
            </w:r>
            <w:r w:rsidR="006C35DE" w:rsidRPr="006C35DE">
              <w:rPr>
                <w:rFonts w:ascii="Arial" w:hAnsi="Arial" w:cs="Arial"/>
                <w:sz w:val="24"/>
                <w:szCs w:val="24"/>
              </w:rPr>
              <w:t>assess risk and tenancy status – for example: joint tenancy. (</w:t>
            </w:r>
            <w:r w:rsidR="006C35DE" w:rsidRPr="00E5078E">
              <w:rPr>
                <w:rFonts w:ascii="Arial" w:hAnsi="Arial" w:cs="Arial"/>
                <w:b/>
                <w:sz w:val="24"/>
                <w:szCs w:val="24"/>
              </w:rPr>
              <w:t>Information and referral form can be found on intranet).</w:t>
            </w:r>
          </w:p>
          <w:p w14:paraId="1CCE9609" w14:textId="0C3B949A" w:rsidR="00BD4999" w:rsidRPr="006C35DE" w:rsidRDefault="00BD4999" w:rsidP="006877ED">
            <w:pPr>
              <w:pStyle w:val="ListParagraph"/>
              <w:numPr>
                <w:ilvl w:val="0"/>
                <w:numId w:val="27"/>
              </w:numPr>
              <w:spacing w:after="0" w:line="240" w:lineRule="auto"/>
              <w:rPr>
                <w:rFonts w:ascii="Arial" w:hAnsi="Arial" w:cs="Arial"/>
                <w:sz w:val="24"/>
                <w:szCs w:val="24"/>
              </w:rPr>
            </w:pPr>
            <w:r w:rsidRPr="006C35DE">
              <w:rPr>
                <w:rFonts w:ascii="Arial" w:hAnsi="Arial" w:cs="Arial"/>
                <w:sz w:val="24"/>
                <w:szCs w:val="24"/>
              </w:rPr>
              <w:t xml:space="preserve">Discuss refuge </w:t>
            </w:r>
            <w:r w:rsidR="006C35DE" w:rsidRPr="006C35DE">
              <w:rPr>
                <w:rFonts w:ascii="Arial" w:hAnsi="Arial" w:cs="Arial"/>
                <w:sz w:val="24"/>
                <w:szCs w:val="24"/>
              </w:rPr>
              <w:t>services.</w:t>
            </w:r>
          </w:p>
          <w:p w14:paraId="64C082E1" w14:textId="2F7F6D82" w:rsidR="006C35DE" w:rsidRPr="006C35DE" w:rsidRDefault="006C35DE" w:rsidP="006877ED">
            <w:pPr>
              <w:pStyle w:val="ListParagraph"/>
              <w:numPr>
                <w:ilvl w:val="0"/>
                <w:numId w:val="27"/>
              </w:numPr>
              <w:spacing w:after="0" w:line="240" w:lineRule="auto"/>
              <w:rPr>
                <w:rFonts w:ascii="Arial" w:hAnsi="Arial" w:cs="Arial"/>
                <w:sz w:val="24"/>
                <w:szCs w:val="24"/>
              </w:rPr>
            </w:pPr>
            <w:r w:rsidRPr="006C35DE">
              <w:rPr>
                <w:rFonts w:ascii="Arial" w:hAnsi="Arial" w:cs="Arial"/>
                <w:sz w:val="24"/>
                <w:szCs w:val="24"/>
              </w:rPr>
              <w:t xml:space="preserve">Discuss other housing options including supported housing, social housing, private rented sector etc. </w:t>
            </w:r>
          </w:p>
          <w:p w14:paraId="2FA7373F" w14:textId="27461E39" w:rsidR="00BE2020" w:rsidRPr="006C35DE" w:rsidRDefault="00BE2020" w:rsidP="006C35DE">
            <w:pPr>
              <w:rPr>
                <w:rFonts w:ascii="Arial" w:hAnsi="Arial" w:cs="Arial"/>
                <w:sz w:val="24"/>
                <w:szCs w:val="24"/>
              </w:rPr>
            </w:pPr>
          </w:p>
          <w:p w14:paraId="6090104D" w14:textId="1763F640" w:rsidR="00AB2F67" w:rsidRPr="00E21BAF" w:rsidRDefault="00E16A5F" w:rsidP="00E16A5F">
            <w:pPr>
              <w:rPr>
                <w:rFonts w:ascii="Arial" w:hAnsi="Arial" w:cs="Arial"/>
                <w:b/>
                <w:sz w:val="24"/>
                <w:szCs w:val="24"/>
              </w:rPr>
            </w:pPr>
            <w:r w:rsidRPr="00E21BAF">
              <w:rPr>
                <w:rFonts w:ascii="Arial" w:hAnsi="Arial" w:cs="Arial"/>
                <w:b/>
                <w:sz w:val="24"/>
                <w:szCs w:val="24"/>
              </w:rPr>
              <w:t>You should</w:t>
            </w:r>
            <w:r w:rsidR="00E21BAF">
              <w:rPr>
                <w:rFonts w:ascii="Arial" w:hAnsi="Arial" w:cs="Arial"/>
                <w:b/>
                <w:sz w:val="24"/>
                <w:szCs w:val="24"/>
              </w:rPr>
              <w:t xml:space="preserve"> keep the survivor</w:t>
            </w:r>
            <w:r w:rsidRPr="00E21BAF">
              <w:rPr>
                <w:rFonts w:ascii="Arial" w:hAnsi="Arial" w:cs="Arial"/>
                <w:b/>
                <w:sz w:val="24"/>
                <w:szCs w:val="24"/>
              </w:rPr>
              <w:t xml:space="preserve"> inform</w:t>
            </w:r>
            <w:r w:rsidR="00E21BAF">
              <w:rPr>
                <w:rFonts w:ascii="Arial" w:hAnsi="Arial" w:cs="Arial"/>
                <w:b/>
                <w:sz w:val="24"/>
                <w:szCs w:val="24"/>
              </w:rPr>
              <w:t>ed of your actions and</w:t>
            </w:r>
            <w:r w:rsidRPr="00E21BAF">
              <w:rPr>
                <w:rFonts w:ascii="Arial" w:hAnsi="Arial" w:cs="Arial"/>
                <w:b/>
                <w:sz w:val="24"/>
                <w:szCs w:val="24"/>
              </w:rPr>
              <w:t xml:space="preserve"> any outcomes.</w:t>
            </w:r>
          </w:p>
          <w:p w14:paraId="7D31E8F9" w14:textId="7EC3986E" w:rsidR="00E16A5F" w:rsidRDefault="00E16A5F" w:rsidP="00E16A5F">
            <w:pPr>
              <w:rPr>
                <w:rFonts w:ascii="Arial" w:hAnsi="Arial" w:cs="Arial"/>
                <w:sz w:val="24"/>
                <w:szCs w:val="24"/>
              </w:rPr>
            </w:pPr>
          </w:p>
          <w:p w14:paraId="47A07478" w14:textId="464EDFA4" w:rsidR="00E16A5F" w:rsidRPr="00E16A5F" w:rsidRDefault="00E16A5F" w:rsidP="00E16A5F">
            <w:pPr>
              <w:rPr>
                <w:rFonts w:ascii="Arial" w:hAnsi="Arial" w:cs="Arial"/>
                <w:sz w:val="24"/>
                <w:szCs w:val="24"/>
              </w:rPr>
            </w:pPr>
            <w:r w:rsidRPr="00E16A5F">
              <w:rPr>
                <w:rFonts w:ascii="Arial" w:hAnsi="Arial" w:cs="Arial"/>
                <w:sz w:val="24"/>
                <w:szCs w:val="24"/>
              </w:rPr>
              <w:t>Useful Contacts:</w:t>
            </w:r>
            <w:r w:rsidR="00E21BAF">
              <w:rPr>
                <w:rFonts w:ascii="Arial" w:hAnsi="Arial" w:cs="Arial"/>
                <w:sz w:val="24"/>
                <w:szCs w:val="24"/>
              </w:rPr>
              <w:t xml:space="preserve"> </w:t>
            </w:r>
            <w:r w:rsidR="00E21BAF" w:rsidRPr="00E21BAF">
              <w:rPr>
                <w:rFonts w:ascii="Arial" w:hAnsi="Arial" w:cs="Arial"/>
                <w:b/>
                <w:sz w:val="24"/>
                <w:szCs w:val="24"/>
              </w:rPr>
              <w:t>(additional support in the directory on the intranet)</w:t>
            </w:r>
            <w:r w:rsidR="00E21BAF">
              <w:rPr>
                <w:rFonts w:ascii="Arial" w:hAnsi="Arial" w:cs="Arial"/>
                <w:sz w:val="24"/>
                <w:szCs w:val="24"/>
              </w:rPr>
              <w:t xml:space="preserve"> </w:t>
            </w:r>
          </w:p>
          <w:p w14:paraId="71A0E892" w14:textId="77777777" w:rsidR="00E16A5F" w:rsidRPr="00E16A5F" w:rsidRDefault="00E16A5F" w:rsidP="00E16A5F">
            <w:pPr>
              <w:rPr>
                <w:rFonts w:ascii="Arial" w:hAnsi="Arial" w:cs="Arial"/>
                <w:sz w:val="24"/>
                <w:szCs w:val="24"/>
              </w:rPr>
            </w:pPr>
          </w:p>
          <w:p w14:paraId="45072618" w14:textId="77777777" w:rsidR="00E16A5F" w:rsidRPr="00E16A5F" w:rsidRDefault="00E16A5F" w:rsidP="00E16A5F">
            <w:pPr>
              <w:rPr>
                <w:rFonts w:ascii="Arial" w:hAnsi="Arial" w:cs="Arial"/>
                <w:sz w:val="24"/>
                <w:szCs w:val="24"/>
              </w:rPr>
            </w:pPr>
            <w:r w:rsidRPr="00E16A5F">
              <w:rPr>
                <w:rFonts w:ascii="Arial" w:hAnsi="Arial" w:cs="Arial"/>
                <w:sz w:val="24"/>
                <w:szCs w:val="24"/>
              </w:rPr>
              <w:t>The domestic abuse commissioned service in Mansfield is Nottinghamshire women's Aid - For women, children and young people (including young men up to age 17 years, 11 months).</w:t>
            </w:r>
          </w:p>
          <w:p w14:paraId="3E4D46B4" w14:textId="77777777" w:rsidR="00E16A5F" w:rsidRPr="00E16A5F" w:rsidRDefault="00E16A5F" w:rsidP="00E16A5F">
            <w:pPr>
              <w:rPr>
                <w:rFonts w:ascii="Arial" w:hAnsi="Arial" w:cs="Arial"/>
                <w:sz w:val="24"/>
                <w:szCs w:val="24"/>
              </w:rPr>
            </w:pPr>
            <w:r w:rsidRPr="00E16A5F">
              <w:rPr>
                <w:rFonts w:ascii="Arial" w:hAnsi="Arial" w:cs="Arial"/>
                <w:sz w:val="24"/>
                <w:szCs w:val="24"/>
              </w:rPr>
              <w:t xml:space="preserve">www.nottswa.org </w:t>
            </w:r>
          </w:p>
          <w:p w14:paraId="359E3504" w14:textId="77777777" w:rsidR="00E16A5F" w:rsidRPr="00E16A5F" w:rsidRDefault="00E16A5F" w:rsidP="00E16A5F">
            <w:pPr>
              <w:rPr>
                <w:rFonts w:ascii="Arial" w:hAnsi="Arial" w:cs="Arial"/>
                <w:sz w:val="24"/>
                <w:szCs w:val="24"/>
              </w:rPr>
            </w:pPr>
            <w:r w:rsidRPr="00E16A5F">
              <w:rPr>
                <w:rFonts w:ascii="Arial" w:hAnsi="Arial" w:cs="Arial"/>
                <w:sz w:val="24"/>
                <w:szCs w:val="24"/>
              </w:rPr>
              <w:t>email: enquiries@nottswa.org</w:t>
            </w:r>
          </w:p>
          <w:p w14:paraId="1164BB30" w14:textId="711CE464" w:rsidR="00E16A5F" w:rsidRPr="00E16A5F" w:rsidRDefault="00DA777A" w:rsidP="00E16A5F">
            <w:pPr>
              <w:rPr>
                <w:rFonts w:ascii="Arial" w:hAnsi="Arial" w:cs="Arial"/>
                <w:sz w:val="24"/>
                <w:szCs w:val="24"/>
              </w:rPr>
            </w:pPr>
            <w:r>
              <w:rPr>
                <w:rFonts w:ascii="Arial" w:hAnsi="Arial" w:cs="Arial"/>
                <w:sz w:val="24"/>
                <w:szCs w:val="24"/>
              </w:rPr>
              <w:t>Phone: 01909 491330</w:t>
            </w:r>
          </w:p>
          <w:p w14:paraId="606DE705" w14:textId="77777777" w:rsidR="00E16A5F" w:rsidRPr="00E16A5F" w:rsidRDefault="00E16A5F" w:rsidP="00E16A5F">
            <w:pPr>
              <w:rPr>
                <w:rFonts w:ascii="Arial" w:hAnsi="Arial" w:cs="Arial"/>
                <w:sz w:val="24"/>
                <w:szCs w:val="24"/>
              </w:rPr>
            </w:pPr>
          </w:p>
          <w:p w14:paraId="734488B3" w14:textId="77777777" w:rsidR="00E16A5F" w:rsidRPr="00E16A5F" w:rsidRDefault="00E16A5F" w:rsidP="00E16A5F">
            <w:pPr>
              <w:rPr>
                <w:rFonts w:ascii="Arial" w:hAnsi="Arial" w:cs="Arial"/>
                <w:sz w:val="24"/>
                <w:szCs w:val="24"/>
              </w:rPr>
            </w:pPr>
            <w:r w:rsidRPr="00E16A5F">
              <w:rPr>
                <w:rFonts w:ascii="Arial" w:hAnsi="Arial" w:cs="Arial"/>
                <w:sz w:val="24"/>
                <w:szCs w:val="24"/>
              </w:rPr>
              <w:t>Equation - For men aged 18 and over:</w:t>
            </w:r>
          </w:p>
          <w:p w14:paraId="273D2BB9" w14:textId="77777777" w:rsidR="00E16A5F" w:rsidRPr="00E16A5F" w:rsidRDefault="00E16A5F" w:rsidP="00E16A5F">
            <w:pPr>
              <w:rPr>
                <w:rFonts w:ascii="Arial" w:hAnsi="Arial" w:cs="Arial"/>
                <w:sz w:val="24"/>
                <w:szCs w:val="24"/>
              </w:rPr>
            </w:pPr>
            <w:r w:rsidRPr="00E16A5F">
              <w:rPr>
                <w:rFonts w:ascii="Arial" w:hAnsi="Arial" w:cs="Arial"/>
                <w:sz w:val="24"/>
                <w:szCs w:val="24"/>
              </w:rPr>
              <w:t>www.equation.org.uk</w:t>
            </w:r>
          </w:p>
          <w:p w14:paraId="70C312E0" w14:textId="77777777" w:rsidR="00E16A5F" w:rsidRPr="00E16A5F" w:rsidRDefault="00E16A5F" w:rsidP="00E16A5F">
            <w:pPr>
              <w:rPr>
                <w:rFonts w:ascii="Arial" w:hAnsi="Arial" w:cs="Arial"/>
                <w:sz w:val="24"/>
                <w:szCs w:val="24"/>
              </w:rPr>
            </w:pPr>
            <w:r w:rsidRPr="00E16A5F">
              <w:rPr>
                <w:rFonts w:ascii="Arial" w:hAnsi="Arial" w:cs="Arial"/>
                <w:sz w:val="24"/>
                <w:szCs w:val="24"/>
              </w:rPr>
              <w:t>e-mail: info@equation.org.uk</w:t>
            </w:r>
          </w:p>
          <w:p w14:paraId="06B7FDD6" w14:textId="77777777" w:rsidR="00E16A5F" w:rsidRPr="00E16A5F" w:rsidRDefault="00E16A5F" w:rsidP="00E16A5F">
            <w:pPr>
              <w:rPr>
                <w:rFonts w:ascii="Arial" w:hAnsi="Arial" w:cs="Arial"/>
                <w:sz w:val="24"/>
                <w:szCs w:val="24"/>
              </w:rPr>
            </w:pPr>
            <w:r w:rsidRPr="00E16A5F">
              <w:rPr>
                <w:rFonts w:ascii="Arial" w:hAnsi="Arial" w:cs="Arial"/>
                <w:sz w:val="24"/>
                <w:szCs w:val="24"/>
              </w:rPr>
              <w:t>Phone: 0115 960 5556</w:t>
            </w:r>
          </w:p>
          <w:p w14:paraId="5B91A1EE" w14:textId="77777777" w:rsidR="00E16A5F" w:rsidRPr="00E16A5F" w:rsidRDefault="00E16A5F" w:rsidP="00E16A5F">
            <w:pPr>
              <w:rPr>
                <w:rFonts w:ascii="Arial" w:hAnsi="Arial" w:cs="Arial"/>
                <w:sz w:val="24"/>
                <w:szCs w:val="24"/>
              </w:rPr>
            </w:pPr>
          </w:p>
          <w:p w14:paraId="7CFE0139" w14:textId="77777777" w:rsidR="00E16A5F" w:rsidRPr="00E16A5F" w:rsidRDefault="00E16A5F" w:rsidP="00E16A5F">
            <w:pPr>
              <w:rPr>
                <w:rFonts w:ascii="Arial" w:hAnsi="Arial" w:cs="Arial"/>
                <w:sz w:val="24"/>
                <w:szCs w:val="24"/>
              </w:rPr>
            </w:pPr>
            <w:r w:rsidRPr="00E16A5F">
              <w:rPr>
                <w:rFonts w:ascii="Arial" w:hAnsi="Arial" w:cs="Arial"/>
                <w:sz w:val="24"/>
                <w:szCs w:val="24"/>
              </w:rPr>
              <w:t>Respect - For perpetrators:</w:t>
            </w:r>
          </w:p>
          <w:p w14:paraId="3781D8C6" w14:textId="77777777" w:rsidR="00E16A5F" w:rsidRPr="00E16A5F" w:rsidRDefault="00E16A5F" w:rsidP="00E16A5F">
            <w:pPr>
              <w:rPr>
                <w:rFonts w:ascii="Arial" w:hAnsi="Arial" w:cs="Arial"/>
                <w:sz w:val="24"/>
                <w:szCs w:val="24"/>
              </w:rPr>
            </w:pPr>
            <w:r w:rsidRPr="00E16A5F">
              <w:rPr>
                <w:rFonts w:ascii="Arial" w:hAnsi="Arial" w:cs="Arial"/>
                <w:sz w:val="24"/>
                <w:szCs w:val="24"/>
              </w:rPr>
              <w:t>www.respect.uk.net</w:t>
            </w:r>
          </w:p>
          <w:p w14:paraId="0B660185" w14:textId="77777777" w:rsidR="00E16A5F" w:rsidRPr="00E16A5F" w:rsidRDefault="00E16A5F" w:rsidP="00E16A5F">
            <w:pPr>
              <w:rPr>
                <w:rFonts w:ascii="Arial" w:hAnsi="Arial" w:cs="Arial"/>
                <w:sz w:val="24"/>
                <w:szCs w:val="24"/>
              </w:rPr>
            </w:pPr>
            <w:r w:rsidRPr="00E16A5F">
              <w:rPr>
                <w:rFonts w:ascii="Arial" w:hAnsi="Arial" w:cs="Arial"/>
                <w:sz w:val="24"/>
                <w:szCs w:val="24"/>
              </w:rPr>
              <w:t> 0808 802 4040</w:t>
            </w:r>
          </w:p>
          <w:p w14:paraId="6354F9C5" w14:textId="77777777" w:rsidR="00E16A5F" w:rsidRPr="00E16A5F" w:rsidRDefault="00E16A5F" w:rsidP="00E16A5F">
            <w:pPr>
              <w:rPr>
                <w:rFonts w:ascii="Arial" w:hAnsi="Arial" w:cs="Arial"/>
                <w:sz w:val="24"/>
                <w:szCs w:val="24"/>
              </w:rPr>
            </w:pPr>
          </w:p>
          <w:p w14:paraId="4DFEEC15" w14:textId="77777777" w:rsidR="00E16A5F" w:rsidRPr="00E16A5F" w:rsidRDefault="00E16A5F" w:rsidP="00E16A5F">
            <w:pPr>
              <w:rPr>
                <w:rFonts w:ascii="Arial" w:hAnsi="Arial" w:cs="Arial"/>
                <w:sz w:val="24"/>
                <w:szCs w:val="24"/>
              </w:rPr>
            </w:pPr>
            <w:r w:rsidRPr="00E16A5F">
              <w:rPr>
                <w:rFonts w:ascii="Arial" w:hAnsi="Arial" w:cs="Arial"/>
                <w:sz w:val="24"/>
                <w:szCs w:val="24"/>
              </w:rPr>
              <w:t>Local, Freephone, 24-hour domestic abuse helpline - 0808 800 0340</w:t>
            </w:r>
          </w:p>
          <w:p w14:paraId="47B3C296" w14:textId="77777777" w:rsidR="00E16A5F" w:rsidRPr="00E16A5F" w:rsidRDefault="00E16A5F" w:rsidP="00E16A5F">
            <w:pPr>
              <w:rPr>
                <w:rFonts w:ascii="Arial" w:hAnsi="Arial" w:cs="Arial"/>
                <w:sz w:val="24"/>
                <w:szCs w:val="24"/>
              </w:rPr>
            </w:pPr>
          </w:p>
          <w:p w14:paraId="563CCFFB" w14:textId="77777777" w:rsidR="00E16A5F" w:rsidRPr="00E16A5F" w:rsidRDefault="00E16A5F" w:rsidP="00E16A5F">
            <w:pPr>
              <w:rPr>
                <w:rFonts w:ascii="Arial" w:hAnsi="Arial" w:cs="Arial"/>
                <w:sz w:val="24"/>
                <w:szCs w:val="24"/>
              </w:rPr>
            </w:pPr>
            <w:r w:rsidRPr="00E16A5F">
              <w:rPr>
                <w:rFonts w:ascii="Arial" w:hAnsi="Arial" w:cs="Arial"/>
                <w:sz w:val="24"/>
                <w:szCs w:val="24"/>
              </w:rPr>
              <w:t>National, Freephone, 24-hour Domestic Abuse Helpline - 0808 2000 247</w:t>
            </w:r>
          </w:p>
          <w:p w14:paraId="7603A1B4" w14:textId="77777777" w:rsidR="00E16A5F" w:rsidRPr="00E16A5F" w:rsidRDefault="00E16A5F" w:rsidP="00E16A5F">
            <w:pPr>
              <w:rPr>
                <w:rFonts w:ascii="Arial" w:hAnsi="Arial" w:cs="Arial"/>
                <w:sz w:val="24"/>
                <w:szCs w:val="24"/>
              </w:rPr>
            </w:pPr>
          </w:p>
          <w:p w14:paraId="045F6836" w14:textId="77777777" w:rsidR="00E16A5F" w:rsidRPr="00E16A5F" w:rsidRDefault="00E16A5F" w:rsidP="00E16A5F">
            <w:pPr>
              <w:rPr>
                <w:rFonts w:ascii="Arial" w:hAnsi="Arial" w:cs="Arial"/>
                <w:sz w:val="24"/>
                <w:szCs w:val="24"/>
              </w:rPr>
            </w:pPr>
            <w:r w:rsidRPr="00E16A5F">
              <w:rPr>
                <w:rFonts w:ascii="Arial" w:hAnsi="Arial" w:cs="Arial"/>
                <w:sz w:val="24"/>
                <w:szCs w:val="24"/>
              </w:rPr>
              <w:t xml:space="preserve">NIDAS is a non commissioned domestic abuse service offering support to women and their children across Mansfield and Ashfield. </w:t>
            </w:r>
          </w:p>
          <w:p w14:paraId="5B2D8FCB" w14:textId="77777777" w:rsidR="00E16A5F" w:rsidRPr="00E16A5F" w:rsidRDefault="00E16A5F" w:rsidP="00E16A5F">
            <w:pPr>
              <w:rPr>
                <w:rFonts w:ascii="Arial" w:hAnsi="Arial" w:cs="Arial"/>
                <w:sz w:val="24"/>
                <w:szCs w:val="24"/>
              </w:rPr>
            </w:pPr>
            <w:r w:rsidRPr="00E16A5F">
              <w:rPr>
                <w:rFonts w:ascii="Arial" w:hAnsi="Arial" w:cs="Arial"/>
                <w:sz w:val="24"/>
                <w:szCs w:val="24"/>
              </w:rPr>
              <w:t>www.nidas.org.uk</w:t>
            </w:r>
          </w:p>
          <w:p w14:paraId="7DF25714" w14:textId="77777777" w:rsidR="00E16A5F" w:rsidRPr="00E16A5F" w:rsidRDefault="00E16A5F" w:rsidP="00E16A5F">
            <w:pPr>
              <w:rPr>
                <w:rFonts w:ascii="Arial" w:hAnsi="Arial" w:cs="Arial"/>
                <w:sz w:val="24"/>
                <w:szCs w:val="24"/>
              </w:rPr>
            </w:pPr>
            <w:r w:rsidRPr="00E16A5F">
              <w:rPr>
                <w:rFonts w:ascii="Arial" w:hAnsi="Arial" w:cs="Arial"/>
                <w:sz w:val="24"/>
                <w:szCs w:val="24"/>
              </w:rPr>
              <w:t xml:space="preserve">01623 683250 </w:t>
            </w:r>
          </w:p>
          <w:p w14:paraId="55038F87" w14:textId="77777777" w:rsidR="00E16A5F" w:rsidRPr="00E16A5F" w:rsidRDefault="00E16A5F" w:rsidP="00E16A5F">
            <w:pPr>
              <w:rPr>
                <w:rFonts w:ascii="Arial" w:hAnsi="Arial" w:cs="Arial"/>
                <w:sz w:val="24"/>
                <w:szCs w:val="24"/>
              </w:rPr>
            </w:pPr>
          </w:p>
          <w:p w14:paraId="4627FE58" w14:textId="77777777" w:rsidR="00E21BAF" w:rsidRDefault="00E16A5F" w:rsidP="006877ED">
            <w:pPr>
              <w:pStyle w:val="ListParagraph"/>
              <w:numPr>
                <w:ilvl w:val="0"/>
                <w:numId w:val="26"/>
              </w:numPr>
              <w:spacing w:after="0" w:line="240" w:lineRule="auto"/>
              <w:rPr>
                <w:rFonts w:ascii="Arial" w:hAnsi="Arial" w:cs="Arial"/>
                <w:sz w:val="24"/>
                <w:szCs w:val="24"/>
              </w:rPr>
            </w:pPr>
            <w:r w:rsidRPr="00E21BAF">
              <w:rPr>
                <w:rFonts w:ascii="Arial" w:hAnsi="Arial" w:cs="Arial"/>
                <w:sz w:val="24"/>
                <w:szCs w:val="24"/>
              </w:rPr>
              <w:t>Mansfield District Council Homelessness Team – 01623 463121</w:t>
            </w:r>
          </w:p>
          <w:p w14:paraId="6773DBA6" w14:textId="77777777" w:rsidR="00E21BAF" w:rsidRDefault="00E16A5F" w:rsidP="006877ED">
            <w:pPr>
              <w:pStyle w:val="ListParagraph"/>
              <w:numPr>
                <w:ilvl w:val="0"/>
                <w:numId w:val="26"/>
              </w:numPr>
              <w:spacing w:after="0" w:line="240" w:lineRule="auto"/>
              <w:rPr>
                <w:rFonts w:ascii="Arial" w:hAnsi="Arial" w:cs="Arial"/>
                <w:sz w:val="24"/>
                <w:szCs w:val="24"/>
              </w:rPr>
            </w:pPr>
            <w:r w:rsidRPr="00E21BAF">
              <w:rPr>
                <w:rFonts w:ascii="Arial" w:hAnsi="Arial" w:cs="Arial"/>
                <w:sz w:val="24"/>
                <w:szCs w:val="24"/>
              </w:rPr>
              <w:t>Children and Adult Social Care - 0300 500 8080</w:t>
            </w:r>
          </w:p>
          <w:p w14:paraId="3572307D" w14:textId="77777777" w:rsidR="00E21BAF" w:rsidRDefault="00E16A5F" w:rsidP="006877ED">
            <w:pPr>
              <w:pStyle w:val="ListParagraph"/>
              <w:numPr>
                <w:ilvl w:val="0"/>
                <w:numId w:val="26"/>
              </w:numPr>
              <w:spacing w:after="0" w:line="240" w:lineRule="auto"/>
              <w:rPr>
                <w:rFonts w:ascii="Arial" w:hAnsi="Arial" w:cs="Arial"/>
                <w:sz w:val="24"/>
                <w:szCs w:val="24"/>
              </w:rPr>
            </w:pPr>
            <w:r w:rsidRPr="00E21BAF">
              <w:rPr>
                <w:rFonts w:ascii="Arial" w:hAnsi="Arial" w:cs="Arial"/>
                <w:sz w:val="24"/>
                <w:szCs w:val="24"/>
              </w:rPr>
              <w:t xml:space="preserve">LGBT+ Services - Galop – If you’ve experienced hate crime, sexual violence or domestic abuse, GALOP is there for you. gallop.org.uk </w:t>
            </w:r>
          </w:p>
          <w:p w14:paraId="0F467888" w14:textId="77777777" w:rsidR="00E21BAF" w:rsidRDefault="00E16A5F" w:rsidP="006877ED">
            <w:pPr>
              <w:pStyle w:val="ListParagraph"/>
              <w:numPr>
                <w:ilvl w:val="0"/>
                <w:numId w:val="26"/>
              </w:numPr>
              <w:spacing w:after="0" w:line="240" w:lineRule="auto"/>
              <w:rPr>
                <w:rFonts w:ascii="Arial" w:hAnsi="Arial" w:cs="Arial"/>
                <w:sz w:val="24"/>
                <w:szCs w:val="24"/>
              </w:rPr>
            </w:pPr>
            <w:r w:rsidRPr="00E21BAF">
              <w:rPr>
                <w:rFonts w:ascii="Arial" w:hAnsi="Arial" w:cs="Arial"/>
                <w:sz w:val="24"/>
                <w:szCs w:val="24"/>
              </w:rPr>
              <w:t>Nottinghamshire Sexual Violence Support Services - 0115 941 0440</w:t>
            </w:r>
          </w:p>
          <w:p w14:paraId="6DE16EC1" w14:textId="77777777" w:rsidR="00E21BAF" w:rsidRDefault="00E16A5F" w:rsidP="006877ED">
            <w:pPr>
              <w:pStyle w:val="ListParagraph"/>
              <w:numPr>
                <w:ilvl w:val="0"/>
                <w:numId w:val="26"/>
              </w:numPr>
              <w:spacing w:after="0" w:line="240" w:lineRule="auto"/>
              <w:rPr>
                <w:rFonts w:ascii="Arial" w:hAnsi="Arial" w:cs="Arial"/>
                <w:sz w:val="24"/>
                <w:szCs w:val="24"/>
              </w:rPr>
            </w:pPr>
            <w:r w:rsidRPr="00E21BAF">
              <w:rPr>
                <w:rFonts w:ascii="Arial" w:hAnsi="Arial" w:cs="Arial"/>
                <w:sz w:val="24"/>
                <w:szCs w:val="24"/>
              </w:rPr>
              <w:t>Mental Health Support – please see your GP, 111 or in a crisis contact - 0115 956 0860</w:t>
            </w:r>
          </w:p>
          <w:p w14:paraId="30BBBD75" w14:textId="4CEAFC64" w:rsidR="00E16A5F" w:rsidRPr="00E21BAF" w:rsidRDefault="00E16A5F" w:rsidP="006877ED">
            <w:pPr>
              <w:pStyle w:val="ListParagraph"/>
              <w:numPr>
                <w:ilvl w:val="0"/>
                <w:numId w:val="26"/>
              </w:numPr>
              <w:spacing w:after="0" w:line="240" w:lineRule="auto"/>
              <w:rPr>
                <w:rFonts w:ascii="Arial" w:hAnsi="Arial" w:cs="Arial"/>
                <w:sz w:val="24"/>
                <w:szCs w:val="24"/>
              </w:rPr>
            </w:pPr>
            <w:r w:rsidRPr="00E21BAF">
              <w:rPr>
                <w:rFonts w:ascii="Arial" w:hAnsi="Arial" w:cs="Arial"/>
                <w:sz w:val="24"/>
                <w:szCs w:val="24"/>
              </w:rPr>
              <w:t>Drug and alcohol support services – CGL - 0115 896 0798</w:t>
            </w:r>
          </w:p>
          <w:p w14:paraId="3283ECF2" w14:textId="33930998" w:rsidR="00E16A5F" w:rsidRDefault="00E16A5F" w:rsidP="00E16A5F">
            <w:pPr>
              <w:rPr>
                <w:rFonts w:ascii="Arial" w:hAnsi="Arial" w:cs="Arial"/>
                <w:sz w:val="24"/>
                <w:szCs w:val="24"/>
              </w:rPr>
            </w:pPr>
          </w:p>
          <w:p w14:paraId="68CF1667" w14:textId="7BCE4A20" w:rsidR="00E16A5F" w:rsidRDefault="00F83F77" w:rsidP="00E16A5F">
            <w:pPr>
              <w:rPr>
                <w:rFonts w:ascii="Arial" w:hAnsi="Arial" w:cs="Arial"/>
                <w:b/>
                <w:sz w:val="24"/>
                <w:szCs w:val="24"/>
              </w:rPr>
            </w:pPr>
            <w:r w:rsidRPr="00F83F77">
              <w:rPr>
                <w:rFonts w:ascii="Arial" w:hAnsi="Arial" w:cs="Arial"/>
                <w:b/>
                <w:sz w:val="24"/>
                <w:szCs w:val="24"/>
              </w:rPr>
              <w:t xml:space="preserve">Section 4 – Dealing with customers who are perpetrators of domestic abuse </w:t>
            </w:r>
          </w:p>
          <w:p w14:paraId="33FEB7F2" w14:textId="4DE37E61" w:rsidR="000732FE" w:rsidRDefault="000732FE" w:rsidP="00E16A5F">
            <w:pPr>
              <w:rPr>
                <w:rFonts w:ascii="Arial" w:hAnsi="Arial" w:cs="Arial"/>
                <w:b/>
                <w:sz w:val="24"/>
                <w:szCs w:val="24"/>
              </w:rPr>
            </w:pPr>
          </w:p>
          <w:p w14:paraId="31AD5030" w14:textId="1FC392F3" w:rsidR="008179D5" w:rsidRDefault="008179D5" w:rsidP="008179D5">
            <w:pPr>
              <w:rPr>
                <w:rFonts w:ascii="Arial" w:hAnsi="Arial" w:cs="Arial"/>
                <w:sz w:val="24"/>
                <w:szCs w:val="24"/>
              </w:rPr>
            </w:pPr>
            <w:r w:rsidRPr="008179D5">
              <w:rPr>
                <w:rFonts w:ascii="Arial" w:hAnsi="Arial" w:cs="Arial"/>
                <w:sz w:val="24"/>
                <w:szCs w:val="24"/>
              </w:rPr>
              <w:t xml:space="preserve">The safety of the survivor is our main priority and we will take action to minimise the safety concerns and risks posed by the perpetrator </w:t>
            </w:r>
            <w:r w:rsidR="00FC51E0">
              <w:rPr>
                <w:rFonts w:ascii="Arial" w:hAnsi="Arial" w:cs="Arial"/>
                <w:sz w:val="24"/>
                <w:szCs w:val="24"/>
              </w:rPr>
              <w:t xml:space="preserve">if it is appropriate and safe to do so. We will work alongside the survivor, </w:t>
            </w:r>
            <w:r w:rsidRPr="008179D5">
              <w:rPr>
                <w:rFonts w:ascii="Arial" w:hAnsi="Arial" w:cs="Arial"/>
                <w:sz w:val="24"/>
                <w:szCs w:val="24"/>
              </w:rPr>
              <w:t>considering their views, opinion, what they want to happen and the best way to manage risk.</w:t>
            </w:r>
          </w:p>
          <w:p w14:paraId="0D764361" w14:textId="77777777" w:rsidR="008179D5" w:rsidRPr="008179D5" w:rsidRDefault="008179D5" w:rsidP="008179D5">
            <w:pPr>
              <w:rPr>
                <w:rFonts w:ascii="Arial" w:hAnsi="Arial" w:cs="Arial"/>
                <w:sz w:val="24"/>
                <w:szCs w:val="24"/>
              </w:rPr>
            </w:pPr>
          </w:p>
          <w:p w14:paraId="192377D3" w14:textId="41BA130F" w:rsidR="008179D5" w:rsidRDefault="008179D5" w:rsidP="008179D5">
            <w:pPr>
              <w:rPr>
                <w:rFonts w:ascii="Arial" w:hAnsi="Arial" w:cs="Arial"/>
                <w:sz w:val="24"/>
                <w:szCs w:val="24"/>
              </w:rPr>
            </w:pPr>
            <w:r w:rsidRPr="008179D5">
              <w:rPr>
                <w:rFonts w:ascii="Arial" w:hAnsi="Arial" w:cs="Arial"/>
                <w:sz w:val="24"/>
                <w:szCs w:val="24"/>
              </w:rPr>
              <w:t>Mansfield District Council</w:t>
            </w:r>
            <w:r w:rsidR="00FC51E0">
              <w:t xml:space="preserve"> </w:t>
            </w:r>
            <w:r w:rsidR="00FC51E0">
              <w:rPr>
                <w:rFonts w:ascii="Arial" w:hAnsi="Arial" w:cs="Arial"/>
                <w:sz w:val="24"/>
                <w:szCs w:val="24"/>
              </w:rPr>
              <w:t>r</w:t>
            </w:r>
            <w:r w:rsidR="00FC51E0" w:rsidRPr="00FC51E0">
              <w:rPr>
                <w:rFonts w:ascii="Arial" w:hAnsi="Arial" w:cs="Arial"/>
                <w:sz w:val="24"/>
                <w:szCs w:val="24"/>
              </w:rPr>
              <w:t>ecognise survivors are never responsible for domestic abuse</w:t>
            </w:r>
            <w:r w:rsidR="00FC51E0">
              <w:rPr>
                <w:rFonts w:ascii="Arial" w:hAnsi="Arial" w:cs="Arial"/>
                <w:sz w:val="24"/>
                <w:szCs w:val="24"/>
              </w:rPr>
              <w:t>. We</w:t>
            </w:r>
            <w:r w:rsidR="00FC51E0" w:rsidRPr="00FC51E0">
              <w:rPr>
                <w:rFonts w:ascii="Arial" w:hAnsi="Arial" w:cs="Arial"/>
                <w:sz w:val="24"/>
                <w:szCs w:val="24"/>
              </w:rPr>
              <w:t xml:space="preserve"> </w:t>
            </w:r>
            <w:r w:rsidRPr="008179D5">
              <w:rPr>
                <w:rFonts w:ascii="Arial" w:hAnsi="Arial" w:cs="Arial"/>
                <w:sz w:val="24"/>
                <w:szCs w:val="24"/>
              </w:rPr>
              <w:t xml:space="preserve">will hold perpetrators to account and take the responsibility of the abuse away from the survivor. </w:t>
            </w:r>
          </w:p>
          <w:p w14:paraId="2EC0DC78" w14:textId="648530FC" w:rsidR="00FC51E0" w:rsidRDefault="00FC51E0" w:rsidP="008179D5">
            <w:pPr>
              <w:rPr>
                <w:rFonts w:ascii="Arial" w:hAnsi="Arial" w:cs="Arial"/>
                <w:sz w:val="24"/>
                <w:szCs w:val="24"/>
              </w:rPr>
            </w:pPr>
          </w:p>
          <w:p w14:paraId="64B52E0D" w14:textId="5F91E8C0" w:rsidR="00946BFD" w:rsidRDefault="00946BFD" w:rsidP="008179D5">
            <w:pPr>
              <w:rPr>
                <w:rFonts w:ascii="Arial" w:hAnsi="Arial" w:cs="Arial"/>
                <w:sz w:val="24"/>
                <w:szCs w:val="24"/>
              </w:rPr>
            </w:pPr>
            <w:r w:rsidRPr="00946BFD">
              <w:rPr>
                <w:rFonts w:ascii="Arial" w:hAnsi="Arial" w:cs="Arial"/>
                <w:sz w:val="24"/>
                <w:szCs w:val="24"/>
              </w:rPr>
              <w:t>We will explore options safely including</w:t>
            </w:r>
            <w:r>
              <w:rPr>
                <w:rFonts w:ascii="Arial" w:hAnsi="Arial" w:cs="Arial"/>
                <w:sz w:val="24"/>
                <w:szCs w:val="24"/>
              </w:rPr>
              <w:t>:</w:t>
            </w:r>
          </w:p>
          <w:p w14:paraId="7005FDB2" w14:textId="77777777" w:rsidR="00946BFD" w:rsidRPr="00946BFD" w:rsidRDefault="00946BFD" w:rsidP="006877ED">
            <w:pPr>
              <w:pStyle w:val="ListParagraph"/>
              <w:numPr>
                <w:ilvl w:val="0"/>
                <w:numId w:val="28"/>
              </w:numPr>
              <w:rPr>
                <w:rFonts w:ascii="Arial" w:hAnsi="Arial" w:cs="Arial"/>
                <w:sz w:val="24"/>
                <w:szCs w:val="24"/>
              </w:rPr>
            </w:pPr>
            <w:r w:rsidRPr="00946BFD">
              <w:rPr>
                <w:rFonts w:ascii="Arial" w:hAnsi="Arial" w:cs="Arial"/>
                <w:sz w:val="24"/>
                <w:szCs w:val="24"/>
              </w:rPr>
              <w:t xml:space="preserve">Using empowering language and ensure we do not ‘survivor blame’ in our terminology. For example: Not saying why don’t you leave but instead using terms like why would they do that to you? </w:t>
            </w:r>
          </w:p>
          <w:p w14:paraId="7B9AF66C" w14:textId="779BDB57" w:rsidR="00946BFD" w:rsidRDefault="00946BFD" w:rsidP="006877ED">
            <w:pPr>
              <w:pStyle w:val="ListParagraph"/>
              <w:numPr>
                <w:ilvl w:val="0"/>
                <w:numId w:val="28"/>
              </w:numPr>
              <w:spacing w:after="0" w:line="240" w:lineRule="auto"/>
              <w:rPr>
                <w:rFonts w:ascii="Arial" w:hAnsi="Arial" w:cs="Arial"/>
                <w:sz w:val="24"/>
                <w:szCs w:val="24"/>
              </w:rPr>
            </w:pPr>
            <w:r w:rsidRPr="00946BFD">
              <w:rPr>
                <w:rFonts w:ascii="Arial" w:hAnsi="Arial" w:cs="Arial"/>
                <w:sz w:val="24"/>
                <w:szCs w:val="24"/>
              </w:rPr>
              <w:t>Looking at alternative housing arrangements for the perpetrator</w:t>
            </w:r>
          </w:p>
          <w:p w14:paraId="313A9536" w14:textId="6BCBD926" w:rsidR="00946BFD" w:rsidRPr="00946BFD" w:rsidRDefault="00946BFD" w:rsidP="006877ED">
            <w:pPr>
              <w:pStyle w:val="ListParagraph"/>
              <w:numPr>
                <w:ilvl w:val="0"/>
                <w:numId w:val="28"/>
              </w:numPr>
              <w:rPr>
                <w:rFonts w:ascii="Arial" w:hAnsi="Arial" w:cs="Arial"/>
                <w:sz w:val="24"/>
                <w:szCs w:val="24"/>
              </w:rPr>
            </w:pPr>
            <w:r w:rsidRPr="00946BFD">
              <w:rPr>
                <w:rFonts w:ascii="Arial" w:hAnsi="Arial" w:cs="Arial"/>
                <w:sz w:val="24"/>
                <w:szCs w:val="24"/>
              </w:rPr>
              <w:t>Exploring civil and criminal options (including injunctions, domestic abuse protection notices/orders) to give the survivor space to think and take action. We understand not every survivor will want to end their relationship, or will want us to take enforcement action against the perpetrator. It is important, therefore, to manage risk and ensure that as many safeguards are in place as possible.</w:t>
            </w:r>
          </w:p>
          <w:p w14:paraId="78333EA3" w14:textId="77777777" w:rsidR="00946BFD" w:rsidRDefault="00946BFD" w:rsidP="006877ED">
            <w:pPr>
              <w:pStyle w:val="ListParagraph"/>
              <w:numPr>
                <w:ilvl w:val="0"/>
                <w:numId w:val="28"/>
              </w:numPr>
              <w:spacing w:after="0" w:line="240" w:lineRule="auto"/>
              <w:rPr>
                <w:rFonts w:ascii="Arial" w:hAnsi="Arial" w:cs="Arial"/>
                <w:sz w:val="24"/>
                <w:szCs w:val="24"/>
              </w:rPr>
            </w:pPr>
            <w:r w:rsidRPr="00946BFD">
              <w:rPr>
                <w:rFonts w:ascii="Arial" w:hAnsi="Arial" w:cs="Arial"/>
                <w:sz w:val="24"/>
                <w:szCs w:val="24"/>
              </w:rPr>
              <w:t>Ensuring perpetrators are solely accountable for any damages</w:t>
            </w:r>
            <w:r>
              <w:rPr>
                <w:rFonts w:ascii="Arial" w:hAnsi="Arial" w:cs="Arial"/>
                <w:sz w:val="24"/>
                <w:szCs w:val="24"/>
              </w:rPr>
              <w:t xml:space="preserve"> caused by ensuring rechargeable repairs are not placed on the survivor </w:t>
            </w:r>
          </w:p>
          <w:p w14:paraId="7CBCE36D" w14:textId="7BF0FD4D" w:rsidR="00946BFD" w:rsidRDefault="00946BFD" w:rsidP="006877ED">
            <w:pPr>
              <w:pStyle w:val="ListParagraph"/>
              <w:numPr>
                <w:ilvl w:val="0"/>
                <w:numId w:val="28"/>
              </w:numPr>
              <w:spacing w:after="0" w:line="240" w:lineRule="auto"/>
              <w:rPr>
                <w:rFonts w:ascii="Arial" w:hAnsi="Arial" w:cs="Arial"/>
                <w:sz w:val="24"/>
                <w:szCs w:val="24"/>
              </w:rPr>
            </w:pPr>
            <w:r w:rsidRPr="00946BFD">
              <w:rPr>
                <w:rFonts w:ascii="Arial" w:hAnsi="Arial" w:cs="Arial"/>
                <w:sz w:val="24"/>
                <w:szCs w:val="24"/>
              </w:rPr>
              <w:t xml:space="preserve">Waiver of rent </w:t>
            </w:r>
            <w:r w:rsidR="00FC51E0" w:rsidRPr="00946BFD">
              <w:rPr>
                <w:rFonts w:ascii="Arial" w:hAnsi="Arial" w:cs="Arial"/>
                <w:sz w:val="24"/>
                <w:szCs w:val="24"/>
              </w:rPr>
              <w:t xml:space="preserve">arrears </w:t>
            </w:r>
            <w:r>
              <w:rPr>
                <w:rFonts w:ascii="Arial" w:hAnsi="Arial" w:cs="Arial"/>
                <w:sz w:val="24"/>
                <w:szCs w:val="24"/>
              </w:rPr>
              <w:t>where there is economic abuse and the perpetrator is responsible for any debt incurred</w:t>
            </w:r>
          </w:p>
          <w:p w14:paraId="11E465FB" w14:textId="777BEF70" w:rsidR="00946BFD" w:rsidRDefault="00FC51E0" w:rsidP="006877ED">
            <w:pPr>
              <w:pStyle w:val="ListParagraph"/>
              <w:numPr>
                <w:ilvl w:val="0"/>
                <w:numId w:val="28"/>
              </w:numPr>
              <w:spacing w:after="0" w:line="240" w:lineRule="auto"/>
              <w:rPr>
                <w:rFonts w:ascii="Arial" w:hAnsi="Arial" w:cs="Arial"/>
                <w:sz w:val="24"/>
                <w:szCs w:val="24"/>
              </w:rPr>
            </w:pPr>
            <w:r w:rsidRPr="00946BFD">
              <w:rPr>
                <w:rFonts w:ascii="Arial" w:hAnsi="Arial" w:cs="Arial"/>
                <w:sz w:val="24"/>
                <w:szCs w:val="24"/>
              </w:rPr>
              <w:t xml:space="preserve">Signpost perpetrators </w:t>
            </w:r>
            <w:r w:rsidR="009A3647">
              <w:rPr>
                <w:rFonts w:ascii="Arial" w:hAnsi="Arial" w:cs="Arial"/>
                <w:sz w:val="24"/>
                <w:szCs w:val="24"/>
              </w:rPr>
              <w:t xml:space="preserve">(who are assessed as standard risk) </w:t>
            </w:r>
            <w:r w:rsidRPr="00946BFD">
              <w:rPr>
                <w:rFonts w:ascii="Arial" w:hAnsi="Arial" w:cs="Arial"/>
                <w:sz w:val="24"/>
                <w:szCs w:val="24"/>
              </w:rPr>
              <w:t>to agencies who can offer them support if they acknowledge their behaviour, want to change and consent to a referral being made.</w:t>
            </w:r>
          </w:p>
          <w:p w14:paraId="7F2181FD" w14:textId="0228FCB8" w:rsidR="00FC51E0" w:rsidRDefault="00FC51E0" w:rsidP="006877ED">
            <w:pPr>
              <w:pStyle w:val="ListParagraph"/>
              <w:numPr>
                <w:ilvl w:val="0"/>
                <w:numId w:val="28"/>
              </w:numPr>
              <w:spacing w:after="0" w:line="240" w:lineRule="auto"/>
              <w:rPr>
                <w:rFonts w:ascii="Arial" w:hAnsi="Arial" w:cs="Arial"/>
                <w:sz w:val="24"/>
                <w:szCs w:val="24"/>
              </w:rPr>
            </w:pPr>
            <w:r w:rsidRPr="00946BFD">
              <w:rPr>
                <w:rFonts w:ascii="Arial" w:hAnsi="Arial" w:cs="Arial"/>
                <w:sz w:val="24"/>
                <w:szCs w:val="24"/>
              </w:rPr>
              <w:t xml:space="preserve">Consider taking action against any customer who breaches their tenancy agreement as a result of committing domestic abuse. This may manifest itself as neighbours reporting antisocial behaviour of shouting, swearing, arguing, loud noise etc. </w:t>
            </w:r>
          </w:p>
          <w:p w14:paraId="5ED146D4" w14:textId="42C41D84" w:rsidR="00946BFD" w:rsidRPr="00946BFD" w:rsidRDefault="00946BFD" w:rsidP="006877ED">
            <w:pPr>
              <w:pStyle w:val="ListParagraph"/>
              <w:numPr>
                <w:ilvl w:val="0"/>
                <w:numId w:val="28"/>
              </w:numPr>
              <w:rPr>
                <w:rFonts w:ascii="Arial" w:hAnsi="Arial" w:cs="Arial"/>
                <w:sz w:val="24"/>
                <w:szCs w:val="24"/>
              </w:rPr>
            </w:pPr>
            <w:r>
              <w:rPr>
                <w:rFonts w:ascii="Arial" w:hAnsi="Arial" w:cs="Arial"/>
                <w:sz w:val="24"/>
                <w:szCs w:val="24"/>
              </w:rPr>
              <w:t>We</w:t>
            </w:r>
            <w:r w:rsidRPr="00946BFD">
              <w:rPr>
                <w:rFonts w:ascii="Arial" w:hAnsi="Arial" w:cs="Arial"/>
                <w:sz w:val="24"/>
                <w:szCs w:val="24"/>
              </w:rPr>
              <w:t xml:space="preserve"> will actively seek support from specialist agencies to ensure a holistic approach to tackling domestic abuse.</w:t>
            </w:r>
          </w:p>
          <w:p w14:paraId="4384D3DA" w14:textId="35E4FB3F" w:rsidR="00FC51E0" w:rsidRPr="00946BFD" w:rsidRDefault="00946BFD" w:rsidP="006877ED">
            <w:pPr>
              <w:pStyle w:val="ListParagraph"/>
              <w:numPr>
                <w:ilvl w:val="0"/>
                <w:numId w:val="28"/>
              </w:numPr>
              <w:spacing w:after="0" w:line="240" w:lineRule="auto"/>
              <w:rPr>
                <w:rFonts w:ascii="Arial" w:hAnsi="Arial" w:cs="Arial"/>
                <w:sz w:val="24"/>
                <w:szCs w:val="24"/>
              </w:rPr>
            </w:pPr>
            <w:r w:rsidRPr="00946BFD">
              <w:rPr>
                <w:rFonts w:ascii="Arial" w:hAnsi="Arial" w:cs="Arial"/>
                <w:sz w:val="24"/>
                <w:szCs w:val="24"/>
              </w:rPr>
              <w:t xml:space="preserve">When applying for housing with the Council all customers are asked if they have any unspent criminal convictions. These will be considered before someone is included on the Housing Register. If someone has committed domestic abuse and been prosecuted it may affect their chances of being rehoused.  </w:t>
            </w:r>
          </w:p>
          <w:p w14:paraId="59C01F4C" w14:textId="77777777" w:rsidR="00FC51E0" w:rsidRPr="00FC51E0" w:rsidRDefault="00FC51E0" w:rsidP="00FC51E0">
            <w:pPr>
              <w:rPr>
                <w:rFonts w:ascii="Arial" w:hAnsi="Arial" w:cs="Arial"/>
                <w:sz w:val="24"/>
                <w:szCs w:val="24"/>
              </w:rPr>
            </w:pPr>
          </w:p>
          <w:p w14:paraId="7F485C54" w14:textId="77777777" w:rsidR="00D92733" w:rsidRDefault="00FC51E0" w:rsidP="00FC51E0">
            <w:pPr>
              <w:rPr>
                <w:rFonts w:ascii="Arial" w:hAnsi="Arial" w:cs="Arial"/>
                <w:sz w:val="24"/>
                <w:szCs w:val="24"/>
              </w:rPr>
            </w:pPr>
            <w:r w:rsidRPr="00FC51E0">
              <w:rPr>
                <w:rFonts w:ascii="Arial" w:hAnsi="Arial" w:cs="Arial"/>
                <w:sz w:val="24"/>
                <w:szCs w:val="24"/>
              </w:rPr>
              <w:t xml:space="preserve">It should be remembered that mental illness, </w:t>
            </w:r>
            <w:r w:rsidR="00946BFD">
              <w:rPr>
                <w:rFonts w:ascii="Arial" w:hAnsi="Arial" w:cs="Arial"/>
                <w:sz w:val="24"/>
                <w:szCs w:val="24"/>
              </w:rPr>
              <w:t xml:space="preserve">culture, </w:t>
            </w:r>
            <w:r w:rsidR="00D92733">
              <w:rPr>
                <w:rFonts w:ascii="Arial" w:hAnsi="Arial" w:cs="Arial"/>
                <w:sz w:val="24"/>
                <w:szCs w:val="24"/>
              </w:rPr>
              <w:t xml:space="preserve">childhood experiences, stress, </w:t>
            </w:r>
            <w:r w:rsidRPr="00FC51E0">
              <w:rPr>
                <w:rFonts w:ascii="Arial" w:hAnsi="Arial" w:cs="Arial"/>
                <w:sz w:val="24"/>
                <w:szCs w:val="24"/>
              </w:rPr>
              <w:t>alcohol consumption or substance misuse does not excuse the behaviour of perpetrators.</w:t>
            </w:r>
          </w:p>
          <w:p w14:paraId="3A7D7CED" w14:textId="160AED11" w:rsidR="00FC51E0" w:rsidRPr="00FC51E0" w:rsidRDefault="00FC51E0" w:rsidP="00FC51E0">
            <w:pPr>
              <w:rPr>
                <w:rFonts w:ascii="Arial" w:hAnsi="Arial" w:cs="Arial"/>
                <w:sz w:val="24"/>
                <w:szCs w:val="24"/>
              </w:rPr>
            </w:pPr>
            <w:r w:rsidRPr="00FC51E0">
              <w:rPr>
                <w:rFonts w:ascii="Arial" w:hAnsi="Arial" w:cs="Arial"/>
                <w:sz w:val="24"/>
                <w:szCs w:val="24"/>
              </w:rPr>
              <w:t>Domestic abuse is one person using controlled behaviour by choice to assert power and control over another person.</w:t>
            </w:r>
          </w:p>
          <w:p w14:paraId="7B2E7386" w14:textId="3C35640B" w:rsidR="00FC51E0" w:rsidRDefault="00FC51E0" w:rsidP="00FC51E0">
            <w:pPr>
              <w:rPr>
                <w:rFonts w:ascii="Arial" w:hAnsi="Arial" w:cs="Arial"/>
                <w:sz w:val="24"/>
                <w:szCs w:val="24"/>
              </w:rPr>
            </w:pPr>
            <w:r w:rsidRPr="00FC51E0">
              <w:rPr>
                <w:rFonts w:ascii="Arial" w:hAnsi="Arial" w:cs="Arial"/>
                <w:sz w:val="24"/>
                <w:szCs w:val="24"/>
              </w:rPr>
              <w:t>Do not refer to anger management as this may help to excuse someone’s behaviour and give a perpetrator increased control in domestic abuse situations.</w:t>
            </w:r>
          </w:p>
          <w:p w14:paraId="674BBCAE" w14:textId="5F925260" w:rsidR="00D92733" w:rsidRDefault="00D92733" w:rsidP="00FC51E0">
            <w:pPr>
              <w:rPr>
                <w:rFonts w:ascii="Arial" w:hAnsi="Arial" w:cs="Arial"/>
                <w:sz w:val="24"/>
                <w:szCs w:val="24"/>
              </w:rPr>
            </w:pPr>
          </w:p>
          <w:p w14:paraId="0C01F75A" w14:textId="4E8570CB" w:rsidR="000732FE" w:rsidRPr="00D92733" w:rsidRDefault="00D92733" w:rsidP="000732FE">
            <w:pPr>
              <w:rPr>
                <w:rFonts w:ascii="Arial" w:hAnsi="Arial" w:cs="Arial"/>
                <w:sz w:val="24"/>
                <w:szCs w:val="24"/>
              </w:rPr>
            </w:pPr>
            <w:r w:rsidRPr="00D92733">
              <w:rPr>
                <w:rFonts w:ascii="Arial" w:hAnsi="Arial" w:cs="Arial"/>
                <w:sz w:val="24"/>
                <w:szCs w:val="24"/>
              </w:rPr>
              <w:t xml:space="preserve">Identification of a perpetrator could be prompted </w:t>
            </w:r>
            <w:r w:rsidR="000732FE" w:rsidRPr="00D92733">
              <w:rPr>
                <w:rFonts w:ascii="Arial" w:hAnsi="Arial" w:cs="Arial"/>
                <w:sz w:val="24"/>
                <w:szCs w:val="24"/>
              </w:rPr>
              <w:t xml:space="preserve">through disclosure, </w:t>
            </w:r>
            <w:r w:rsidRPr="00D92733">
              <w:rPr>
                <w:rFonts w:ascii="Arial" w:hAnsi="Arial" w:cs="Arial"/>
                <w:sz w:val="24"/>
                <w:szCs w:val="24"/>
              </w:rPr>
              <w:t>a</w:t>
            </w:r>
            <w:r w:rsidR="000732FE" w:rsidRPr="00D92733">
              <w:rPr>
                <w:rFonts w:ascii="Arial" w:hAnsi="Arial" w:cs="Arial"/>
                <w:sz w:val="24"/>
                <w:szCs w:val="24"/>
              </w:rPr>
              <w:t xml:space="preserve"> violent incident, an allegation, or notice through the police or social care. </w:t>
            </w:r>
            <w:r w:rsidRPr="00D92733">
              <w:rPr>
                <w:rFonts w:ascii="Arial" w:hAnsi="Arial" w:cs="Arial"/>
                <w:sz w:val="24"/>
                <w:szCs w:val="24"/>
              </w:rPr>
              <w:t xml:space="preserve">It is also important to remain alert during contact with customers and </w:t>
            </w:r>
            <w:r w:rsidR="000732FE" w:rsidRPr="00D92733">
              <w:rPr>
                <w:rFonts w:ascii="Arial" w:hAnsi="Arial" w:cs="Arial"/>
                <w:sz w:val="24"/>
                <w:szCs w:val="24"/>
              </w:rPr>
              <w:t xml:space="preserve">be aware of signs that </w:t>
            </w:r>
            <w:r w:rsidRPr="00D92733">
              <w:rPr>
                <w:rFonts w:ascii="Arial" w:hAnsi="Arial" w:cs="Arial"/>
                <w:sz w:val="24"/>
                <w:szCs w:val="24"/>
              </w:rPr>
              <w:t xml:space="preserve">could indicate they are </w:t>
            </w:r>
            <w:r w:rsidR="000732FE" w:rsidRPr="00D92733">
              <w:rPr>
                <w:rFonts w:ascii="Arial" w:hAnsi="Arial" w:cs="Arial"/>
                <w:sz w:val="24"/>
                <w:szCs w:val="24"/>
              </w:rPr>
              <w:t>using abusive behaviours:</w:t>
            </w:r>
          </w:p>
          <w:p w14:paraId="49D732C3" w14:textId="77777777" w:rsidR="00D92733" w:rsidRPr="00D92733" w:rsidRDefault="000732FE" w:rsidP="006877ED">
            <w:pPr>
              <w:pStyle w:val="ListParagraph"/>
              <w:numPr>
                <w:ilvl w:val="0"/>
                <w:numId w:val="29"/>
              </w:numPr>
              <w:spacing w:after="0" w:line="240" w:lineRule="auto"/>
              <w:rPr>
                <w:rFonts w:ascii="Arial" w:hAnsi="Arial" w:cs="Arial"/>
                <w:sz w:val="24"/>
                <w:szCs w:val="24"/>
              </w:rPr>
            </w:pPr>
            <w:r w:rsidRPr="00D92733">
              <w:rPr>
                <w:rFonts w:ascii="Arial" w:hAnsi="Arial" w:cs="Arial"/>
                <w:sz w:val="24"/>
                <w:szCs w:val="24"/>
              </w:rPr>
              <w:lastRenderedPageBreak/>
              <w:t xml:space="preserve">Negative comments made by the abuser about a partner </w:t>
            </w:r>
          </w:p>
          <w:p w14:paraId="5634D1E4" w14:textId="77777777" w:rsidR="00D92733" w:rsidRPr="00D92733" w:rsidRDefault="000732FE" w:rsidP="006877ED">
            <w:pPr>
              <w:pStyle w:val="ListParagraph"/>
              <w:numPr>
                <w:ilvl w:val="0"/>
                <w:numId w:val="29"/>
              </w:numPr>
              <w:spacing w:after="0" w:line="240" w:lineRule="auto"/>
              <w:rPr>
                <w:rFonts w:ascii="Arial" w:hAnsi="Arial" w:cs="Arial"/>
                <w:sz w:val="24"/>
                <w:szCs w:val="24"/>
              </w:rPr>
            </w:pPr>
            <w:r w:rsidRPr="00D92733">
              <w:rPr>
                <w:rFonts w:ascii="Arial" w:hAnsi="Arial" w:cs="Arial"/>
                <w:sz w:val="24"/>
                <w:szCs w:val="24"/>
              </w:rPr>
              <w:t>Expressing anger and blaming their partner for issues</w:t>
            </w:r>
          </w:p>
          <w:p w14:paraId="14FE5F38" w14:textId="77777777" w:rsidR="00D92733" w:rsidRPr="00D92733" w:rsidRDefault="000732FE" w:rsidP="006877ED">
            <w:pPr>
              <w:pStyle w:val="ListParagraph"/>
              <w:numPr>
                <w:ilvl w:val="0"/>
                <w:numId w:val="29"/>
              </w:numPr>
              <w:spacing w:after="0" w:line="240" w:lineRule="auto"/>
              <w:rPr>
                <w:rFonts w:ascii="Arial" w:hAnsi="Arial" w:cs="Arial"/>
                <w:sz w:val="24"/>
                <w:szCs w:val="24"/>
              </w:rPr>
            </w:pPr>
            <w:r w:rsidRPr="00D92733">
              <w:rPr>
                <w:rFonts w:ascii="Arial" w:hAnsi="Arial" w:cs="Arial"/>
                <w:sz w:val="24"/>
                <w:szCs w:val="24"/>
              </w:rPr>
              <w:t>Constant text messaging or telephoning a partner</w:t>
            </w:r>
          </w:p>
          <w:p w14:paraId="1FD37593" w14:textId="7D9798CB" w:rsidR="00D92733" w:rsidRPr="00D92733" w:rsidRDefault="000732FE" w:rsidP="006877ED">
            <w:pPr>
              <w:pStyle w:val="ListParagraph"/>
              <w:numPr>
                <w:ilvl w:val="0"/>
                <w:numId w:val="29"/>
              </w:numPr>
              <w:spacing w:after="0" w:line="240" w:lineRule="auto"/>
              <w:rPr>
                <w:rFonts w:ascii="Arial" w:hAnsi="Arial" w:cs="Arial"/>
                <w:sz w:val="24"/>
                <w:szCs w:val="24"/>
              </w:rPr>
            </w:pPr>
            <w:r w:rsidRPr="00D92733">
              <w:rPr>
                <w:rFonts w:ascii="Arial" w:hAnsi="Arial" w:cs="Arial"/>
                <w:sz w:val="24"/>
                <w:szCs w:val="24"/>
              </w:rPr>
              <w:t xml:space="preserve">Repeated injuries such as scratches, bite marks, bruised knuckles </w:t>
            </w:r>
          </w:p>
          <w:p w14:paraId="3BCD9F74" w14:textId="30F2F282" w:rsidR="00D92733" w:rsidRPr="00D92733" w:rsidRDefault="00D92733" w:rsidP="006877ED">
            <w:pPr>
              <w:pStyle w:val="ListParagraph"/>
              <w:numPr>
                <w:ilvl w:val="0"/>
                <w:numId w:val="29"/>
              </w:numPr>
              <w:spacing w:after="0" w:line="240" w:lineRule="auto"/>
              <w:rPr>
                <w:rFonts w:ascii="Arial" w:hAnsi="Arial" w:cs="Arial"/>
                <w:sz w:val="24"/>
                <w:szCs w:val="24"/>
              </w:rPr>
            </w:pPr>
            <w:r w:rsidRPr="00D92733">
              <w:rPr>
                <w:rFonts w:ascii="Arial" w:hAnsi="Arial" w:cs="Arial"/>
                <w:sz w:val="24"/>
                <w:szCs w:val="24"/>
              </w:rPr>
              <w:t xml:space="preserve">One partner controlling an appointment and not letting their partner speak or answer questions </w:t>
            </w:r>
          </w:p>
          <w:p w14:paraId="6B759039" w14:textId="51DB3A90" w:rsidR="00D92733" w:rsidRPr="00D92733" w:rsidRDefault="00D92733" w:rsidP="006877ED">
            <w:pPr>
              <w:pStyle w:val="ListParagraph"/>
              <w:numPr>
                <w:ilvl w:val="0"/>
                <w:numId w:val="29"/>
              </w:numPr>
              <w:spacing w:after="0" w:line="240" w:lineRule="auto"/>
              <w:rPr>
                <w:rFonts w:ascii="Arial" w:hAnsi="Arial" w:cs="Arial"/>
                <w:sz w:val="24"/>
                <w:szCs w:val="24"/>
              </w:rPr>
            </w:pPr>
            <w:r w:rsidRPr="00D92733">
              <w:rPr>
                <w:rFonts w:ascii="Arial" w:hAnsi="Arial" w:cs="Arial"/>
                <w:sz w:val="24"/>
                <w:szCs w:val="24"/>
              </w:rPr>
              <w:t xml:space="preserve">Body language which indicates fear, anxiety, checking in before they speak </w:t>
            </w:r>
          </w:p>
          <w:p w14:paraId="03512595" w14:textId="626284A5" w:rsidR="000732FE" w:rsidRPr="00D92733" w:rsidRDefault="000732FE" w:rsidP="000732FE">
            <w:pPr>
              <w:rPr>
                <w:rFonts w:ascii="Arial" w:hAnsi="Arial" w:cs="Arial"/>
                <w:sz w:val="24"/>
                <w:szCs w:val="24"/>
              </w:rPr>
            </w:pPr>
          </w:p>
          <w:p w14:paraId="2048A4AA" w14:textId="7A450276" w:rsidR="00D92733" w:rsidRDefault="000732FE" w:rsidP="000732FE">
            <w:pPr>
              <w:rPr>
                <w:rFonts w:ascii="Arial" w:hAnsi="Arial" w:cs="Arial"/>
                <w:sz w:val="24"/>
                <w:szCs w:val="24"/>
              </w:rPr>
            </w:pPr>
            <w:r w:rsidRPr="00D92733">
              <w:rPr>
                <w:rFonts w:ascii="Arial" w:hAnsi="Arial" w:cs="Arial"/>
                <w:sz w:val="24"/>
                <w:szCs w:val="24"/>
              </w:rPr>
              <w:t>There may be any numbe</w:t>
            </w:r>
            <w:r w:rsidR="00D92733" w:rsidRPr="00D92733">
              <w:rPr>
                <w:rFonts w:ascii="Arial" w:hAnsi="Arial" w:cs="Arial"/>
                <w:sz w:val="24"/>
                <w:szCs w:val="24"/>
              </w:rPr>
              <w:t>r of reasons for this behaviour and assumptions shouldn’t be made.</w:t>
            </w:r>
            <w:r w:rsidR="00D92733">
              <w:rPr>
                <w:rFonts w:ascii="Arial" w:hAnsi="Arial" w:cs="Arial"/>
                <w:sz w:val="24"/>
                <w:szCs w:val="24"/>
              </w:rPr>
              <w:t xml:space="preserve"> S</w:t>
            </w:r>
            <w:r w:rsidR="00D92733" w:rsidRPr="00D92733">
              <w:rPr>
                <w:rFonts w:ascii="Arial" w:hAnsi="Arial" w:cs="Arial"/>
                <w:sz w:val="24"/>
                <w:szCs w:val="24"/>
              </w:rPr>
              <w:t xml:space="preserve">taff members </w:t>
            </w:r>
            <w:r w:rsidRPr="00D92733">
              <w:rPr>
                <w:rFonts w:ascii="Arial" w:hAnsi="Arial" w:cs="Arial"/>
                <w:sz w:val="24"/>
                <w:szCs w:val="24"/>
              </w:rPr>
              <w:t xml:space="preserve">who suspect that domestic abuse may be an issue </w:t>
            </w:r>
            <w:r w:rsidR="00D92733" w:rsidRPr="00D92733">
              <w:rPr>
                <w:rFonts w:ascii="Arial" w:hAnsi="Arial" w:cs="Arial"/>
                <w:sz w:val="24"/>
                <w:szCs w:val="24"/>
              </w:rPr>
              <w:t xml:space="preserve">should discuss </w:t>
            </w:r>
            <w:r w:rsidR="00D92733">
              <w:rPr>
                <w:rFonts w:ascii="Arial" w:hAnsi="Arial" w:cs="Arial"/>
                <w:sz w:val="24"/>
                <w:szCs w:val="24"/>
              </w:rPr>
              <w:t xml:space="preserve">their concerns with their manager and </w:t>
            </w:r>
            <w:r w:rsidR="00D92733" w:rsidRPr="00D92733">
              <w:rPr>
                <w:rFonts w:ascii="Arial" w:hAnsi="Arial" w:cs="Arial"/>
                <w:sz w:val="24"/>
                <w:szCs w:val="24"/>
              </w:rPr>
              <w:t xml:space="preserve">the safeguarding lead, try and make options available to see the partner on their own and document concerns on the case management system. </w:t>
            </w:r>
          </w:p>
          <w:p w14:paraId="447C7163" w14:textId="65658BF6" w:rsidR="00D92733" w:rsidRPr="00D92733" w:rsidRDefault="00D92733" w:rsidP="000732FE">
            <w:pPr>
              <w:rPr>
                <w:rFonts w:ascii="Arial" w:hAnsi="Arial" w:cs="Arial"/>
                <w:sz w:val="24"/>
                <w:szCs w:val="24"/>
              </w:rPr>
            </w:pPr>
            <w:r w:rsidRPr="00D92733">
              <w:rPr>
                <w:rFonts w:ascii="Arial" w:hAnsi="Arial" w:cs="Arial"/>
                <w:sz w:val="24"/>
                <w:szCs w:val="24"/>
              </w:rPr>
              <w:t>It is important to remember that it may not be possible to assess whether someone is a perpetrator based solely on their outward behaviour. Most perpetrators conceal their abuse by behaving pleasantly to most people.</w:t>
            </w:r>
          </w:p>
          <w:p w14:paraId="5B1B6BCA" w14:textId="53E55275" w:rsidR="000732FE" w:rsidRPr="00D92733" w:rsidRDefault="000732FE" w:rsidP="000732FE">
            <w:pPr>
              <w:rPr>
                <w:rFonts w:ascii="Arial" w:hAnsi="Arial" w:cs="Arial"/>
                <w:sz w:val="24"/>
                <w:szCs w:val="24"/>
              </w:rPr>
            </w:pPr>
            <w:r w:rsidRPr="00D92733">
              <w:rPr>
                <w:rFonts w:ascii="Arial" w:hAnsi="Arial" w:cs="Arial"/>
                <w:sz w:val="24"/>
                <w:szCs w:val="24"/>
              </w:rPr>
              <w:t xml:space="preserve">If a </w:t>
            </w:r>
            <w:r w:rsidR="00D92733" w:rsidRPr="00D92733">
              <w:rPr>
                <w:rFonts w:ascii="Arial" w:hAnsi="Arial" w:cs="Arial"/>
                <w:sz w:val="24"/>
                <w:szCs w:val="24"/>
              </w:rPr>
              <w:t xml:space="preserve">member of staff </w:t>
            </w:r>
            <w:r w:rsidRPr="00D92733">
              <w:rPr>
                <w:rFonts w:ascii="Arial" w:hAnsi="Arial" w:cs="Arial"/>
                <w:sz w:val="24"/>
                <w:szCs w:val="24"/>
              </w:rPr>
              <w:t xml:space="preserve">believes there is immediate threat to life, the police should be contacted. </w:t>
            </w:r>
          </w:p>
          <w:p w14:paraId="46031A19" w14:textId="77777777" w:rsidR="000732FE" w:rsidRPr="000732FE" w:rsidRDefault="000732FE" w:rsidP="000732FE">
            <w:pPr>
              <w:rPr>
                <w:rFonts w:ascii="Arial" w:hAnsi="Arial" w:cs="Arial"/>
                <w:b/>
                <w:sz w:val="24"/>
                <w:szCs w:val="24"/>
              </w:rPr>
            </w:pPr>
          </w:p>
          <w:p w14:paraId="000D0947" w14:textId="77777777" w:rsidR="000732FE" w:rsidRPr="000732FE" w:rsidRDefault="000732FE" w:rsidP="000732FE">
            <w:pPr>
              <w:rPr>
                <w:rFonts w:ascii="Arial" w:hAnsi="Arial" w:cs="Arial"/>
                <w:b/>
                <w:sz w:val="24"/>
                <w:szCs w:val="24"/>
              </w:rPr>
            </w:pPr>
            <w:r w:rsidRPr="000732FE">
              <w:rPr>
                <w:rFonts w:ascii="Arial" w:hAnsi="Arial" w:cs="Arial"/>
                <w:b/>
                <w:sz w:val="24"/>
                <w:szCs w:val="24"/>
              </w:rPr>
              <w:t xml:space="preserve">Engaging with perpetrators in a constructive way doesn’t mean excusing the abuse, but it is necessary to increase safety and even save lives. </w:t>
            </w:r>
          </w:p>
          <w:p w14:paraId="07364969" w14:textId="03B74725" w:rsidR="000732FE" w:rsidRPr="000732FE" w:rsidRDefault="000732FE" w:rsidP="000732FE">
            <w:pPr>
              <w:rPr>
                <w:rFonts w:ascii="Arial" w:hAnsi="Arial" w:cs="Arial"/>
                <w:b/>
                <w:sz w:val="24"/>
                <w:szCs w:val="24"/>
              </w:rPr>
            </w:pPr>
          </w:p>
          <w:p w14:paraId="5B1A7D22" w14:textId="77777777" w:rsidR="009A3647" w:rsidRDefault="009A3647" w:rsidP="000732FE">
            <w:pPr>
              <w:rPr>
                <w:rFonts w:ascii="Arial" w:hAnsi="Arial" w:cs="Arial"/>
                <w:sz w:val="24"/>
                <w:szCs w:val="24"/>
              </w:rPr>
            </w:pPr>
            <w:r w:rsidRPr="009A3647">
              <w:rPr>
                <w:rFonts w:ascii="Arial" w:hAnsi="Arial" w:cs="Arial"/>
                <w:sz w:val="24"/>
                <w:szCs w:val="24"/>
              </w:rPr>
              <w:t>When engaging with perpetrators</w:t>
            </w:r>
            <w:r>
              <w:rPr>
                <w:rFonts w:ascii="Arial" w:hAnsi="Arial" w:cs="Arial"/>
                <w:sz w:val="24"/>
                <w:szCs w:val="24"/>
              </w:rPr>
              <w:t>:</w:t>
            </w:r>
          </w:p>
          <w:p w14:paraId="6A2B6E14" w14:textId="77777777" w:rsidR="009A3647" w:rsidRPr="009A3647" w:rsidRDefault="009A3647" w:rsidP="006877ED">
            <w:pPr>
              <w:pStyle w:val="ListParagraph"/>
              <w:numPr>
                <w:ilvl w:val="0"/>
                <w:numId w:val="30"/>
              </w:numPr>
              <w:spacing w:after="0" w:line="240" w:lineRule="auto"/>
              <w:rPr>
                <w:rFonts w:ascii="Arial" w:hAnsi="Arial" w:cs="Arial"/>
                <w:sz w:val="24"/>
                <w:szCs w:val="24"/>
              </w:rPr>
            </w:pPr>
            <w:r w:rsidRPr="009A3647">
              <w:rPr>
                <w:rFonts w:ascii="Arial" w:hAnsi="Arial" w:cs="Arial"/>
                <w:sz w:val="24"/>
                <w:szCs w:val="24"/>
              </w:rPr>
              <w:t xml:space="preserve">Ensure the safety of yourself and other employees – this could be attending appointments with 2 staff members present. </w:t>
            </w:r>
          </w:p>
          <w:p w14:paraId="3585D44E" w14:textId="77777777" w:rsidR="009A3647" w:rsidRPr="009A3647" w:rsidRDefault="009A3647" w:rsidP="006877ED">
            <w:pPr>
              <w:pStyle w:val="ListParagraph"/>
              <w:numPr>
                <w:ilvl w:val="0"/>
                <w:numId w:val="30"/>
              </w:numPr>
              <w:spacing w:after="0" w:line="240" w:lineRule="auto"/>
              <w:rPr>
                <w:rFonts w:ascii="Arial" w:hAnsi="Arial" w:cs="Arial"/>
                <w:sz w:val="24"/>
                <w:szCs w:val="24"/>
              </w:rPr>
            </w:pPr>
            <w:r w:rsidRPr="009A3647">
              <w:rPr>
                <w:rFonts w:ascii="Arial" w:hAnsi="Arial" w:cs="Arial"/>
                <w:sz w:val="24"/>
                <w:szCs w:val="24"/>
              </w:rPr>
              <w:t>Remember t</w:t>
            </w:r>
            <w:r w:rsidR="000732FE" w:rsidRPr="009A3647">
              <w:rPr>
                <w:rFonts w:ascii="Arial" w:hAnsi="Arial" w:cs="Arial"/>
                <w:sz w:val="24"/>
                <w:szCs w:val="24"/>
              </w:rPr>
              <w:t>he safety and wellbeing of the person</w:t>
            </w:r>
            <w:r w:rsidRPr="009A3647">
              <w:rPr>
                <w:rFonts w:ascii="Arial" w:hAnsi="Arial" w:cs="Arial"/>
                <w:sz w:val="24"/>
                <w:szCs w:val="24"/>
              </w:rPr>
              <w:t xml:space="preserve"> experiencing abuse is the</w:t>
            </w:r>
            <w:r w:rsidR="000732FE" w:rsidRPr="009A3647">
              <w:rPr>
                <w:rFonts w:ascii="Arial" w:hAnsi="Arial" w:cs="Arial"/>
                <w:sz w:val="24"/>
                <w:szCs w:val="24"/>
              </w:rPr>
              <w:t xml:space="preserve"> priority. Consider what support can be provided to </w:t>
            </w:r>
            <w:r w:rsidRPr="009A3647">
              <w:rPr>
                <w:rFonts w:ascii="Arial" w:hAnsi="Arial" w:cs="Arial"/>
                <w:sz w:val="24"/>
                <w:szCs w:val="24"/>
              </w:rPr>
              <w:t xml:space="preserve">reduce risk. </w:t>
            </w:r>
            <w:r w:rsidR="000732FE" w:rsidRPr="009A3647">
              <w:rPr>
                <w:rFonts w:ascii="Arial" w:hAnsi="Arial" w:cs="Arial"/>
                <w:sz w:val="24"/>
                <w:szCs w:val="24"/>
              </w:rPr>
              <w:t xml:space="preserve"> </w:t>
            </w:r>
          </w:p>
          <w:p w14:paraId="4907DDCC" w14:textId="77777777" w:rsidR="009A3647" w:rsidRPr="009A3647" w:rsidRDefault="000732FE" w:rsidP="006877ED">
            <w:pPr>
              <w:pStyle w:val="ListParagraph"/>
              <w:numPr>
                <w:ilvl w:val="0"/>
                <w:numId w:val="30"/>
              </w:numPr>
              <w:spacing w:after="0" w:line="240" w:lineRule="auto"/>
              <w:rPr>
                <w:rFonts w:ascii="Arial" w:hAnsi="Arial" w:cs="Arial"/>
                <w:sz w:val="24"/>
                <w:szCs w:val="24"/>
              </w:rPr>
            </w:pPr>
            <w:r w:rsidRPr="009A3647">
              <w:rPr>
                <w:rFonts w:ascii="Arial" w:hAnsi="Arial" w:cs="Arial"/>
                <w:sz w:val="24"/>
                <w:szCs w:val="24"/>
              </w:rPr>
              <w:t>Let them know that it may be necessary to speak to the police or other agencies.</w:t>
            </w:r>
          </w:p>
          <w:p w14:paraId="57696892" w14:textId="77777777" w:rsidR="009A3647" w:rsidRPr="009A3647" w:rsidRDefault="000732FE" w:rsidP="006877ED">
            <w:pPr>
              <w:pStyle w:val="ListParagraph"/>
              <w:numPr>
                <w:ilvl w:val="0"/>
                <w:numId w:val="30"/>
              </w:numPr>
              <w:spacing w:after="0" w:line="240" w:lineRule="auto"/>
              <w:rPr>
                <w:rFonts w:ascii="Arial" w:hAnsi="Arial" w:cs="Arial"/>
                <w:sz w:val="24"/>
                <w:szCs w:val="24"/>
              </w:rPr>
            </w:pPr>
            <w:r w:rsidRPr="009A3647">
              <w:rPr>
                <w:rFonts w:ascii="Arial" w:hAnsi="Arial" w:cs="Arial"/>
                <w:sz w:val="24"/>
                <w:szCs w:val="24"/>
              </w:rPr>
              <w:t xml:space="preserve">Be clear that abusive behaviour is a choice </w:t>
            </w:r>
          </w:p>
          <w:p w14:paraId="03A79AAC" w14:textId="77777777" w:rsidR="009A3647" w:rsidRPr="009A3647" w:rsidRDefault="000732FE" w:rsidP="006877ED">
            <w:pPr>
              <w:pStyle w:val="ListParagraph"/>
              <w:numPr>
                <w:ilvl w:val="0"/>
                <w:numId w:val="30"/>
              </w:numPr>
              <w:spacing w:after="0" w:line="240" w:lineRule="auto"/>
              <w:rPr>
                <w:rFonts w:ascii="Arial" w:hAnsi="Arial" w:cs="Arial"/>
                <w:sz w:val="24"/>
                <w:szCs w:val="24"/>
              </w:rPr>
            </w:pPr>
            <w:r w:rsidRPr="009A3647">
              <w:rPr>
                <w:rFonts w:ascii="Arial" w:hAnsi="Arial" w:cs="Arial"/>
                <w:sz w:val="24"/>
                <w:szCs w:val="24"/>
              </w:rPr>
              <w:t xml:space="preserve">Be respectful </w:t>
            </w:r>
          </w:p>
          <w:p w14:paraId="0B2DF7C4" w14:textId="77777777" w:rsidR="009A3647" w:rsidRPr="009A3647" w:rsidRDefault="000732FE" w:rsidP="006877ED">
            <w:pPr>
              <w:pStyle w:val="ListParagraph"/>
              <w:numPr>
                <w:ilvl w:val="0"/>
                <w:numId w:val="30"/>
              </w:numPr>
              <w:spacing w:after="0" w:line="240" w:lineRule="auto"/>
              <w:rPr>
                <w:rFonts w:ascii="Arial" w:hAnsi="Arial" w:cs="Arial"/>
                <w:sz w:val="24"/>
                <w:szCs w:val="24"/>
              </w:rPr>
            </w:pPr>
            <w:r w:rsidRPr="009A3647">
              <w:rPr>
                <w:rFonts w:ascii="Arial" w:hAnsi="Arial" w:cs="Arial"/>
                <w:sz w:val="24"/>
                <w:szCs w:val="24"/>
              </w:rPr>
              <w:t>Be positive: it is possible for perpetrators to change if they recognise that they have a problem and take steps to change their behaviour.</w:t>
            </w:r>
          </w:p>
          <w:p w14:paraId="077A3FA4" w14:textId="77777777" w:rsidR="009A3647" w:rsidRPr="009A3647" w:rsidRDefault="000732FE" w:rsidP="006877ED">
            <w:pPr>
              <w:pStyle w:val="ListParagraph"/>
              <w:numPr>
                <w:ilvl w:val="0"/>
                <w:numId w:val="30"/>
              </w:numPr>
              <w:spacing w:after="0" w:line="240" w:lineRule="auto"/>
              <w:rPr>
                <w:rFonts w:ascii="Arial" w:hAnsi="Arial" w:cs="Arial"/>
                <w:sz w:val="24"/>
                <w:szCs w:val="24"/>
              </w:rPr>
            </w:pPr>
            <w:r w:rsidRPr="009A3647">
              <w:rPr>
                <w:rFonts w:ascii="Arial" w:hAnsi="Arial" w:cs="Arial"/>
                <w:sz w:val="24"/>
                <w:szCs w:val="24"/>
              </w:rPr>
              <w:t>Help the perpetrator to be aware of the potential cost of continued abuse. This could include: arrest; prison; loss of their relationship, long term physical and emotional damage to their partner and children; loss of contact with children; being sacked from work; loss of their home; economic losses; damage or loss of relationships with family and friends.</w:t>
            </w:r>
          </w:p>
          <w:p w14:paraId="2257F743" w14:textId="77E833CB" w:rsidR="000732FE" w:rsidRPr="009A3647" w:rsidRDefault="000732FE" w:rsidP="006877ED">
            <w:pPr>
              <w:pStyle w:val="ListParagraph"/>
              <w:numPr>
                <w:ilvl w:val="0"/>
                <w:numId w:val="30"/>
              </w:numPr>
              <w:spacing w:after="0" w:line="240" w:lineRule="auto"/>
              <w:rPr>
                <w:rFonts w:ascii="Arial" w:hAnsi="Arial" w:cs="Arial"/>
                <w:sz w:val="24"/>
                <w:szCs w:val="24"/>
              </w:rPr>
            </w:pPr>
            <w:r w:rsidRPr="009A3647">
              <w:rPr>
                <w:rFonts w:ascii="Arial" w:hAnsi="Arial" w:cs="Arial"/>
                <w:sz w:val="24"/>
                <w:szCs w:val="24"/>
              </w:rPr>
              <w:t>Don’t mandate a perpetrator of abuse to attend a perpetrator programme. All programmes require the perpetrator to want to change.</w:t>
            </w:r>
          </w:p>
          <w:p w14:paraId="27D67075" w14:textId="4D2B0760" w:rsidR="000732FE" w:rsidRPr="009A3647" w:rsidRDefault="000732FE" w:rsidP="000732FE">
            <w:pPr>
              <w:rPr>
                <w:rFonts w:ascii="Arial" w:hAnsi="Arial" w:cs="Arial"/>
                <w:sz w:val="24"/>
                <w:szCs w:val="24"/>
              </w:rPr>
            </w:pPr>
          </w:p>
          <w:p w14:paraId="68A4FCFC" w14:textId="77777777" w:rsidR="000732FE" w:rsidRPr="009A3647" w:rsidRDefault="000732FE" w:rsidP="000732FE">
            <w:pPr>
              <w:rPr>
                <w:rFonts w:ascii="Arial" w:hAnsi="Arial" w:cs="Arial"/>
                <w:sz w:val="24"/>
                <w:szCs w:val="24"/>
              </w:rPr>
            </w:pPr>
            <w:r w:rsidRPr="009A3647">
              <w:rPr>
                <w:rFonts w:ascii="Arial" w:hAnsi="Arial" w:cs="Arial"/>
                <w:sz w:val="24"/>
                <w:szCs w:val="24"/>
              </w:rPr>
              <w:t>Referrals to specialist support and/or perpetrator programmes can play a role in changing attitudes and behaviours that lead to domestic abuse.</w:t>
            </w:r>
          </w:p>
          <w:p w14:paraId="1C8A5080" w14:textId="77777777" w:rsidR="000732FE" w:rsidRPr="009A3647" w:rsidRDefault="000732FE" w:rsidP="000732FE">
            <w:pPr>
              <w:rPr>
                <w:rFonts w:ascii="Arial" w:hAnsi="Arial" w:cs="Arial"/>
                <w:sz w:val="24"/>
                <w:szCs w:val="24"/>
              </w:rPr>
            </w:pPr>
          </w:p>
          <w:p w14:paraId="013F0922" w14:textId="77777777" w:rsidR="000732FE" w:rsidRPr="009A3647" w:rsidRDefault="000732FE" w:rsidP="000732FE">
            <w:pPr>
              <w:rPr>
                <w:rFonts w:ascii="Arial" w:hAnsi="Arial" w:cs="Arial"/>
                <w:sz w:val="24"/>
                <w:szCs w:val="24"/>
              </w:rPr>
            </w:pPr>
            <w:r w:rsidRPr="009A3647">
              <w:rPr>
                <w:rFonts w:ascii="Arial" w:hAnsi="Arial" w:cs="Arial"/>
                <w:sz w:val="24"/>
                <w:szCs w:val="24"/>
              </w:rPr>
              <w:t>Respect - For perpetrators:</w:t>
            </w:r>
          </w:p>
          <w:p w14:paraId="6A4E0D87" w14:textId="77777777" w:rsidR="000732FE" w:rsidRPr="009A3647" w:rsidRDefault="000732FE" w:rsidP="000732FE">
            <w:pPr>
              <w:rPr>
                <w:rFonts w:ascii="Arial" w:hAnsi="Arial" w:cs="Arial"/>
                <w:sz w:val="24"/>
                <w:szCs w:val="24"/>
              </w:rPr>
            </w:pPr>
            <w:r w:rsidRPr="009A3647">
              <w:rPr>
                <w:rFonts w:ascii="Arial" w:hAnsi="Arial" w:cs="Arial"/>
                <w:sz w:val="24"/>
                <w:szCs w:val="24"/>
              </w:rPr>
              <w:t>www.respect.uk.net</w:t>
            </w:r>
          </w:p>
          <w:p w14:paraId="4F69EC61" w14:textId="77777777" w:rsidR="000732FE" w:rsidRPr="009A3647" w:rsidRDefault="000732FE" w:rsidP="000732FE">
            <w:pPr>
              <w:rPr>
                <w:rFonts w:ascii="Arial" w:hAnsi="Arial" w:cs="Arial"/>
                <w:sz w:val="24"/>
                <w:szCs w:val="24"/>
              </w:rPr>
            </w:pPr>
            <w:r w:rsidRPr="009A3647">
              <w:rPr>
                <w:rFonts w:ascii="Arial" w:hAnsi="Arial" w:cs="Arial"/>
                <w:sz w:val="24"/>
                <w:szCs w:val="24"/>
              </w:rPr>
              <w:t> 0808 802 4040</w:t>
            </w:r>
          </w:p>
          <w:p w14:paraId="2D9E1F9A" w14:textId="77777777" w:rsidR="000732FE" w:rsidRPr="009A3647" w:rsidRDefault="000732FE" w:rsidP="000732FE">
            <w:pPr>
              <w:rPr>
                <w:rFonts w:ascii="Arial" w:hAnsi="Arial" w:cs="Arial"/>
                <w:sz w:val="24"/>
                <w:szCs w:val="24"/>
              </w:rPr>
            </w:pPr>
          </w:p>
          <w:p w14:paraId="262F3309" w14:textId="77777777" w:rsidR="000732FE" w:rsidRPr="009A3647" w:rsidRDefault="000732FE" w:rsidP="000732FE">
            <w:pPr>
              <w:rPr>
                <w:rFonts w:ascii="Arial" w:hAnsi="Arial" w:cs="Arial"/>
                <w:sz w:val="24"/>
                <w:szCs w:val="24"/>
              </w:rPr>
            </w:pPr>
            <w:r w:rsidRPr="009A3647">
              <w:rPr>
                <w:rFonts w:ascii="Arial" w:hAnsi="Arial" w:cs="Arial"/>
                <w:sz w:val="24"/>
                <w:szCs w:val="24"/>
              </w:rPr>
              <w:t xml:space="preserve">Your Choice Programme </w:t>
            </w:r>
          </w:p>
          <w:p w14:paraId="151AB800" w14:textId="7BC59CCF" w:rsidR="000732FE" w:rsidRPr="00E5078E" w:rsidRDefault="000732FE" w:rsidP="000732FE">
            <w:pPr>
              <w:rPr>
                <w:rFonts w:ascii="Arial" w:hAnsi="Arial" w:cs="Arial"/>
                <w:b/>
                <w:sz w:val="24"/>
                <w:szCs w:val="24"/>
              </w:rPr>
            </w:pPr>
            <w:r w:rsidRPr="00E5078E">
              <w:rPr>
                <w:rFonts w:ascii="Arial" w:hAnsi="Arial" w:cs="Arial"/>
                <w:b/>
                <w:sz w:val="24"/>
                <w:szCs w:val="24"/>
              </w:rPr>
              <w:t>Referral form on Intranet</w:t>
            </w:r>
          </w:p>
          <w:p w14:paraId="0DB17F4F" w14:textId="6A4FEA08" w:rsidR="000732FE" w:rsidRDefault="000732FE" w:rsidP="00E16A5F">
            <w:pPr>
              <w:rPr>
                <w:rFonts w:ascii="Arial" w:hAnsi="Arial" w:cs="Arial"/>
                <w:b/>
                <w:sz w:val="24"/>
                <w:szCs w:val="24"/>
              </w:rPr>
            </w:pPr>
          </w:p>
          <w:p w14:paraId="160A8513" w14:textId="4F101FA9" w:rsidR="009A3647" w:rsidRDefault="006C35DE" w:rsidP="00E16A5F">
            <w:pPr>
              <w:rPr>
                <w:rFonts w:ascii="Arial" w:hAnsi="Arial" w:cs="Arial"/>
                <w:b/>
                <w:sz w:val="24"/>
                <w:szCs w:val="24"/>
              </w:rPr>
            </w:pPr>
            <w:r>
              <w:rPr>
                <w:rFonts w:ascii="Arial" w:hAnsi="Arial" w:cs="Arial"/>
                <w:b/>
                <w:sz w:val="24"/>
                <w:szCs w:val="24"/>
              </w:rPr>
              <w:lastRenderedPageBreak/>
              <w:t xml:space="preserve">Claims from customers that there is mutual abuse within the relationship. </w:t>
            </w:r>
          </w:p>
          <w:p w14:paraId="08BFFB62" w14:textId="3332C6BA" w:rsidR="009B408B" w:rsidRDefault="000732FE" w:rsidP="000732FE">
            <w:pPr>
              <w:rPr>
                <w:rFonts w:ascii="Arial" w:hAnsi="Arial" w:cs="Arial"/>
                <w:sz w:val="24"/>
                <w:szCs w:val="24"/>
              </w:rPr>
            </w:pPr>
            <w:r w:rsidRPr="000732FE">
              <w:rPr>
                <w:rFonts w:ascii="Arial" w:hAnsi="Arial" w:cs="Arial"/>
                <w:sz w:val="24"/>
                <w:szCs w:val="24"/>
              </w:rPr>
              <w:t>Domestic abuse i</w:t>
            </w:r>
            <w:r w:rsidR="009B408B">
              <w:rPr>
                <w:rFonts w:ascii="Arial" w:hAnsi="Arial" w:cs="Arial"/>
                <w:sz w:val="24"/>
                <w:szCs w:val="24"/>
              </w:rPr>
              <w:t xml:space="preserve">s characterised by coercive, </w:t>
            </w:r>
            <w:r w:rsidRPr="000732FE">
              <w:rPr>
                <w:rFonts w:ascii="Arial" w:hAnsi="Arial" w:cs="Arial"/>
                <w:sz w:val="24"/>
                <w:szCs w:val="24"/>
              </w:rPr>
              <w:t xml:space="preserve">controlling behaviour </w:t>
            </w:r>
            <w:r w:rsidR="009B408B">
              <w:rPr>
                <w:rFonts w:ascii="Arial" w:hAnsi="Arial" w:cs="Arial"/>
                <w:sz w:val="24"/>
                <w:szCs w:val="24"/>
              </w:rPr>
              <w:t>and the imbalance of power with</w:t>
            </w:r>
            <w:r w:rsidRPr="000732FE">
              <w:rPr>
                <w:rFonts w:ascii="Arial" w:hAnsi="Arial" w:cs="Arial"/>
                <w:sz w:val="24"/>
                <w:szCs w:val="24"/>
              </w:rPr>
              <w:t xml:space="preserve">in a relationship. Mutual domestic abuse, where both people are </w:t>
            </w:r>
            <w:r w:rsidR="009B408B">
              <w:rPr>
                <w:rFonts w:ascii="Arial" w:hAnsi="Arial" w:cs="Arial"/>
                <w:sz w:val="24"/>
                <w:szCs w:val="24"/>
              </w:rPr>
              <w:t xml:space="preserve">trying to gain power and control over their partner is </w:t>
            </w:r>
            <w:r w:rsidRPr="000732FE">
              <w:rPr>
                <w:rFonts w:ascii="Arial" w:hAnsi="Arial" w:cs="Arial"/>
                <w:sz w:val="24"/>
                <w:szCs w:val="24"/>
              </w:rPr>
              <w:t xml:space="preserve">very rare. There will almost always be </w:t>
            </w:r>
            <w:r w:rsidR="009B408B">
              <w:rPr>
                <w:rFonts w:ascii="Arial" w:hAnsi="Arial" w:cs="Arial"/>
                <w:sz w:val="24"/>
                <w:szCs w:val="24"/>
              </w:rPr>
              <w:t xml:space="preserve">a primary perpetrator and a </w:t>
            </w:r>
            <w:r w:rsidRPr="000732FE">
              <w:rPr>
                <w:rFonts w:ascii="Arial" w:hAnsi="Arial" w:cs="Arial"/>
                <w:sz w:val="24"/>
                <w:szCs w:val="24"/>
              </w:rPr>
              <w:t xml:space="preserve">survivor. </w:t>
            </w:r>
          </w:p>
          <w:p w14:paraId="130CB84D" w14:textId="7F95FE46" w:rsidR="000732FE" w:rsidRPr="000732FE" w:rsidRDefault="009B408B" w:rsidP="009B408B">
            <w:pPr>
              <w:rPr>
                <w:rFonts w:ascii="Arial" w:hAnsi="Arial" w:cs="Arial"/>
                <w:sz w:val="24"/>
                <w:szCs w:val="24"/>
              </w:rPr>
            </w:pPr>
            <w:r>
              <w:rPr>
                <w:rFonts w:ascii="Arial" w:hAnsi="Arial" w:cs="Arial"/>
                <w:sz w:val="24"/>
                <w:szCs w:val="24"/>
              </w:rPr>
              <w:t>Staff need to be mindful when claims like this are disclosed as perpetrators can be very manipulative and will attempt to get agencies to collude with them. Supporting</w:t>
            </w:r>
            <w:r w:rsidR="000732FE" w:rsidRPr="000732FE">
              <w:rPr>
                <w:rFonts w:ascii="Arial" w:hAnsi="Arial" w:cs="Arial"/>
                <w:sz w:val="24"/>
                <w:szCs w:val="24"/>
              </w:rPr>
              <w:t xml:space="preserve"> a perpetrator as if they are a su</w:t>
            </w:r>
            <w:r>
              <w:rPr>
                <w:rFonts w:ascii="Arial" w:hAnsi="Arial" w:cs="Arial"/>
                <w:sz w:val="24"/>
                <w:szCs w:val="24"/>
              </w:rPr>
              <w:t xml:space="preserve">rvivor is harmful and increases risk as </w:t>
            </w:r>
            <w:r w:rsidR="000732FE" w:rsidRPr="000732FE">
              <w:rPr>
                <w:rFonts w:ascii="Arial" w:hAnsi="Arial" w:cs="Arial"/>
                <w:sz w:val="24"/>
                <w:szCs w:val="24"/>
              </w:rPr>
              <w:t>it offers the perpetrator opportunities to further control the survivor</w:t>
            </w:r>
            <w:r>
              <w:rPr>
                <w:rFonts w:ascii="Arial" w:hAnsi="Arial" w:cs="Arial"/>
                <w:sz w:val="24"/>
                <w:szCs w:val="24"/>
              </w:rPr>
              <w:t xml:space="preserve"> and blocks their access to services</w:t>
            </w:r>
            <w:r w:rsidR="000732FE" w:rsidRPr="000732FE">
              <w:rPr>
                <w:rFonts w:ascii="Arial" w:hAnsi="Arial" w:cs="Arial"/>
                <w:sz w:val="24"/>
                <w:szCs w:val="24"/>
              </w:rPr>
              <w:t xml:space="preserve">. </w:t>
            </w:r>
          </w:p>
          <w:p w14:paraId="544C10E6" w14:textId="17DC2534" w:rsidR="000732FE" w:rsidRDefault="009B408B" w:rsidP="00D73E07">
            <w:pPr>
              <w:rPr>
                <w:rFonts w:ascii="Arial" w:hAnsi="Arial" w:cs="Arial"/>
                <w:sz w:val="24"/>
                <w:szCs w:val="24"/>
              </w:rPr>
            </w:pPr>
            <w:r>
              <w:rPr>
                <w:rFonts w:ascii="Arial" w:hAnsi="Arial" w:cs="Arial"/>
                <w:sz w:val="24"/>
                <w:szCs w:val="24"/>
              </w:rPr>
              <w:t>If</w:t>
            </w:r>
            <w:r w:rsidR="000732FE" w:rsidRPr="000732FE">
              <w:rPr>
                <w:rFonts w:ascii="Arial" w:hAnsi="Arial" w:cs="Arial"/>
                <w:sz w:val="24"/>
                <w:szCs w:val="24"/>
              </w:rPr>
              <w:t xml:space="preserve"> there are mutual allegations of abuse it is important to gain a realistic understanding of power and control dynamics within the relationship,</w:t>
            </w:r>
            <w:r w:rsidR="00D73E07">
              <w:rPr>
                <w:rFonts w:ascii="Arial" w:hAnsi="Arial" w:cs="Arial"/>
                <w:sz w:val="24"/>
                <w:szCs w:val="24"/>
              </w:rPr>
              <w:t xml:space="preserve"> assess levels of fear and risk. </w:t>
            </w:r>
            <w:r w:rsidR="000732FE" w:rsidRPr="000732FE">
              <w:rPr>
                <w:rFonts w:ascii="Arial" w:hAnsi="Arial" w:cs="Arial"/>
                <w:sz w:val="24"/>
                <w:szCs w:val="24"/>
              </w:rPr>
              <w:t>If it is unclear who is the primary perpetrator in a relationship, staff must seek specialist advice from</w:t>
            </w:r>
            <w:r w:rsidR="006C35DE">
              <w:rPr>
                <w:rFonts w:ascii="Arial" w:hAnsi="Arial" w:cs="Arial"/>
                <w:sz w:val="24"/>
                <w:szCs w:val="24"/>
              </w:rPr>
              <w:t xml:space="preserve"> Nottinghamshire Women’s Aid or Equation. </w:t>
            </w:r>
          </w:p>
          <w:p w14:paraId="738BF475" w14:textId="5B2E3206" w:rsidR="00E72B85" w:rsidRDefault="00E72B85" w:rsidP="00D73E07">
            <w:pPr>
              <w:rPr>
                <w:rFonts w:ascii="Arial" w:hAnsi="Arial" w:cs="Arial"/>
                <w:sz w:val="24"/>
                <w:szCs w:val="24"/>
              </w:rPr>
            </w:pPr>
          </w:p>
          <w:p w14:paraId="73489ACC" w14:textId="25EF9C5E" w:rsidR="00E72B85" w:rsidRPr="00581524" w:rsidRDefault="00E72B85" w:rsidP="00581524">
            <w:pPr>
              <w:rPr>
                <w:rFonts w:ascii="Arial" w:hAnsi="Arial" w:cs="Arial"/>
                <w:b/>
                <w:sz w:val="24"/>
                <w:szCs w:val="24"/>
              </w:rPr>
            </w:pPr>
            <w:r>
              <w:rPr>
                <w:rFonts w:ascii="Arial" w:hAnsi="Arial" w:cs="Arial"/>
                <w:b/>
                <w:sz w:val="24"/>
                <w:szCs w:val="24"/>
              </w:rPr>
              <w:t xml:space="preserve">Section 5 - </w:t>
            </w:r>
            <w:r w:rsidRPr="00E72B85">
              <w:rPr>
                <w:rFonts w:ascii="Arial" w:hAnsi="Arial" w:cs="Arial"/>
                <w:b/>
                <w:sz w:val="24"/>
                <w:szCs w:val="24"/>
              </w:rPr>
              <w:t xml:space="preserve">Recording Information </w:t>
            </w:r>
          </w:p>
          <w:p w14:paraId="4367806A" w14:textId="77777777" w:rsidR="00E72B85" w:rsidRPr="00784EB5" w:rsidRDefault="00E72B85" w:rsidP="00E72B85">
            <w:pPr>
              <w:rPr>
                <w:rFonts w:ascii="Arial" w:hAnsi="Arial" w:cs="Arial"/>
                <w:sz w:val="24"/>
                <w:szCs w:val="24"/>
              </w:rPr>
            </w:pPr>
            <w:r w:rsidRPr="00784EB5">
              <w:rPr>
                <w:rFonts w:ascii="Arial" w:hAnsi="Arial" w:cs="Arial"/>
                <w:sz w:val="24"/>
                <w:szCs w:val="24"/>
              </w:rPr>
              <w:t xml:space="preserve">Any discussions that take place about domestic abuse, and any actions agreed should be documented </w:t>
            </w:r>
            <w:r>
              <w:rPr>
                <w:rFonts w:ascii="Arial" w:hAnsi="Arial" w:cs="Arial"/>
                <w:sz w:val="24"/>
                <w:szCs w:val="24"/>
              </w:rPr>
              <w:t xml:space="preserve">on the appropriate case management system </w:t>
            </w:r>
            <w:r w:rsidRPr="00784EB5">
              <w:rPr>
                <w:rFonts w:ascii="Arial" w:hAnsi="Arial" w:cs="Arial"/>
                <w:sz w:val="24"/>
                <w:szCs w:val="24"/>
              </w:rPr>
              <w:t xml:space="preserve">to provide as full a picture as possible. These records need to be clear and accurate, and where possible provide dates, times and locations as they may be used to provide evidence in any potential legal action within the criminal or civil justice system or in any internal review. </w:t>
            </w:r>
          </w:p>
          <w:p w14:paraId="09BF4E31" w14:textId="3D6BEDCF" w:rsidR="005F1440" w:rsidRPr="00581524" w:rsidRDefault="00E72B85" w:rsidP="00581524">
            <w:pPr>
              <w:rPr>
                <w:rFonts w:ascii="Arial" w:hAnsi="Arial" w:cs="Arial"/>
                <w:sz w:val="24"/>
                <w:szCs w:val="24"/>
              </w:rPr>
            </w:pPr>
            <w:r w:rsidRPr="00784EB5">
              <w:rPr>
                <w:rFonts w:ascii="Arial" w:hAnsi="Arial" w:cs="Arial"/>
                <w:sz w:val="24"/>
                <w:szCs w:val="24"/>
              </w:rPr>
              <w:t>As required by the Data Protection Act 1998, any records should be kept in a locked cabinet; protected by a password if stored on computer, and recorded by codes if used for statistical p</w:t>
            </w:r>
            <w:r w:rsidR="00581524">
              <w:rPr>
                <w:rFonts w:ascii="Arial" w:hAnsi="Arial" w:cs="Arial"/>
                <w:sz w:val="24"/>
                <w:szCs w:val="24"/>
              </w:rPr>
              <w:t>urposes, to maintain anonymity.</w:t>
            </w:r>
          </w:p>
        </w:tc>
      </w:tr>
    </w:tbl>
    <w:p w14:paraId="050BD2F8" w14:textId="77777777" w:rsidR="002809E0" w:rsidRDefault="002809E0" w:rsidP="00817FCE">
      <w:pPr>
        <w:spacing w:after="0" w:line="240" w:lineRule="auto"/>
        <w:rPr>
          <w:rFonts w:ascii="Arial" w:hAnsi="Arial" w:cs="Arial"/>
          <w:b/>
          <w:sz w:val="24"/>
        </w:rPr>
      </w:pPr>
    </w:p>
    <w:p w14:paraId="40BEE4F4" w14:textId="77777777" w:rsidR="002809E0" w:rsidRDefault="002809E0" w:rsidP="00817FCE">
      <w:pPr>
        <w:spacing w:after="0" w:line="240" w:lineRule="auto"/>
        <w:rPr>
          <w:rFonts w:ascii="Arial" w:hAnsi="Arial" w:cs="Arial"/>
          <w:b/>
          <w:sz w:val="24"/>
        </w:rPr>
      </w:pPr>
    </w:p>
    <w:p w14:paraId="32098619" w14:textId="77777777" w:rsidR="002809E0" w:rsidRDefault="002809E0" w:rsidP="00817FCE">
      <w:pPr>
        <w:spacing w:after="0" w:line="240" w:lineRule="auto"/>
        <w:rPr>
          <w:rFonts w:ascii="Arial" w:hAnsi="Arial" w:cs="Arial"/>
          <w:b/>
          <w:sz w:val="24"/>
        </w:rPr>
      </w:pPr>
    </w:p>
    <w:p w14:paraId="30E22C69" w14:textId="77777777" w:rsidR="002809E0" w:rsidRDefault="002809E0" w:rsidP="00817FCE">
      <w:pPr>
        <w:spacing w:after="0" w:line="240" w:lineRule="auto"/>
        <w:rPr>
          <w:rFonts w:ascii="Arial" w:hAnsi="Arial" w:cs="Arial"/>
          <w:b/>
          <w:sz w:val="24"/>
        </w:rPr>
      </w:pPr>
    </w:p>
    <w:p w14:paraId="5F98A6B0" w14:textId="77777777" w:rsidR="002809E0" w:rsidRDefault="002809E0" w:rsidP="00817FCE">
      <w:pPr>
        <w:spacing w:after="0" w:line="240" w:lineRule="auto"/>
        <w:rPr>
          <w:rFonts w:ascii="Arial" w:hAnsi="Arial" w:cs="Arial"/>
          <w:b/>
          <w:sz w:val="24"/>
        </w:rPr>
      </w:pPr>
    </w:p>
    <w:p w14:paraId="67E69C57" w14:textId="77777777" w:rsidR="002809E0" w:rsidRDefault="002809E0" w:rsidP="00817FCE">
      <w:pPr>
        <w:spacing w:after="0" w:line="240" w:lineRule="auto"/>
        <w:rPr>
          <w:rFonts w:ascii="Arial" w:hAnsi="Arial" w:cs="Arial"/>
          <w:b/>
          <w:sz w:val="24"/>
        </w:rPr>
      </w:pPr>
    </w:p>
    <w:p w14:paraId="0776376E" w14:textId="77777777" w:rsidR="002809E0" w:rsidRDefault="002809E0" w:rsidP="00817FCE">
      <w:pPr>
        <w:spacing w:after="0" w:line="240" w:lineRule="auto"/>
        <w:rPr>
          <w:rFonts w:ascii="Arial" w:hAnsi="Arial" w:cs="Arial"/>
          <w:b/>
          <w:sz w:val="24"/>
        </w:rPr>
      </w:pPr>
    </w:p>
    <w:p w14:paraId="76430F2A" w14:textId="77777777" w:rsidR="002809E0" w:rsidRDefault="002809E0" w:rsidP="00817FCE">
      <w:pPr>
        <w:spacing w:after="0" w:line="240" w:lineRule="auto"/>
        <w:rPr>
          <w:rFonts w:ascii="Arial" w:hAnsi="Arial" w:cs="Arial"/>
          <w:b/>
          <w:sz w:val="24"/>
        </w:rPr>
      </w:pPr>
    </w:p>
    <w:p w14:paraId="5C2A848B" w14:textId="77777777" w:rsidR="002809E0" w:rsidRDefault="002809E0" w:rsidP="00817FCE">
      <w:pPr>
        <w:spacing w:after="0" w:line="240" w:lineRule="auto"/>
        <w:rPr>
          <w:rFonts w:ascii="Arial" w:hAnsi="Arial" w:cs="Arial"/>
          <w:b/>
          <w:sz w:val="24"/>
        </w:rPr>
      </w:pPr>
    </w:p>
    <w:p w14:paraId="3597910A" w14:textId="77777777" w:rsidR="002809E0" w:rsidRDefault="002809E0" w:rsidP="00817FCE">
      <w:pPr>
        <w:spacing w:after="0" w:line="240" w:lineRule="auto"/>
        <w:rPr>
          <w:rFonts w:ascii="Arial" w:hAnsi="Arial" w:cs="Arial"/>
          <w:b/>
          <w:sz w:val="24"/>
        </w:rPr>
      </w:pPr>
    </w:p>
    <w:p w14:paraId="3A98F61F" w14:textId="77777777" w:rsidR="002809E0" w:rsidRDefault="002809E0" w:rsidP="00817FCE">
      <w:pPr>
        <w:spacing w:after="0" w:line="240" w:lineRule="auto"/>
        <w:rPr>
          <w:rFonts w:ascii="Arial" w:hAnsi="Arial" w:cs="Arial"/>
          <w:b/>
          <w:sz w:val="24"/>
        </w:rPr>
      </w:pPr>
    </w:p>
    <w:p w14:paraId="7FB2C602" w14:textId="77777777" w:rsidR="002809E0" w:rsidRDefault="002809E0" w:rsidP="00817FCE">
      <w:pPr>
        <w:spacing w:after="0" w:line="240" w:lineRule="auto"/>
        <w:rPr>
          <w:rFonts w:ascii="Arial" w:hAnsi="Arial" w:cs="Arial"/>
          <w:b/>
          <w:sz w:val="24"/>
        </w:rPr>
      </w:pPr>
    </w:p>
    <w:p w14:paraId="5EC211B2" w14:textId="77777777" w:rsidR="002809E0" w:rsidRDefault="002809E0" w:rsidP="00817FCE">
      <w:pPr>
        <w:spacing w:after="0" w:line="240" w:lineRule="auto"/>
        <w:rPr>
          <w:rFonts w:ascii="Arial" w:hAnsi="Arial" w:cs="Arial"/>
          <w:b/>
          <w:sz w:val="24"/>
        </w:rPr>
      </w:pPr>
    </w:p>
    <w:p w14:paraId="35572A7D" w14:textId="77777777" w:rsidR="002809E0" w:rsidRDefault="002809E0" w:rsidP="00817FCE">
      <w:pPr>
        <w:spacing w:after="0" w:line="240" w:lineRule="auto"/>
        <w:rPr>
          <w:rFonts w:ascii="Arial" w:hAnsi="Arial" w:cs="Arial"/>
          <w:b/>
          <w:sz w:val="24"/>
        </w:rPr>
      </w:pPr>
    </w:p>
    <w:p w14:paraId="366A6C12" w14:textId="77777777" w:rsidR="002809E0" w:rsidRDefault="002809E0" w:rsidP="00817FCE">
      <w:pPr>
        <w:spacing w:after="0" w:line="240" w:lineRule="auto"/>
        <w:rPr>
          <w:rFonts w:ascii="Arial" w:hAnsi="Arial" w:cs="Arial"/>
          <w:b/>
          <w:sz w:val="24"/>
        </w:rPr>
      </w:pPr>
    </w:p>
    <w:p w14:paraId="1C6F92F3" w14:textId="77777777" w:rsidR="002809E0" w:rsidRDefault="002809E0" w:rsidP="00817FCE">
      <w:pPr>
        <w:spacing w:after="0" w:line="240" w:lineRule="auto"/>
        <w:rPr>
          <w:rFonts w:ascii="Arial" w:hAnsi="Arial" w:cs="Arial"/>
          <w:b/>
          <w:sz w:val="24"/>
        </w:rPr>
      </w:pPr>
    </w:p>
    <w:p w14:paraId="68791459" w14:textId="77777777" w:rsidR="002809E0" w:rsidRDefault="002809E0" w:rsidP="00817FCE">
      <w:pPr>
        <w:spacing w:after="0" w:line="240" w:lineRule="auto"/>
        <w:rPr>
          <w:rFonts w:ascii="Arial" w:hAnsi="Arial" w:cs="Arial"/>
          <w:b/>
          <w:sz w:val="24"/>
        </w:rPr>
      </w:pPr>
    </w:p>
    <w:p w14:paraId="33624A68" w14:textId="77777777" w:rsidR="002809E0" w:rsidRDefault="002809E0" w:rsidP="00817FCE">
      <w:pPr>
        <w:spacing w:after="0" w:line="240" w:lineRule="auto"/>
        <w:rPr>
          <w:rFonts w:ascii="Arial" w:hAnsi="Arial" w:cs="Arial"/>
          <w:b/>
          <w:sz w:val="24"/>
        </w:rPr>
      </w:pPr>
    </w:p>
    <w:p w14:paraId="4C7EC9E6" w14:textId="77777777" w:rsidR="002809E0" w:rsidRDefault="002809E0" w:rsidP="00817FCE">
      <w:pPr>
        <w:spacing w:after="0" w:line="240" w:lineRule="auto"/>
        <w:rPr>
          <w:rFonts w:ascii="Arial" w:hAnsi="Arial" w:cs="Arial"/>
          <w:b/>
          <w:sz w:val="24"/>
        </w:rPr>
      </w:pPr>
    </w:p>
    <w:p w14:paraId="21ADB917" w14:textId="77777777" w:rsidR="002809E0" w:rsidRDefault="002809E0" w:rsidP="00817FCE">
      <w:pPr>
        <w:spacing w:after="0" w:line="240" w:lineRule="auto"/>
        <w:rPr>
          <w:rFonts w:ascii="Arial" w:hAnsi="Arial" w:cs="Arial"/>
          <w:b/>
          <w:sz w:val="24"/>
        </w:rPr>
      </w:pPr>
    </w:p>
    <w:p w14:paraId="12D08908" w14:textId="77777777" w:rsidR="002809E0" w:rsidRDefault="002809E0" w:rsidP="00817FCE">
      <w:pPr>
        <w:spacing w:after="0" w:line="240" w:lineRule="auto"/>
        <w:rPr>
          <w:rFonts w:ascii="Arial" w:hAnsi="Arial" w:cs="Arial"/>
          <w:b/>
          <w:sz w:val="24"/>
        </w:rPr>
      </w:pPr>
    </w:p>
    <w:p w14:paraId="7382855F" w14:textId="77777777" w:rsidR="002809E0" w:rsidRDefault="002809E0" w:rsidP="00817FCE">
      <w:pPr>
        <w:spacing w:after="0" w:line="240" w:lineRule="auto"/>
        <w:rPr>
          <w:rFonts w:ascii="Arial" w:hAnsi="Arial" w:cs="Arial"/>
          <w:b/>
          <w:sz w:val="24"/>
        </w:rPr>
      </w:pPr>
    </w:p>
    <w:p w14:paraId="45954EC4" w14:textId="77777777" w:rsidR="002809E0" w:rsidRDefault="002809E0" w:rsidP="00817FCE">
      <w:pPr>
        <w:spacing w:after="0" w:line="240" w:lineRule="auto"/>
        <w:rPr>
          <w:rFonts w:ascii="Arial" w:hAnsi="Arial" w:cs="Arial"/>
          <w:b/>
          <w:sz w:val="24"/>
        </w:rPr>
      </w:pPr>
    </w:p>
    <w:p w14:paraId="6EE1384C" w14:textId="3EC989D7" w:rsidR="002809E0" w:rsidRDefault="002809E0" w:rsidP="00817FCE">
      <w:pPr>
        <w:spacing w:after="0" w:line="240" w:lineRule="auto"/>
        <w:rPr>
          <w:rFonts w:ascii="Arial" w:hAnsi="Arial" w:cs="Arial"/>
          <w:b/>
          <w:sz w:val="24"/>
        </w:rPr>
      </w:pPr>
    </w:p>
    <w:p w14:paraId="54B9D811" w14:textId="77777777" w:rsidR="002809E0" w:rsidRDefault="002809E0" w:rsidP="00817FCE">
      <w:pPr>
        <w:spacing w:after="0" w:line="240" w:lineRule="auto"/>
        <w:rPr>
          <w:rFonts w:ascii="Arial" w:hAnsi="Arial" w:cs="Arial"/>
          <w:b/>
          <w:sz w:val="24"/>
        </w:rPr>
      </w:pPr>
    </w:p>
    <w:p w14:paraId="31AD8DA9" w14:textId="6045BFF0" w:rsidR="000E4575" w:rsidRPr="00817FCE" w:rsidRDefault="009278FB" w:rsidP="00817FCE">
      <w:pPr>
        <w:spacing w:after="0" w:line="240" w:lineRule="auto"/>
        <w:rPr>
          <w:rFonts w:ascii="Arial" w:hAnsi="Arial" w:cs="Arial"/>
          <w:sz w:val="24"/>
          <w:szCs w:val="24"/>
        </w:rPr>
      </w:pPr>
      <w:r>
        <w:rPr>
          <w:rFonts w:ascii="Arial" w:hAnsi="Arial" w:cs="Arial"/>
          <w:b/>
          <w:sz w:val="24"/>
        </w:rPr>
        <w:lastRenderedPageBreak/>
        <w:t xml:space="preserve">Appendix 1 - </w:t>
      </w:r>
      <w:r w:rsidR="00A04D91">
        <w:rPr>
          <w:rFonts w:ascii="Arial" w:hAnsi="Arial" w:cs="Arial"/>
          <w:b/>
          <w:sz w:val="24"/>
        </w:rPr>
        <w:t>Referral</w:t>
      </w:r>
      <w:r w:rsidR="001C46E0" w:rsidRPr="00817FCE">
        <w:rPr>
          <w:rFonts w:ascii="Arial" w:hAnsi="Arial" w:cs="Arial"/>
          <w:b/>
          <w:sz w:val="24"/>
        </w:rPr>
        <w:t xml:space="preserve"> flow chart </w:t>
      </w:r>
    </w:p>
    <w:p w14:paraId="6A205945" w14:textId="77777777" w:rsidR="006933FE" w:rsidRDefault="006933FE" w:rsidP="0041200B">
      <w:pPr>
        <w:pStyle w:val="Subtitle"/>
        <w:jc w:val="left"/>
        <w:rPr>
          <w:b/>
          <w:i w:val="0"/>
          <w:iCs w:val="0"/>
          <w:sz w:val="24"/>
        </w:rPr>
      </w:pPr>
    </w:p>
    <w:p w14:paraId="760D93D7" w14:textId="77777777" w:rsidR="001C46E0" w:rsidRPr="006933FE" w:rsidRDefault="00817FCE" w:rsidP="0041200B">
      <w:pPr>
        <w:pStyle w:val="Subtitle"/>
        <w:jc w:val="left"/>
        <w:rPr>
          <w:b/>
          <w:i w:val="0"/>
          <w:iCs w:val="0"/>
          <w:sz w:val="24"/>
        </w:rPr>
      </w:pPr>
      <w:r>
        <w:rPr>
          <w:b/>
          <w:noProof/>
          <w:sz w:val="24"/>
          <w:lang w:eastAsia="en-GB"/>
        </w:rPr>
        <mc:AlternateContent>
          <mc:Choice Requires="wps">
            <w:drawing>
              <wp:anchor distT="0" distB="0" distL="114300" distR="114300" simplePos="0" relativeHeight="251671552" behindDoc="0" locked="0" layoutInCell="1" allowOverlap="1" wp14:anchorId="59D7992B" wp14:editId="3F1BFBA9">
                <wp:simplePos x="0" y="0"/>
                <wp:positionH relativeFrom="margin">
                  <wp:posOffset>1805940</wp:posOffset>
                </wp:positionH>
                <wp:positionV relativeFrom="paragraph">
                  <wp:posOffset>6350</wp:posOffset>
                </wp:positionV>
                <wp:extent cx="5113020" cy="1638300"/>
                <wp:effectExtent l="0" t="0" r="11430" b="19050"/>
                <wp:wrapNone/>
                <wp:docPr id="11" name="Rounded Rectangle 11"/>
                <wp:cNvGraphicFramePr/>
                <a:graphic xmlns:a="http://schemas.openxmlformats.org/drawingml/2006/main">
                  <a:graphicData uri="http://schemas.microsoft.com/office/word/2010/wordprocessingShape">
                    <wps:wsp>
                      <wps:cNvSpPr/>
                      <wps:spPr>
                        <a:xfrm>
                          <a:off x="0" y="0"/>
                          <a:ext cx="5113020" cy="1638300"/>
                        </a:xfrm>
                        <a:prstGeom prst="roundRect">
                          <a:avLst/>
                        </a:prstGeom>
                        <a:solidFill>
                          <a:sysClr val="window" lastClr="FFFFFF"/>
                        </a:solidFill>
                        <a:ln w="25400" cap="flat" cmpd="sng" algn="ctr">
                          <a:solidFill>
                            <a:srgbClr val="F79646"/>
                          </a:solidFill>
                          <a:prstDash val="solid"/>
                        </a:ln>
                        <a:effectLst/>
                      </wps:spPr>
                      <wps:txbx>
                        <w:txbxContent>
                          <w:p w14:paraId="341B8ABE" w14:textId="77777777" w:rsidR="008B5116" w:rsidRPr="00817FCE" w:rsidRDefault="008B5116" w:rsidP="00817FCE">
                            <w:pPr>
                              <w:spacing w:after="0"/>
                              <w:rPr>
                                <w:rFonts w:ascii="Arial" w:hAnsi="Arial" w:cs="Arial"/>
                                <w:b/>
                                <w:sz w:val="24"/>
                                <w:szCs w:val="24"/>
                              </w:rPr>
                            </w:pPr>
                            <w:r w:rsidRPr="00817FCE">
                              <w:rPr>
                                <w:rFonts w:ascii="Arial" w:hAnsi="Arial" w:cs="Arial"/>
                                <w:b/>
                                <w:sz w:val="24"/>
                                <w:szCs w:val="24"/>
                              </w:rPr>
                              <w:t xml:space="preserve">You receive a disclosure of Domestic Abuse </w:t>
                            </w:r>
                          </w:p>
                          <w:p w14:paraId="1FA661AF" w14:textId="77777777" w:rsidR="008B5116" w:rsidRPr="00817FCE" w:rsidRDefault="008B5116" w:rsidP="00817FCE">
                            <w:pPr>
                              <w:spacing w:after="0"/>
                              <w:rPr>
                                <w:rFonts w:ascii="Arial" w:hAnsi="Arial" w:cs="Arial"/>
                                <w:sz w:val="24"/>
                                <w:szCs w:val="24"/>
                              </w:rPr>
                            </w:pPr>
                            <w:r w:rsidRPr="00817FCE">
                              <w:rPr>
                                <w:rFonts w:ascii="Arial" w:hAnsi="Arial" w:cs="Arial"/>
                                <w:sz w:val="24"/>
                                <w:szCs w:val="24"/>
                              </w:rPr>
                              <w:t xml:space="preserve">Domestic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economical and emotional.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7992B" id="Rounded Rectangle 11" o:spid="_x0000_s1026" style="position:absolute;margin-left:142.2pt;margin-top:.5pt;width:402.6pt;height:12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" fillcolor="window" strokecolor="#f79646" strokeweight="2pt">
                <v:textbox>
                  <w:txbxContent>
                    <w:p w14:paraId="341B8ABE" w14:textId="77777777" w:rsidR="008B5116" w:rsidRPr="00817FCE" w:rsidRDefault="008B5116" w:rsidP="00817FCE">
                      <w:pPr>
                        <w:spacing w:after="0"/>
                        <w:rPr>
                          <w:rFonts w:ascii="Arial" w:hAnsi="Arial" w:cs="Arial"/>
                          <w:b/>
                          <w:sz w:val="24"/>
                          <w:szCs w:val="24"/>
                        </w:rPr>
                      </w:pPr>
                      <w:r w:rsidRPr="00817FCE">
                        <w:rPr>
                          <w:rFonts w:ascii="Arial" w:hAnsi="Arial" w:cs="Arial"/>
                          <w:b/>
                          <w:sz w:val="24"/>
                          <w:szCs w:val="24"/>
                        </w:rPr>
                        <w:t xml:space="preserve">You receive a disclosure of Domestic Abuse </w:t>
                      </w:r>
                    </w:p>
                    <w:p w14:paraId="1FA661AF" w14:textId="77777777" w:rsidR="008B5116" w:rsidRPr="00817FCE" w:rsidRDefault="008B5116" w:rsidP="00817FCE">
                      <w:pPr>
                        <w:spacing w:after="0"/>
                        <w:rPr>
                          <w:rFonts w:ascii="Arial" w:hAnsi="Arial" w:cs="Arial"/>
                          <w:sz w:val="24"/>
                          <w:szCs w:val="24"/>
                        </w:rPr>
                      </w:pPr>
                      <w:r w:rsidRPr="00817FCE">
                        <w:rPr>
                          <w:rFonts w:ascii="Arial" w:hAnsi="Arial" w:cs="Arial"/>
                          <w:sz w:val="24"/>
                          <w:szCs w:val="24"/>
                        </w:rPr>
                        <w:t xml:space="preserve">Domestic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economical and emotional. </w:t>
                      </w:r>
                    </w:p>
                  </w:txbxContent>
                </v:textbox>
                <w10:wrap anchorx="margin"/>
              </v:roundrect>
            </w:pict>
          </mc:Fallback>
        </mc:AlternateContent>
      </w:r>
      <w:r>
        <w:rPr>
          <w:b/>
          <w:noProof/>
          <w:sz w:val="24"/>
          <w:lang w:eastAsia="en-GB"/>
        </w:rPr>
        <mc:AlternateContent>
          <mc:Choice Requires="wps">
            <w:drawing>
              <wp:anchor distT="0" distB="0" distL="114300" distR="114300" simplePos="0" relativeHeight="251669504" behindDoc="0" locked="0" layoutInCell="1" allowOverlap="1" wp14:anchorId="00CC2192" wp14:editId="3230890D">
                <wp:simplePos x="0" y="0"/>
                <wp:positionH relativeFrom="margin">
                  <wp:posOffset>-213360</wp:posOffset>
                </wp:positionH>
                <wp:positionV relativeFrom="paragraph">
                  <wp:posOffset>82550</wp:posOffset>
                </wp:positionV>
                <wp:extent cx="1935480" cy="548640"/>
                <wp:effectExtent l="0" t="0" r="26670" b="22860"/>
                <wp:wrapNone/>
                <wp:docPr id="10" name="Rounded Rectangle 10"/>
                <wp:cNvGraphicFramePr/>
                <a:graphic xmlns:a="http://schemas.openxmlformats.org/drawingml/2006/main">
                  <a:graphicData uri="http://schemas.microsoft.com/office/word/2010/wordprocessingShape">
                    <wps:wsp>
                      <wps:cNvSpPr/>
                      <wps:spPr>
                        <a:xfrm>
                          <a:off x="0" y="0"/>
                          <a:ext cx="1935480" cy="548640"/>
                        </a:xfrm>
                        <a:prstGeom prst="roundRect">
                          <a:avLst/>
                        </a:prstGeom>
                        <a:solidFill>
                          <a:sysClr val="window" lastClr="FFFFFF"/>
                        </a:solidFill>
                        <a:ln w="25400" cap="flat" cmpd="sng" algn="ctr">
                          <a:solidFill>
                            <a:srgbClr val="F79646"/>
                          </a:solidFill>
                          <a:prstDash val="solid"/>
                        </a:ln>
                        <a:effectLst/>
                      </wps:spPr>
                      <wps:txbx>
                        <w:txbxContent>
                          <w:p w14:paraId="6190F802" w14:textId="77777777" w:rsidR="008B5116" w:rsidRDefault="008B5116" w:rsidP="00817FCE">
                            <w:pPr>
                              <w:spacing w:after="0"/>
                              <w:jc w:val="center"/>
                              <w:rPr>
                                <w:rFonts w:ascii="Arial" w:hAnsi="Arial" w:cs="Arial"/>
                                <w:sz w:val="24"/>
                                <w:szCs w:val="24"/>
                              </w:rPr>
                            </w:pPr>
                            <w:r w:rsidRPr="00817FCE">
                              <w:rPr>
                                <w:rFonts w:ascii="Arial" w:hAnsi="Arial" w:cs="Arial"/>
                                <w:sz w:val="24"/>
                                <w:szCs w:val="24"/>
                              </w:rPr>
                              <w:t>Step 1</w:t>
                            </w:r>
                          </w:p>
                          <w:p w14:paraId="118743AA" w14:textId="77777777" w:rsidR="008B5116" w:rsidRPr="00817FCE" w:rsidRDefault="008B5116" w:rsidP="00817FCE">
                            <w:pPr>
                              <w:spacing w:after="0"/>
                              <w:jc w:val="center"/>
                              <w:rPr>
                                <w:rFonts w:ascii="Arial" w:hAnsi="Arial" w:cs="Arial"/>
                                <w:sz w:val="24"/>
                                <w:szCs w:val="24"/>
                              </w:rPr>
                            </w:pPr>
                            <w:r w:rsidRPr="00817FCE">
                              <w:rPr>
                                <w:rFonts w:ascii="Arial" w:hAnsi="Arial" w:cs="Arial"/>
                                <w:sz w:val="24"/>
                                <w:szCs w:val="24"/>
                              </w:rPr>
                              <w:t xml:space="preserve">Disclosure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CC2192" id="Rounded Rectangle 10" o:spid="_x0000_s1027" style="position:absolute;margin-left:-16.8pt;margin-top:6.5pt;width:152.4pt;height:43.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" fillcolor="window" strokecolor="#f79646" strokeweight="2pt">
                <v:textbox>
                  <w:txbxContent>
                    <w:p w14:paraId="6190F802" w14:textId="77777777" w:rsidR="008B5116" w:rsidRDefault="008B5116" w:rsidP="00817FCE">
                      <w:pPr>
                        <w:spacing w:after="0"/>
                        <w:jc w:val="center"/>
                        <w:rPr>
                          <w:rFonts w:ascii="Arial" w:hAnsi="Arial" w:cs="Arial"/>
                          <w:sz w:val="24"/>
                          <w:szCs w:val="24"/>
                        </w:rPr>
                      </w:pPr>
                      <w:r w:rsidRPr="00817FCE">
                        <w:rPr>
                          <w:rFonts w:ascii="Arial" w:hAnsi="Arial" w:cs="Arial"/>
                          <w:sz w:val="24"/>
                          <w:szCs w:val="24"/>
                        </w:rPr>
                        <w:t>Step 1</w:t>
                      </w:r>
                    </w:p>
                    <w:p w14:paraId="118743AA" w14:textId="77777777" w:rsidR="008B5116" w:rsidRPr="00817FCE" w:rsidRDefault="008B5116" w:rsidP="00817FCE">
                      <w:pPr>
                        <w:spacing w:after="0"/>
                        <w:jc w:val="center"/>
                        <w:rPr>
                          <w:rFonts w:ascii="Arial" w:hAnsi="Arial" w:cs="Arial"/>
                          <w:sz w:val="24"/>
                          <w:szCs w:val="24"/>
                        </w:rPr>
                      </w:pPr>
                      <w:r w:rsidRPr="00817FCE">
                        <w:rPr>
                          <w:rFonts w:ascii="Arial" w:hAnsi="Arial" w:cs="Arial"/>
                          <w:sz w:val="24"/>
                          <w:szCs w:val="24"/>
                        </w:rPr>
                        <w:t xml:space="preserve">Disclosure </w:t>
                      </w:r>
                    </w:p>
                  </w:txbxContent>
                </v:textbox>
                <w10:wrap anchorx="margin"/>
              </v:roundrect>
            </w:pict>
          </mc:Fallback>
        </mc:AlternateContent>
      </w:r>
    </w:p>
    <w:p w14:paraId="0D3B898F" w14:textId="77777777" w:rsidR="000E4575" w:rsidRDefault="000E4575" w:rsidP="000E4575">
      <w:pPr>
        <w:pStyle w:val="Subtitle"/>
        <w:jc w:val="left"/>
        <w:rPr>
          <w:i w:val="0"/>
          <w:iCs w:val="0"/>
          <w:sz w:val="28"/>
        </w:rPr>
      </w:pPr>
    </w:p>
    <w:p w14:paraId="4018DA49" w14:textId="77777777" w:rsidR="00160AE0" w:rsidRDefault="00160AE0" w:rsidP="00160AE0">
      <w:pPr>
        <w:pStyle w:val="Subtitle"/>
        <w:jc w:val="left"/>
        <w:rPr>
          <w:i w:val="0"/>
          <w:iCs w:val="0"/>
          <w:sz w:val="28"/>
        </w:rPr>
      </w:pPr>
    </w:p>
    <w:p w14:paraId="147B0A39" w14:textId="77777777" w:rsidR="00160AE0" w:rsidRDefault="00160AE0" w:rsidP="00160AE0">
      <w:pPr>
        <w:rPr>
          <w:rFonts w:ascii="Arial" w:hAnsi="Arial" w:cs="Arial"/>
        </w:rPr>
      </w:pPr>
    </w:p>
    <w:p w14:paraId="4F43EF2B" w14:textId="77777777" w:rsidR="00160AE0" w:rsidRDefault="00160AE0" w:rsidP="00160AE0">
      <w:pPr>
        <w:rPr>
          <w:rFonts w:ascii="Arial" w:hAnsi="Arial" w:cs="Arial"/>
          <w:b/>
        </w:rPr>
      </w:pPr>
    </w:p>
    <w:p w14:paraId="7C3B22E1" w14:textId="77777777" w:rsidR="00160AE0" w:rsidRPr="00211979" w:rsidRDefault="00160AE0" w:rsidP="00326429">
      <w:pPr>
        <w:rPr>
          <w:rFonts w:ascii="Arial" w:hAnsi="Arial" w:cs="Arial"/>
          <w:b/>
          <w:sz w:val="24"/>
          <w:szCs w:val="24"/>
        </w:rPr>
      </w:pPr>
    </w:p>
    <w:p w14:paraId="03B5FEEA" w14:textId="77777777" w:rsidR="00211979" w:rsidRDefault="00817FCE" w:rsidP="00326429">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8720" behindDoc="0" locked="0" layoutInCell="1" allowOverlap="1" wp14:anchorId="27ED49EA" wp14:editId="55396641">
                <wp:simplePos x="0" y="0"/>
                <wp:positionH relativeFrom="column">
                  <wp:posOffset>3268980</wp:posOffset>
                </wp:positionH>
                <wp:positionV relativeFrom="paragraph">
                  <wp:posOffset>131445</wp:posOffset>
                </wp:positionV>
                <wp:extent cx="7620" cy="205740"/>
                <wp:effectExtent l="76200" t="0" r="68580" b="60960"/>
                <wp:wrapNone/>
                <wp:docPr id="15" name="Straight Arrow Connector 15"/>
                <wp:cNvGraphicFramePr/>
                <a:graphic xmlns:a="http://schemas.openxmlformats.org/drawingml/2006/main">
                  <a:graphicData uri="http://schemas.microsoft.com/office/word/2010/wordprocessingShape">
                    <wps:wsp>
                      <wps:cNvCnPr/>
                      <wps:spPr>
                        <a:xfrm flipH="1">
                          <a:off x="0" y="0"/>
                          <a:ext cx="7620" cy="205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532D50" id="_x0000_t32" coordsize="21600,21600" o:spt="32" o:oned="t" path="m,l21600,21600e" filled="f">
                <v:path arrowok="t" fillok="f" o:connecttype="none"/>
                <o:lock v:ext="edit" shapetype="t"/>
              </v:shapetype>
              <v:shape id="Straight Arrow Connector 15" o:spid="_x0000_s1026" type="#_x0000_t32" style="position:absolute;margin-left:257.4pt;margin-top:10.35pt;width:.6pt;height:16.2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" strokecolor="black [3213]">
                <v:stroke endarrow="block"/>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4607306F" wp14:editId="1CD9FA41">
                <wp:simplePos x="0" y="0"/>
                <wp:positionH relativeFrom="margin">
                  <wp:posOffset>-220980</wp:posOffset>
                </wp:positionH>
                <wp:positionV relativeFrom="paragraph">
                  <wp:posOffset>297815</wp:posOffset>
                </wp:positionV>
                <wp:extent cx="1935480" cy="548640"/>
                <wp:effectExtent l="0" t="0" r="26670" b="22860"/>
                <wp:wrapNone/>
                <wp:docPr id="12" name="Rounded Rectangle 12"/>
                <wp:cNvGraphicFramePr/>
                <a:graphic xmlns:a="http://schemas.openxmlformats.org/drawingml/2006/main">
                  <a:graphicData uri="http://schemas.microsoft.com/office/word/2010/wordprocessingShape">
                    <wps:wsp>
                      <wps:cNvSpPr/>
                      <wps:spPr>
                        <a:xfrm>
                          <a:off x="0" y="0"/>
                          <a:ext cx="1935480" cy="548640"/>
                        </a:xfrm>
                        <a:prstGeom prst="roundRect">
                          <a:avLst/>
                        </a:prstGeom>
                        <a:noFill/>
                        <a:ln w="25400" cap="flat" cmpd="sng" algn="ctr">
                          <a:solidFill>
                            <a:srgbClr val="FF0000"/>
                          </a:solidFill>
                          <a:prstDash val="solid"/>
                        </a:ln>
                        <a:effectLst/>
                      </wps:spPr>
                      <wps:txbx>
                        <w:txbxContent>
                          <w:p w14:paraId="64F1B3B1" w14:textId="77777777" w:rsidR="008B5116" w:rsidRPr="00817FCE" w:rsidRDefault="008B5116" w:rsidP="00817FCE">
                            <w:pPr>
                              <w:spacing w:after="0"/>
                              <w:jc w:val="center"/>
                              <w:rPr>
                                <w:rFonts w:ascii="Arial" w:hAnsi="Arial" w:cs="Arial"/>
                                <w:sz w:val="24"/>
                                <w:szCs w:val="24"/>
                              </w:rPr>
                            </w:pPr>
                            <w:r w:rsidRPr="00817FCE">
                              <w:rPr>
                                <w:rFonts w:ascii="Arial" w:hAnsi="Arial" w:cs="Arial"/>
                                <w:sz w:val="24"/>
                                <w:szCs w:val="24"/>
                              </w:rPr>
                              <w:t>Step 2</w:t>
                            </w:r>
                          </w:p>
                          <w:p w14:paraId="27878BEE" w14:textId="77777777" w:rsidR="008B5116" w:rsidRPr="00817FCE" w:rsidRDefault="008B5116" w:rsidP="00817FCE">
                            <w:pPr>
                              <w:spacing w:after="0"/>
                              <w:jc w:val="center"/>
                              <w:rPr>
                                <w:rFonts w:ascii="Arial" w:hAnsi="Arial" w:cs="Arial"/>
                                <w:sz w:val="24"/>
                                <w:szCs w:val="24"/>
                              </w:rPr>
                            </w:pPr>
                            <w:r w:rsidRPr="00817FCE">
                              <w:rPr>
                                <w:rFonts w:ascii="Arial" w:hAnsi="Arial" w:cs="Arial"/>
                                <w:sz w:val="24"/>
                                <w:szCs w:val="24"/>
                              </w:rPr>
                              <w:t xml:space="preserve">Immediate 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7306F" id="Rounded Rectangle 12" o:spid="_x0000_s1028" style="position:absolute;margin-left:-17.4pt;margin-top:23.45pt;width:152.4pt;height:43.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" filled="f" strokecolor="red" strokeweight="2pt">
                <v:textbox>
                  <w:txbxContent>
                    <w:p w14:paraId="64F1B3B1" w14:textId="77777777" w:rsidR="008B5116" w:rsidRPr="00817FCE" w:rsidRDefault="008B5116" w:rsidP="00817FCE">
                      <w:pPr>
                        <w:spacing w:after="0"/>
                        <w:jc w:val="center"/>
                        <w:rPr>
                          <w:rFonts w:ascii="Arial" w:hAnsi="Arial" w:cs="Arial"/>
                          <w:sz w:val="24"/>
                          <w:szCs w:val="24"/>
                        </w:rPr>
                      </w:pPr>
                      <w:r w:rsidRPr="00817FCE">
                        <w:rPr>
                          <w:rFonts w:ascii="Arial" w:hAnsi="Arial" w:cs="Arial"/>
                          <w:sz w:val="24"/>
                          <w:szCs w:val="24"/>
                        </w:rPr>
                        <w:t>Step 2</w:t>
                      </w:r>
                    </w:p>
                    <w:p w14:paraId="27878BEE" w14:textId="77777777" w:rsidR="008B5116" w:rsidRPr="00817FCE" w:rsidRDefault="008B5116" w:rsidP="00817FCE">
                      <w:pPr>
                        <w:spacing w:after="0"/>
                        <w:jc w:val="center"/>
                        <w:rPr>
                          <w:rFonts w:ascii="Arial" w:hAnsi="Arial" w:cs="Arial"/>
                          <w:sz w:val="24"/>
                          <w:szCs w:val="24"/>
                        </w:rPr>
                      </w:pPr>
                      <w:r w:rsidRPr="00817FCE">
                        <w:rPr>
                          <w:rFonts w:ascii="Arial" w:hAnsi="Arial" w:cs="Arial"/>
                          <w:sz w:val="24"/>
                          <w:szCs w:val="24"/>
                        </w:rPr>
                        <w:t xml:space="preserve">Immediate action </w:t>
                      </w:r>
                    </w:p>
                  </w:txbxContent>
                </v:textbox>
                <w10:wrap anchorx="margin"/>
              </v:roundrect>
            </w:pict>
          </mc:Fallback>
        </mc:AlternateContent>
      </w:r>
    </w:p>
    <w:p w14:paraId="16100241" w14:textId="77777777" w:rsidR="005B3393" w:rsidRDefault="00817FCE" w:rsidP="00817FCE">
      <w:pPr>
        <w:tabs>
          <w:tab w:val="left" w:pos="6840"/>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2A3FA16D" wp14:editId="6620992E">
                <wp:simplePos x="0" y="0"/>
                <wp:positionH relativeFrom="margin">
                  <wp:posOffset>1981200</wp:posOffset>
                </wp:positionH>
                <wp:positionV relativeFrom="paragraph">
                  <wp:posOffset>8890</wp:posOffset>
                </wp:positionV>
                <wp:extent cx="2004060" cy="548640"/>
                <wp:effectExtent l="0" t="0" r="15240" b="22860"/>
                <wp:wrapNone/>
                <wp:docPr id="13" name="Rounded Rectangle 13"/>
                <wp:cNvGraphicFramePr/>
                <a:graphic xmlns:a="http://schemas.openxmlformats.org/drawingml/2006/main">
                  <a:graphicData uri="http://schemas.microsoft.com/office/word/2010/wordprocessingShape">
                    <wps:wsp>
                      <wps:cNvSpPr/>
                      <wps:spPr>
                        <a:xfrm>
                          <a:off x="0" y="0"/>
                          <a:ext cx="2004060" cy="548640"/>
                        </a:xfrm>
                        <a:prstGeom prst="roundRect">
                          <a:avLst/>
                        </a:prstGeom>
                        <a:noFill/>
                        <a:ln w="25400" cap="flat" cmpd="sng" algn="ctr">
                          <a:solidFill>
                            <a:srgbClr val="FF0000"/>
                          </a:solidFill>
                          <a:prstDash val="solid"/>
                        </a:ln>
                        <a:effectLst/>
                      </wps:spPr>
                      <wps:txbx>
                        <w:txbxContent>
                          <w:p w14:paraId="6D5C1156" w14:textId="77777777" w:rsidR="008B5116" w:rsidRPr="00817FCE" w:rsidRDefault="008B5116" w:rsidP="00817FCE">
                            <w:pPr>
                              <w:spacing w:after="0"/>
                              <w:rPr>
                                <w:rFonts w:ascii="Arial" w:hAnsi="Arial" w:cs="Arial"/>
                                <w:sz w:val="24"/>
                                <w:szCs w:val="24"/>
                              </w:rPr>
                            </w:pPr>
                            <w:r>
                              <w:rPr>
                                <w:rFonts w:ascii="Arial" w:hAnsi="Arial" w:cs="Arial"/>
                                <w:sz w:val="24"/>
                                <w:szCs w:val="24"/>
                              </w:rPr>
                              <w:t xml:space="preserve">Are you concerned they are in immediate danger?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FA16D" id="Rounded Rectangle 13" o:spid="_x0000_s1029" style="position:absolute;margin-left:156pt;margin-top:.7pt;width:157.8pt;height:43.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" filled="f" strokecolor="red" strokeweight="2pt">
                <v:textbox>
                  <w:txbxContent>
                    <w:p w14:paraId="6D5C1156" w14:textId="77777777" w:rsidR="008B5116" w:rsidRPr="00817FCE" w:rsidRDefault="008B5116" w:rsidP="00817FCE">
                      <w:pPr>
                        <w:spacing w:after="0"/>
                        <w:rPr>
                          <w:rFonts w:ascii="Arial" w:hAnsi="Arial" w:cs="Arial"/>
                          <w:sz w:val="24"/>
                          <w:szCs w:val="24"/>
                        </w:rPr>
                      </w:pPr>
                      <w:r>
                        <w:rPr>
                          <w:rFonts w:ascii="Arial" w:hAnsi="Arial" w:cs="Arial"/>
                          <w:sz w:val="24"/>
                          <w:szCs w:val="24"/>
                        </w:rPr>
                        <w:t xml:space="preserve">Are you concerned they are in immediate danger? </w:t>
                      </w:r>
                    </w:p>
                  </w:txbxContent>
                </v:textbox>
                <w10:wrap anchorx="margin"/>
              </v:roundrect>
            </w:pict>
          </mc:Fallback>
        </mc:AlternateContent>
      </w:r>
      <w:r>
        <w:rPr>
          <w:rFonts w:ascii="Arial" w:hAnsi="Arial" w:cs="Arial"/>
          <w:b/>
          <w:noProof/>
          <w:sz w:val="24"/>
          <w:szCs w:val="24"/>
          <w:lang w:eastAsia="en-GB"/>
        </w:rPr>
        <mc:AlternateContent>
          <mc:Choice Requires="wps">
            <w:drawing>
              <wp:anchor distT="0" distB="0" distL="114300" distR="114300" simplePos="0" relativeHeight="251680768" behindDoc="0" locked="0" layoutInCell="1" allowOverlap="1" wp14:anchorId="4D1ED80D" wp14:editId="33533D5F">
                <wp:simplePos x="0" y="0"/>
                <wp:positionH relativeFrom="column">
                  <wp:posOffset>4038600</wp:posOffset>
                </wp:positionH>
                <wp:positionV relativeFrom="paragraph">
                  <wp:posOffset>206376</wp:posOffset>
                </wp:positionV>
                <wp:extent cx="746760" cy="45719"/>
                <wp:effectExtent l="0" t="38100" r="34290" b="88265"/>
                <wp:wrapNone/>
                <wp:docPr id="16" name="Straight Arrow Connector 16"/>
                <wp:cNvGraphicFramePr/>
                <a:graphic xmlns:a="http://schemas.openxmlformats.org/drawingml/2006/main">
                  <a:graphicData uri="http://schemas.microsoft.com/office/word/2010/wordprocessingShape">
                    <wps:wsp>
                      <wps:cNvCnPr/>
                      <wps:spPr>
                        <a:xfrm>
                          <a:off x="0" y="0"/>
                          <a:ext cx="746760" cy="45719"/>
                        </a:xfrm>
                        <a:prstGeom prst="straightConnector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D13D2A" id="Straight Arrow Connector 16" o:spid="_x0000_s1026" type="#_x0000_t32" style="position:absolute;margin-left:318pt;margin-top:16.25pt;width:58.8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" strokecolor="black [3213]">
                <v:stroke endarrow="block"/>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1B662667" wp14:editId="38DBFC6F">
                <wp:simplePos x="0" y="0"/>
                <wp:positionH relativeFrom="margin">
                  <wp:posOffset>4853940</wp:posOffset>
                </wp:positionH>
                <wp:positionV relativeFrom="paragraph">
                  <wp:posOffset>16510</wp:posOffset>
                </wp:positionV>
                <wp:extent cx="1935480" cy="510540"/>
                <wp:effectExtent l="0" t="0" r="26670" b="22860"/>
                <wp:wrapNone/>
                <wp:docPr id="14" name="Rounded Rectangle 14"/>
                <wp:cNvGraphicFramePr/>
                <a:graphic xmlns:a="http://schemas.openxmlformats.org/drawingml/2006/main">
                  <a:graphicData uri="http://schemas.microsoft.com/office/word/2010/wordprocessingShape">
                    <wps:wsp>
                      <wps:cNvSpPr/>
                      <wps:spPr>
                        <a:xfrm>
                          <a:off x="0" y="0"/>
                          <a:ext cx="1935480" cy="510540"/>
                        </a:xfrm>
                        <a:prstGeom prst="roundRect">
                          <a:avLst/>
                        </a:prstGeom>
                        <a:noFill/>
                        <a:ln w="25400" cap="flat" cmpd="sng" algn="ctr">
                          <a:solidFill>
                            <a:srgbClr val="FF0000"/>
                          </a:solidFill>
                          <a:prstDash val="solid"/>
                        </a:ln>
                        <a:effectLst/>
                      </wps:spPr>
                      <wps:txbx>
                        <w:txbxContent>
                          <w:p w14:paraId="3142788D" w14:textId="77777777" w:rsidR="008B5116" w:rsidRPr="00817FCE" w:rsidRDefault="008B5116" w:rsidP="00817FCE">
                            <w:pPr>
                              <w:spacing w:after="0"/>
                              <w:jc w:val="center"/>
                              <w:rPr>
                                <w:rFonts w:ascii="Arial" w:hAnsi="Arial" w:cs="Arial"/>
                                <w:sz w:val="24"/>
                                <w:szCs w:val="24"/>
                              </w:rPr>
                            </w:pPr>
                            <w:r>
                              <w:rPr>
                                <w:rFonts w:ascii="Arial" w:hAnsi="Arial" w:cs="Arial"/>
                                <w:sz w:val="24"/>
                                <w:szCs w:val="24"/>
                              </w:rPr>
                              <w:t>Contact police on 999</w:t>
                            </w:r>
                            <w:r w:rsidRPr="00817FCE">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62667" id="Rounded Rectangle 14" o:spid="_x0000_s1030" style="position:absolute;margin-left:382.2pt;margin-top:1.3pt;width:152.4pt;height:40.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" filled="f" strokecolor="red" strokeweight="2pt">
                <v:textbox>
                  <w:txbxContent>
                    <w:p w14:paraId="3142788D" w14:textId="77777777" w:rsidR="008B5116" w:rsidRPr="00817FCE" w:rsidRDefault="008B5116" w:rsidP="00817FCE">
                      <w:pPr>
                        <w:spacing w:after="0"/>
                        <w:jc w:val="center"/>
                        <w:rPr>
                          <w:rFonts w:ascii="Arial" w:hAnsi="Arial" w:cs="Arial"/>
                          <w:sz w:val="24"/>
                          <w:szCs w:val="24"/>
                        </w:rPr>
                      </w:pPr>
                      <w:r>
                        <w:rPr>
                          <w:rFonts w:ascii="Arial" w:hAnsi="Arial" w:cs="Arial"/>
                          <w:sz w:val="24"/>
                          <w:szCs w:val="24"/>
                        </w:rPr>
                        <w:t>Contact police on 999</w:t>
                      </w:r>
                      <w:r w:rsidRPr="00817FCE">
                        <w:rPr>
                          <w:rFonts w:ascii="Arial" w:hAnsi="Arial" w:cs="Arial"/>
                          <w:sz w:val="24"/>
                          <w:szCs w:val="24"/>
                        </w:rPr>
                        <w:t xml:space="preserve"> </w:t>
                      </w:r>
                    </w:p>
                  </w:txbxContent>
                </v:textbox>
                <w10:wrap anchorx="margin"/>
              </v:roundrect>
            </w:pict>
          </mc:Fallback>
        </mc:AlternateContent>
      </w:r>
      <w:r>
        <w:rPr>
          <w:rFonts w:ascii="Arial" w:hAnsi="Arial" w:cs="Arial"/>
          <w:b/>
          <w:sz w:val="24"/>
          <w:szCs w:val="24"/>
        </w:rPr>
        <w:tab/>
        <w:t>YES</w:t>
      </w:r>
    </w:p>
    <w:p w14:paraId="5E177996" w14:textId="77777777" w:rsidR="005B3393" w:rsidRDefault="005B3393" w:rsidP="00326429">
      <w:pPr>
        <w:rPr>
          <w:rFonts w:ascii="Arial" w:hAnsi="Arial" w:cs="Arial"/>
          <w:b/>
          <w:sz w:val="24"/>
          <w:szCs w:val="24"/>
        </w:rPr>
      </w:pPr>
    </w:p>
    <w:p w14:paraId="45A04A75" w14:textId="77777777" w:rsidR="005B3393" w:rsidRDefault="00C20BA5" w:rsidP="00326429">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88960" behindDoc="0" locked="0" layoutInCell="1" allowOverlap="1" wp14:anchorId="5891AEE4" wp14:editId="67EF4D52">
                <wp:simplePos x="0" y="0"/>
                <wp:positionH relativeFrom="margin">
                  <wp:posOffset>4998720</wp:posOffset>
                </wp:positionH>
                <wp:positionV relativeFrom="paragraph">
                  <wp:posOffset>273685</wp:posOffset>
                </wp:positionV>
                <wp:extent cx="1912620" cy="2316480"/>
                <wp:effectExtent l="0" t="0" r="11430" b="26670"/>
                <wp:wrapNone/>
                <wp:docPr id="20" name="Rounded Rectangle 20"/>
                <wp:cNvGraphicFramePr/>
                <a:graphic xmlns:a="http://schemas.openxmlformats.org/drawingml/2006/main">
                  <a:graphicData uri="http://schemas.microsoft.com/office/word/2010/wordprocessingShape">
                    <wps:wsp>
                      <wps:cNvSpPr/>
                      <wps:spPr>
                        <a:xfrm>
                          <a:off x="0" y="0"/>
                          <a:ext cx="1912620" cy="2316480"/>
                        </a:xfrm>
                        <a:prstGeom prst="roundRect">
                          <a:avLst/>
                        </a:prstGeom>
                        <a:noFill/>
                        <a:ln w="25400" cap="flat" cmpd="sng" algn="ctr">
                          <a:solidFill>
                            <a:srgbClr val="00B050"/>
                          </a:solidFill>
                          <a:prstDash val="solid"/>
                        </a:ln>
                        <a:effectLst/>
                      </wps:spPr>
                      <wps:txbx>
                        <w:txbxContent>
                          <w:p w14:paraId="0A20C54E" w14:textId="77777777" w:rsidR="008B5116" w:rsidRDefault="008B5116" w:rsidP="008607BD">
                            <w:pPr>
                              <w:spacing w:after="0"/>
                              <w:rPr>
                                <w:rFonts w:ascii="Arial" w:hAnsi="Arial" w:cs="Arial"/>
                                <w:sz w:val="24"/>
                                <w:szCs w:val="24"/>
                              </w:rPr>
                            </w:pPr>
                            <w:r>
                              <w:rPr>
                                <w:rFonts w:ascii="Arial" w:hAnsi="Arial" w:cs="Arial"/>
                                <w:sz w:val="24"/>
                                <w:szCs w:val="24"/>
                              </w:rPr>
                              <w:t xml:space="preserve">Do you have safeguarding/ child protection concerns?  </w:t>
                            </w:r>
                          </w:p>
                          <w:p w14:paraId="263DFEA1" w14:textId="77777777" w:rsidR="008B5116" w:rsidRPr="00817FCE" w:rsidRDefault="008B5116" w:rsidP="008607BD">
                            <w:pPr>
                              <w:spacing w:after="0"/>
                              <w:rPr>
                                <w:rFonts w:ascii="Arial" w:hAnsi="Arial" w:cs="Arial"/>
                                <w:sz w:val="24"/>
                                <w:szCs w:val="24"/>
                              </w:rPr>
                            </w:pPr>
                            <w:r>
                              <w:rPr>
                                <w:rFonts w:ascii="Arial" w:hAnsi="Arial" w:cs="Arial"/>
                                <w:sz w:val="24"/>
                                <w:szCs w:val="24"/>
                              </w:rPr>
                              <w:t xml:space="preserve">Please consult pathway to provision document </w:t>
                            </w:r>
                            <w:r w:rsidRPr="008607BD">
                              <w:rPr>
                                <w:rFonts w:ascii="Arial" w:hAnsi="Arial" w:cs="Arial"/>
                                <w:sz w:val="24"/>
                                <w:szCs w:val="24"/>
                              </w:rPr>
                              <w:t>https://www.nottinghamshire.gov.uk/media/129861/pathwaytoprovisionhandbook.pdf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1AEE4" id="Rounded Rectangle 20" o:spid="_x0000_s1031" style="position:absolute;margin-left:393.6pt;margin-top:21.55pt;width:150.6pt;height:182.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" filled="f" strokecolor="#00b050" strokeweight="2pt">
                <v:textbox>
                  <w:txbxContent>
                    <w:p w14:paraId="0A20C54E" w14:textId="77777777" w:rsidR="008B5116" w:rsidRDefault="008B5116" w:rsidP="008607BD">
                      <w:pPr>
                        <w:spacing w:after="0"/>
                        <w:rPr>
                          <w:rFonts w:ascii="Arial" w:hAnsi="Arial" w:cs="Arial"/>
                          <w:sz w:val="24"/>
                          <w:szCs w:val="24"/>
                        </w:rPr>
                      </w:pPr>
                      <w:r>
                        <w:rPr>
                          <w:rFonts w:ascii="Arial" w:hAnsi="Arial" w:cs="Arial"/>
                          <w:sz w:val="24"/>
                          <w:szCs w:val="24"/>
                        </w:rPr>
                        <w:t xml:space="preserve">Do you have safeguarding/ child protection concerns?  </w:t>
                      </w:r>
                    </w:p>
                    <w:p w14:paraId="263DFEA1" w14:textId="77777777" w:rsidR="008B5116" w:rsidRPr="00817FCE" w:rsidRDefault="008B5116" w:rsidP="008607BD">
                      <w:pPr>
                        <w:spacing w:after="0"/>
                        <w:rPr>
                          <w:rFonts w:ascii="Arial" w:hAnsi="Arial" w:cs="Arial"/>
                          <w:sz w:val="24"/>
                          <w:szCs w:val="24"/>
                        </w:rPr>
                      </w:pPr>
                      <w:r>
                        <w:rPr>
                          <w:rFonts w:ascii="Arial" w:hAnsi="Arial" w:cs="Arial"/>
                          <w:sz w:val="24"/>
                          <w:szCs w:val="24"/>
                        </w:rPr>
                        <w:t xml:space="preserve">Please consult pathway to provision document </w:t>
                      </w:r>
                      <w:r w:rsidRPr="008607BD">
                        <w:rPr>
                          <w:rFonts w:ascii="Arial" w:hAnsi="Arial" w:cs="Arial"/>
                          <w:sz w:val="24"/>
                          <w:szCs w:val="24"/>
                        </w:rPr>
                        <w:t>https://www.nottinghamshire.gov.uk/media/129861/pathwaytoprovisionhandbook.pdf</w:t>
                      </w:r>
                    </w:p>
                  </w:txbxContent>
                </v:textbox>
                <w10:wrap anchorx="margin"/>
              </v:roundrect>
            </w:pict>
          </mc:Fallback>
        </mc:AlternateContent>
      </w:r>
      <w:r>
        <w:rPr>
          <w:rFonts w:ascii="Arial" w:hAnsi="Arial" w:cs="Arial"/>
          <w:b/>
          <w:noProof/>
          <w:sz w:val="24"/>
          <w:szCs w:val="24"/>
          <w:lang w:eastAsia="en-GB"/>
        </w:rPr>
        <mc:AlternateContent>
          <mc:Choice Requires="wps">
            <w:drawing>
              <wp:anchor distT="0" distB="0" distL="114300" distR="114300" simplePos="0" relativeHeight="251682816" behindDoc="0" locked="0" layoutInCell="1" allowOverlap="1" wp14:anchorId="33C12F5A" wp14:editId="15425801">
                <wp:simplePos x="0" y="0"/>
                <wp:positionH relativeFrom="margin">
                  <wp:posOffset>-182880</wp:posOffset>
                </wp:positionH>
                <wp:positionV relativeFrom="paragraph">
                  <wp:posOffset>349885</wp:posOffset>
                </wp:positionV>
                <wp:extent cx="1935480" cy="807720"/>
                <wp:effectExtent l="0" t="0" r="26670" b="11430"/>
                <wp:wrapNone/>
                <wp:docPr id="17" name="Rounded Rectangle 17"/>
                <wp:cNvGraphicFramePr/>
                <a:graphic xmlns:a="http://schemas.openxmlformats.org/drawingml/2006/main">
                  <a:graphicData uri="http://schemas.microsoft.com/office/word/2010/wordprocessingShape">
                    <wps:wsp>
                      <wps:cNvSpPr/>
                      <wps:spPr>
                        <a:xfrm>
                          <a:off x="0" y="0"/>
                          <a:ext cx="1935480" cy="807720"/>
                        </a:xfrm>
                        <a:prstGeom prst="roundRect">
                          <a:avLst/>
                        </a:prstGeom>
                        <a:noFill/>
                        <a:ln w="25400" cap="flat" cmpd="sng" algn="ctr">
                          <a:solidFill>
                            <a:srgbClr val="00B050"/>
                          </a:solidFill>
                          <a:prstDash val="solid"/>
                        </a:ln>
                        <a:effectLst/>
                      </wps:spPr>
                      <wps:txbx>
                        <w:txbxContent>
                          <w:p w14:paraId="34228E3A" w14:textId="77777777" w:rsidR="008B5116" w:rsidRPr="00817FCE" w:rsidRDefault="008B5116" w:rsidP="00817FCE">
                            <w:pPr>
                              <w:spacing w:after="0"/>
                              <w:jc w:val="center"/>
                              <w:rPr>
                                <w:rFonts w:ascii="Arial" w:hAnsi="Arial" w:cs="Arial"/>
                                <w:sz w:val="24"/>
                                <w:szCs w:val="24"/>
                              </w:rPr>
                            </w:pPr>
                            <w:r>
                              <w:rPr>
                                <w:rFonts w:ascii="Arial" w:hAnsi="Arial" w:cs="Arial"/>
                                <w:sz w:val="24"/>
                                <w:szCs w:val="24"/>
                              </w:rPr>
                              <w:t>Step 3</w:t>
                            </w:r>
                          </w:p>
                          <w:p w14:paraId="2CB711DA" w14:textId="77777777" w:rsidR="008B5116" w:rsidRPr="00817FCE" w:rsidRDefault="008B5116" w:rsidP="00817FCE">
                            <w:pPr>
                              <w:spacing w:after="0"/>
                              <w:jc w:val="center"/>
                              <w:rPr>
                                <w:rFonts w:ascii="Arial" w:hAnsi="Arial" w:cs="Arial"/>
                                <w:sz w:val="24"/>
                                <w:szCs w:val="24"/>
                              </w:rPr>
                            </w:pPr>
                            <w:r>
                              <w:rPr>
                                <w:rFonts w:ascii="Arial" w:hAnsi="Arial" w:cs="Arial"/>
                                <w:sz w:val="24"/>
                                <w:szCs w:val="24"/>
                              </w:rPr>
                              <w:t xml:space="preserve">Children/ Vulnerable adults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12F5A" id="Rounded Rectangle 17" o:spid="_x0000_s1032" style="position:absolute;margin-left:-14.4pt;margin-top:27.55pt;width:152.4pt;height:6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" filled="f" strokecolor="#00b050" strokeweight="2pt">
                <v:textbox>
                  <w:txbxContent>
                    <w:p w14:paraId="34228E3A" w14:textId="77777777" w:rsidR="008B5116" w:rsidRPr="00817FCE" w:rsidRDefault="008B5116" w:rsidP="00817FCE">
                      <w:pPr>
                        <w:spacing w:after="0"/>
                        <w:jc w:val="center"/>
                        <w:rPr>
                          <w:rFonts w:ascii="Arial" w:hAnsi="Arial" w:cs="Arial"/>
                          <w:sz w:val="24"/>
                          <w:szCs w:val="24"/>
                        </w:rPr>
                      </w:pPr>
                      <w:r>
                        <w:rPr>
                          <w:rFonts w:ascii="Arial" w:hAnsi="Arial" w:cs="Arial"/>
                          <w:sz w:val="24"/>
                          <w:szCs w:val="24"/>
                        </w:rPr>
                        <w:t>Step 3</w:t>
                      </w:r>
                    </w:p>
                    <w:p w14:paraId="2CB711DA" w14:textId="77777777" w:rsidR="008B5116" w:rsidRPr="00817FCE" w:rsidRDefault="008B5116" w:rsidP="00817FCE">
                      <w:pPr>
                        <w:spacing w:after="0"/>
                        <w:jc w:val="center"/>
                        <w:rPr>
                          <w:rFonts w:ascii="Arial" w:hAnsi="Arial" w:cs="Arial"/>
                          <w:sz w:val="24"/>
                          <w:szCs w:val="24"/>
                        </w:rPr>
                      </w:pPr>
                      <w:r>
                        <w:rPr>
                          <w:rFonts w:ascii="Arial" w:hAnsi="Arial" w:cs="Arial"/>
                          <w:sz w:val="24"/>
                          <w:szCs w:val="24"/>
                        </w:rPr>
                        <w:t xml:space="preserve">Children/ Vulnerable adults </w:t>
                      </w:r>
                    </w:p>
                  </w:txbxContent>
                </v:textbox>
                <w10:wrap anchorx="margin"/>
              </v:roundrect>
            </w:pict>
          </mc:Fallback>
        </mc:AlternateContent>
      </w:r>
    </w:p>
    <w:p w14:paraId="06349651" w14:textId="77777777" w:rsidR="00211979" w:rsidRDefault="00C20BA5" w:rsidP="00DD2F75">
      <w:pPr>
        <w:tabs>
          <w:tab w:val="left" w:pos="7116"/>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93056" behindDoc="0" locked="0" layoutInCell="1" allowOverlap="1" wp14:anchorId="1407E7E9" wp14:editId="0E587F9C">
                <wp:simplePos x="0" y="0"/>
                <wp:positionH relativeFrom="column">
                  <wp:posOffset>4335780</wp:posOffset>
                </wp:positionH>
                <wp:positionV relativeFrom="paragraph">
                  <wp:posOffset>248920</wp:posOffset>
                </wp:positionV>
                <wp:extent cx="601980" cy="45719"/>
                <wp:effectExtent l="0" t="38100" r="45720" b="88265"/>
                <wp:wrapNone/>
                <wp:docPr id="22" name="Straight Arrow Connector 22"/>
                <wp:cNvGraphicFramePr/>
                <a:graphic xmlns:a="http://schemas.openxmlformats.org/drawingml/2006/main">
                  <a:graphicData uri="http://schemas.microsoft.com/office/word/2010/wordprocessingShape">
                    <wps:wsp>
                      <wps:cNvCnPr/>
                      <wps:spPr>
                        <a:xfrm>
                          <a:off x="0" y="0"/>
                          <a:ext cx="601980" cy="45719"/>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2ACC03" id="Straight Arrow Connector 22" o:spid="_x0000_s1026" type="#_x0000_t32" style="position:absolute;margin-left:341.4pt;margin-top:19.6pt;width:47.4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" strokecolor="windowText">
                <v:stroke endarrow="block"/>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86912" behindDoc="0" locked="0" layoutInCell="1" allowOverlap="1" wp14:anchorId="7DE78552" wp14:editId="35F28737">
                <wp:simplePos x="0" y="0"/>
                <wp:positionH relativeFrom="margin">
                  <wp:posOffset>1981200</wp:posOffset>
                </wp:positionH>
                <wp:positionV relativeFrom="paragraph">
                  <wp:posOffset>5715</wp:posOffset>
                </wp:positionV>
                <wp:extent cx="2293620" cy="365760"/>
                <wp:effectExtent l="0" t="0" r="11430" b="15240"/>
                <wp:wrapNone/>
                <wp:docPr id="19" name="Rounded Rectangle 19"/>
                <wp:cNvGraphicFramePr/>
                <a:graphic xmlns:a="http://schemas.openxmlformats.org/drawingml/2006/main">
                  <a:graphicData uri="http://schemas.microsoft.com/office/word/2010/wordprocessingShape">
                    <wps:wsp>
                      <wps:cNvSpPr/>
                      <wps:spPr>
                        <a:xfrm>
                          <a:off x="0" y="0"/>
                          <a:ext cx="2293620" cy="365760"/>
                        </a:xfrm>
                        <a:prstGeom prst="roundRect">
                          <a:avLst/>
                        </a:prstGeom>
                        <a:noFill/>
                        <a:ln w="25400" cap="flat" cmpd="sng" algn="ctr">
                          <a:solidFill>
                            <a:srgbClr val="00B050"/>
                          </a:solidFill>
                          <a:prstDash val="solid"/>
                        </a:ln>
                        <a:effectLst/>
                      </wps:spPr>
                      <wps:txbx>
                        <w:txbxContent>
                          <w:p w14:paraId="056AD2C2" w14:textId="77777777" w:rsidR="008B5116" w:rsidRPr="00817FCE" w:rsidRDefault="008B5116" w:rsidP="00C20BA5">
                            <w:pPr>
                              <w:spacing w:after="0"/>
                              <w:jc w:val="center"/>
                              <w:rPr>
                                <w:rFonts w:ascii="Arial" w:hAnsi="Arial" w:cs="Arial"/>
                                <w:sz w:val="24"/>
                                <w:szCs w:val="24"/>
                              </w:rPr>
                            </w:pPr>
                            <w:r>
                              <w:rPr>
                                <w:rFonts w:ascii="Arial" w:hAnsi="Arial" w:cs="Arial"/>
                                <w:sz w:val="24"/>
                                <w:szCs w:val="24"/>
                              </w:rPr>
                              <w:t xml:space="preserve">Do they have children?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78552" id="Rounded Rectangle 19" o:spid="_x0000_s1033" style="position:absolute;margin-left:156pt;margin-top:.45pt;width:180.6pt;height:28.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" filled="f" strokecolor="#00b050" strokeweight="2pt">
                <v:textbox>
                  <w:txbxContent>
                    <w:p w14:paraId="056AD2C2" w14:textId="77777777" w:rsidR="008B5116" w:rsidRPr="00817FCE" w:rsidRDefault="008B5116" w:rsidP="00C20BA5">
                      <w:pPr>
                        <w:spacing w:after="0"/>
                        <w:jc w:val="center"/>
                        <w:rPr>
                          <w:rFonts w:ascii="Arial" w:hAnsi="Arial" w:cs="Arial"/>
                          <w:sz w:val="24"/>
                          <w:szCs w:val="24"/>
                        </w:rPr>
                      </w:pPr>
                      <w:r>
                        <w:rPr>
                          <w:rFonts w:ascii="Arial" w:hAnsi="Arial" w:cs="Arial"/>
                          <w:sz w:val="24"/>
                          <w:szCs w:val="24"/>
                        </w:rPr>
                        <w:t xml:space="preserve">Do they have children?  </w:t>
                      </w:r>
                    </w:p>
                  </w:txbxContent>
                </v:textbox>
                <w10:wrap anchorx="margin"/>
              </v:roundrect>
            </w:pict>
          </mc:Fallback>
        </mc:AlternateContent>
      </w:r>
      <w:r w:rsidR="00DD2F75">
        <w:rPr>
          <w:rFonts w:ascii="Arial" w:hAnsi="Arial" w:cs="Arial"/>
          <w:b/>
          <w:sz w:val="24"/>
          <w:szCs w:val="24"/>
        </w:rPr>
        <w:tab/>
        <w:t>YES</w:t>
      </w:r>
    </w:p>
    <w:p w14:paraId="6E240084" w14:textId="77777777" w:rsidR="00817FCE" w:rsidRDefault="00817FCE" w:rsidP="00326429">
      <w:pPr>
        <w:rPr>
          <w:rFonts w:ascii="Arial" w:hAnsi="Arial" w:cs="Arial"/>
          <w:b/>
          <w:sz w:val="24"/>
          <w:szCs w:val="24"/>
        </w:rPr>
      </w:pPr>
    </w:p>
    <w:p w14:paraId="7634AFF3" w14:textId="77777777" w:rsidR="00817FCE" w:rsidRDefault="008607BD" w:rsidP="00326429">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84864" behindDoc="0" locked="0" layoutInCell="1" allowOverlap="1" wp14:anchorId="03D0EA95" wp14:editId="00C40D5B">
                <wp:simplePos x="0" y="0"/>
                <wp:positionH relativeFrom="margin">
                  <wp:posOffset>2026920</wp:posOffset>
                </wp:positionH>
                <wp:positionV relativeFrom="paragraph">
                  <wp:posOffset>4445</wp:posOffset>
                </wp:positionV>
                <wp:extent cx="2773680" cy="769620"/>
                <wp:effectExtent l="0" t="0" r="26670" b="11430"/>
                <wp:wrapNone/>
                <wp:docPr id="18" name="Rounded Rectangle 18"/>
                <wp:cNvGraphicFramePr/>
                <a:graphic xmlns:a="http://schemas.openxmlformats.org/drawingml/2006/main">
                  <a:graphicData uri="http://schemas.microsoft.com/office/word/2010/wordprocessingShape">
                    <wps:wsp>
                      <wps:cNvSpPr/>
                      <wps:spPr>
                        <a:xfrm>
                          <a:off x="0" y="0"/>
                          <a:ext cx="2773680" cy="769620"/>
                        </a:xfrm>
                        <a:prstGeom prst="roundRect">
                          <a:avLst/>
                        </a:prstGeom>
                        <a:noFill/>
                        <a:ln w="25400" cap="flat" cmpd="sng" algn="ctr">
                          <a:solidFill>
                            <a:srgbClr val="00B050"/>
                          </a:solidFill>
                          <a:prstDash val="solid"/>
                        </a:ln>
                        <a:effectLst/>
                      </wps:spPr>
                      <wps:txbx>
                        <w:txbxContent>
                          <w:p w14:paraId="114612C3" w14:textId="77777777" w:rsidR="008B5116" w:rsidRPr="007E70C9" w:rsidRDefault="008B5116" w:rsidP="007E70C9">
                            <w:pPr>
                              <w:spacing w:after="0"/>
                              <w:rPr>
                                <w:rFonts w:ascii="Arial" w:hAnsi="Arial" w:cs="Arial"/>
                                <w:sz w:val="24"/>
                                <w:szCs w:val="24"/>
                              </w:rPr>
                            </w:pPr>
                            <w:r w:rsidRPr="007E70C9">
                              <w:rPr>
                                <w:rFonts w:ascii="Arial" w:hAnsi="Arial" w:cs="Arial"/>
                                <w:sz w:val="24"/>
                                <w:szCs w:val="24"/>
                              </w:rPr>
                              <w:t xml:space="preserve">If the client is a vulnerable adult Refer to MASH on </w:t>
                            </w:r>
                            <w:r w:rsidRPr="007E70C9">
                              <w:rPr>
                                <w:rFonts w:ascii="Arial" w:hAnsi="Arial" w:cs="Arial"/>
                                <w:color w:val="333333"/>
                                <w:sz w:val="24"/>
                                <w:szCs w:val="24"/>
                                <w:shd w:val="clear" w:color="auto" w:fill="F3F3F3"/>
                              </w:rPr>
                              <w:t>0300 500 80 90</w:t>
                            </w:r>
                            <w:r w:rsidRPr="007E70C9">
                              <w:rPr>
                                <w:rFonts w:ascii="Arial" w:hAnsi="Arial" w:cs="Arial"/>
                                <w:sz w:val="24"/>
                                <w:szCs w:val="24"/>
                              </w:rPr>
                              <w:t xml:space="preserve"> </w:t>
                            </w:r>
                            <w:r w:rsidRPr="007E70C9">
                              <w:rPr>
                                <w:rFonts w:ascii="Arial" w:hAnsi="Arial" w:cs="Arial"/>
                                <w:color w:val="333333"/>
                                <w:sz w:val="24"/>
                                <w:szCs w:val="24"/>
                                <w:shd w:val="clear" w:color="auto" w:fill="EFEFEF"/>
                              </w:rPr>
                              <w:t>Out of office hours 0300 456 4546</w:t>
                            </w:r>
                          </w:p>
                          <w:p w14:paraId="484A7D0F" w14:textId="77777777" w:rsidR="008B5116" w:rsidRPr="00817FCE" w:rsidRDefault="008B5116" w:rsidP="007E70C9">
                            <w:pPr>
                              <w:spacing w:after="0"/>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0EA95" id="Rounded Rectangle 18" o:spid="_x0000_s1034" style="position:absolute;margin-left:159.6pt;margin-top:.35pt;width:218.4pt;height:60.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" filled="f" strokecolor="#00b050" strokeweight="2pt">
                <v:textbox>
                  <w:txbxContent>
                    <w:p w14:paraId="114612C3" w14:textId="77777777" w:rsidR="008B5116" w:rsidRPr="007E70C9" w:rsidRDefault="008B5116" w:rsidP="007E70C9">
                      <w:pPr>
                        <w:spacing w:after="0"/>
                        <w:rPr>
                          <w:rFonts w:ascii="Arial" w:hAnsi="Arial" w:cs="Arial"/>
                          <w:sz w:val="24"/>
                          <w:szCs w:val="24"/>
                        </w:rPr>
                      </w:pPr>
                      <w:r w:rsidRPr="007E70C9">
                        <w:rPr>
                          <w:rFonts w:ascii="Arial" w:hAnsi="Arial" w:cs="Arial"/>
                          <w:sz w:val="24"/>
                          <w:szCs w:val="24"/>
                        </w:rPr>
                        <w:t xml:space="preserve">If the client is a vulnerable adult Refer to MASH on </w:t>
                      </w:r>
                      <w:r w:rsidRPr="007E70C9">
                        <w:rPr>
                          <w:rFonts w:ascii="Arial" w:hAnsi="Arial" w:cs="Arial"/>
                          <w:color w:val="333333"/>
                          <w:sz w:val="24"/>
                          <w:szCs w:val="24"/>
                          <w:shd w:val="clear" w:color="auto" w:fill="F3F3F3"/>
                        </w:rPr>
                        <w:t>0300 500 80 90</w:t>
                      </w:r>
                      <w:r w:rsidRPr="007E70C9">
                        <w:rPr>
                          <w:rFonts w:ascii="Arial" w:hAnsi="Arial" w:cs="Arial"/>
                          <w:sz w:val="24"/>
                          <w:szCs w:val="24"/>
                        </w:rPr>
                        <w:t xml:space="preserve"> </w:t>
                      </w:r>
                      <w:r w:rsidRPr="007E70C9">
                        <w:rPr>
                          <w:rFonts w:ascii="Arial" w:hAnsi="Arial" w:cs="Arial"/>
                          <w:color w:val="333333"/>
                          <w:sz w:val="24"/>
                          <w:szCs w:val="24"/>
                          <w:shd w:val="clear" w:color="auto" w:fill="EFEFEF"/>
                        </w:rPr>
                        <w:t>Out of office hours 0300 456 4546</w:t>
                      </w:r>
                    </w:p>
                    <w:p w14:paraId="484A7D0F" w14:textId="77777777" w:rsidR="008B5116" w:rsidRPr="00817FCE" w:rsidRDefault="008B5116" w:rsidP="007E70C9">
                      <w:pPr>
                        <w:spacing w:after="0"/>
                        <w:rPr>
                          <w:rFonts w:ascii="Arial" w:hAnsi="Arial" w:cs="Arial"/>
                          <w:sz w:val="24"/>
                          <w:szCs w:val="24"/>
                        </w:rPr>
                      </w:pPr>
                    </w:p>
                  </w:txbxContent>
                </v:textbox>
                <w10:wrap anchorx="margin"/>
              </v:roundrect>
            </w:pict>
          </mc:Fallback>
        </mc:AlternateContent>
      </w:r>
    </w:p>
    <w:p w14:paraId="6CAC8775" w14:textId="77777777" w:rsidR="00817FCE" w:rsidRDefault="00817FCE" w:rsidP="00326429">
      <w:pPr>
        <w:rPr>
          <w:rFonts w:ascii="Arial" w:hAnsi="Arial" w:cs="Arial"/>
          <w:b/>
          <w:sz w:val="24"/>
          <w:szCs w:val="24"/>
        </w:rPr>
      </w:pPr>
    </w:p>
    <w:p w14:paraId="31D579A2" w14:textId="77777777" w:rsidR="00817FCE" w:rsidRDefault="007E70C9" w:rsidP="00326429">
      <w:pPr>
        <w:rPr>
          <w:rFonts w:ascii="Arial" w:hAnsi="Arial" w:cs="Arial"/>
          <w:b/>
          <w:sz w:val="24"/>
          <w:szCs w:val="24"/>
        </w:rPr>
      </w:pPr>
      <w:r w:rsidRPr="007E70C9">
        <w:rPr>
          <w:rFonts w:ascii="Arial" w:hAnsi="Arial" w:cs="Arial"/>
          <w:b/>
          <w:noProof/>
          <w:sz w:val="24"/>
          <w:szCs w:val="24"/>
          <w:lang w:eastAsia="en-GB"/>
        </w:rPr>
        <mc:AlternateContent>
          <mc:Choice Requires="wps">
            <w:drawing>
              <wp:anchor distT="0" distB="0" distL="114300" distR="114300" simplePos="0" relativeHeight="251697152" behindDoc="0" locked="0" layoutInCell="1" allowOverlap="1" wp14:anchorId="579CCDCB" wp14:editId="358FBAC4">
                <wp:simplePos x="0" y="0"/>
                <wp:positionH relativeFrom="margin">
                  <wp:posOffset>-167640</wp:posOffset>
                </wp:positionH>
                <wp:positionV relativeFrom="paragraph">
                  <wp:posOffset>307340</wp:posOffset>
                </wp:positionV>
                <wp:extent cx="899160" cy="632460"/>
                <wp:effectExtent l="0" t="0" r="15240" b="15240"/>
                <wp:wrapNone/>
                <wp:docPr id="24" name="Rounded Rectangle 24"/>
                <wp:cNvGraphicFramePr/>
                <a:graphic xmlns:a="http://schemas.openxmlformats.org/drawingml/2006/main">
                  <a:graphicData uri="http://schemas.microsoft.com/office/word/2010/wordprocessingShape">
                    <wps:wsp>
                      <wps:cNvSpPr/>
                      <wps:spPr>
                        <a:xfrm>
                          <a:off x="0" y="0"/>
                          <a:ext cx="899160" cy="632460"/>
                        </a:xfrm>
                        <a:prstGeom prst="roundRect">
                          <a:avLst/>
                        </a:prstGeom>
                        <a:noFill/>
                        <a:ln w="25400" cap="flat" cmpd="sng" algn="ctr">
                          <a:solidFill>
                            <a:srgbClr val="00B0F0"/>
                          </a:solidFill>
                          <a:prstDash val="solid"/>
                        </a:ln>
                        <a:effectLst/>
                      </wps:spPr>
                      <wps:txbx>
                        <w:txbxContent>
                          <w:p w14:paraId="5776E976" w14:textId="77777777" w:rsidR="008B5116" w:rsidRDefault="008B5116" w:rsidP="007E70C9">
                            <w:pPr>
                              <w:spacing w:after="0"/>
                              <w:jc w:val="center"/>
                              <w:rPr>
                                <w:rFonts w:ascii="Arial" w:hAnsi="Arial" w:cs="Arial"/>
                                <w:sz w:val="24"/>
                                <w:szCs w:val="24"/>
                              </w:rPr>
                            </w:pPr>
                            <w:r>
                              <w:rPr>
                                <w:rFonts w:ascii="Arial" w:hAnsi="Arial" w:cs="Arial"/>
                                <w:sz w:val="24"/>
                                <w:szCs w:val="24"/>
                              </w:rPr>
                              <w:t>Step 4</w:t>
                            </w:r>
                          </w:p>
                          <w:p w14:paraId="07E74457" w14:textId="77777777" w:rsidR="008B5116" w:rsidRPr="00817FCE" w:rsidRDefault="008B5116" w:rsidP="007E70C9">
                            <w:pPr>
                              <w:spacing w:after="0"/>
                              <w:jc w:val="center"/>
                              <w:rPr>
                                <w:rFonts w:ascii="Arial" w:hAnsi="Arial" w:cs="Arial"/>
                                <w:sz w:val="24"/>
                                <w:szCs w:val="24"/>
                              </w:rPr>
                            </w:pPr>
                            <w:r>
                              <w:rPr>
                                <w:rFonts w:ascii="Arial" w:hAnsi="Arial" w:cs="Arial"/>
                                <w:sz w:val="24"/>
                                <w:szCs w:val="24"/>
                              </w:rPr>
                              <w:t xml:space="preserve">Assess </w:t>
                            </w:r>
                          </w:p>
                          <w:p w14:paraId="4E35635E" w14:textId="77777777" w:rsidR="008B5116" w:rsidRPr="00817FCE" w:rsidRDefault="008B5116" w:rsidP="007E70C9">
                            <w:pPr>
                              <w:spacing w:after="0"/>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CCDCB" id="Rounded Rectangle 24" o:spid="_x0000_s1035" style="position:absolute;margin-left:-13.2pt;margin-top:24.2pt;width:70.8pt;height:49.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" filled="f" strokecolor="#00b0f0" strokeweight="2pt">
                <v:textbox>
                  <w:txbxContent>
                    <w:p w14:paraId="5776E976" w14:textId="77777777" w:rsidR="008B5116" w:rsidRDefault="008B5116" w:rsidP="007E70C9">
                      <w:pPr>
                        <w:spacing w:after="0"/>
                        <w:jc w:val="center"/>
                        <w:rPr>
                          <w:rFonts w:ascii="Arial" w:hAnsi="Arial" w:cs="Arial"/>
                          <w:sz w:val="24"/>
                          <w:szCs w:val="24"/>
                        </w:rPr>
                      </w:pPr>
                      <w:r>
                        <w:rPr>
                          <w:rFonts w:ascii="Arial" w:hAnsi="Arial" w:cs="Arial"/>
                          <w:sz w:val="24"/>
                          <w:szCs w:val="24"/>
                        </w:rPr>
                        <w:t>Step 4</w:t>
                      </w:r>
                    </w:p>
                    <w:p w14:paraId="07E74457" w14:textId="77777777" w:rsidR="008B5116" w:rsidRPr="00817FCE" w:rsidRDefault="008B5116" w:rsidP="007E70C9">
                      <w:pPr>
                        <w:spacing w:after="0"/>
                        <w:jc w:val="center"/>
                        <w:rPr>
                          <w:rFonts w:ascii="Arial" w:hAnsi="Arial" w:cs="Arial"/>
                          <w:sz w:val="24"/>
                          <w:szCs w:val="24"/>
                        </w:rPr>
                      </w:pPr>
                      <w:r>
                        <w:rPr>
                          <w:rFonts w:ascii="Arial" w:hAnsi="Arial" w:cs="Arial"/>
                          <w:sz w:val="24"/>
                          <w:szCs w:val="24"/>
                        </w:rPr>
                        <w:t xml:space="preserve">Assess </w:t>
                      </w:r>
                    </w:p>
                    <w:p w14:paraId="4E35635E" w14:textId="77777777" w:rsidR="008B5116" w:rsidRPr="00817FCE" w:rsidRDefault="008B5116" w:rsidP="007E70C9">
                      <w:pPr>
                        <w:spacing w:after="0"/>
                        <w:jc w:val="center"/>
                        <w:rPr>
                          <w:rFonts w:ascii="Arial" w:hAnsi="Arial" w:cs="Arial"/>
                          <w:sz w:val="24"/>
                          <w:szCs w:val="24"/>
                        </w:rPr>
                      </w:pPr>
                    </w:p>
                  </w:txbxContent>
                </v:textbox>
                <w10:wrap anchorx="margin"/>
              </v:roundrect>
            </w:pict>
          </mc:Fallback>
        </mc:AlternateContent>
      </w:r>
    </w:p>
    <w:p w14:paraId="7131FBF7" w14:textId="77777777" w:rsidR="00817FCE" w:rsidRDefault="007E70C9" w:rsidP="00326429">
      <w:pPr>
        <w:rPr>
          <w:rFonts w:ascii="Arial" w:hAnsi="Arial" w:cs="Arial"/>
          <w:b/>
          <w:sz w:val="24"/>
          <w:szCs w:val="24"/>
        </w:rPr>
      </w:pPr>
      <w:r w:rsidRPr="007E70C9">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0AEE57F0" wp14:editId="74B04C41">
                <wp:simplePos x="0" y="0"/>
                <wp:positionH relativeFrom="margin">
                  <wp:posOffset>1181100</wp:posOffset>
                </wp:positionH>
                <wp:positionV relativeFrom="paragraph">
                  <wp:posOffset>40005</wp:posOffset>
                </wp:positionV>
                <wp:extent cx="2834640" cy="571500"/>
                <wp:effectExtent l="0" t="0" r="22860" b="19050"/>
                <wp:wrapNone/>
                <wp:docPr id="28" name="Rounded Rectangle 28"/>
                <wp:cNvGraphicFramePr/>
                <a:graphic xmlns:a="http://schemas.openxmlformats.org/drawingml/2006/main">
                  <a:graphicData uri="http://schemas.microsoft.com/office/word/2010/wordprocessingShape">
                    <wps:wsp>
                      <wps:cNvSpPr/>
                      <wps:spPr>
                        <a:xfrm>
                          <a:off x="0" y="0"/>
                          <a:ext cx="2834640" cy="571500"/>
                        </a:xfrm>
                        <a:prstGeom prst="roundRect">
                          <a:avLst/>
                        </a:prstGeom>
                        <a:noFill/>
                        <a:ln w="25400" cap="flat" cmpd="sng" algn="ctr">
                          <a:solidFill>
                            <a:srgbClr val="00B0F0"/>
                          </a:solidFill>
                          <a:prstDash val="solid"/>
                        </a:ln>
                        <a:effectLst/>
                      </wps:spPr>
                      <wps:txbx>
                        <w:txbxContent>
                          <w:p w14:paraId="62A0DF0E" w14:textId="77777777" w:rsidR="008B5116" w:rsidRPr="00817FCE" w:rsidRDefault="008B5116" w:rsidP="007E70C9">
                            <w:pPr>
                              <w:spacing w:after="0"/>
                              <w:jc w:val="center"/>
                              <w:rPr>
                                <w:rFonts w:ascii="Arial" w:hAnsi="Arial" w:cs="Arial"/>
                                <w:sz w:val="24"/>
                                <w:szCs w:val="24"/>
                              </w:rPr>
                            </w:pPr>
                            <w:r>
                              <w:rPr>
                                <w:rFonts w:ascii="Arial" w:hAnsi="Arial" w:cs="Arial"/>
                                <w:sz w:val="24"/>
                                <w:szCs w:val="24"/>
                              </w:rPr>
                              <w:t xml:space="preserve">Complete DASH Risk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E57F0" id="Rounded Rectangle 28" o:spid="_x0000_s1036" style="position:absolute;margin-left:93pt;margin-top:3.15pt;width:223.2pt;height: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" filled="f" strokecolor="#00b0f0" strokeweight="2pt">
                <v:textbox>
                  <w:txbxContent>
                    <w:p w14:paraId="62A0DF0E" w14:textId="77777777" w:rsidR="008B5116" w:rsidRPr="00817FCE" w:rsidRDefault="008B5116" w:rsidP="007E70C9">
                      <w:pPr>
                        <w:spacing w:after="0"/>
                        <w:jc w:val="center"/>
                        <w:rPr>
                          <w:rFonts w:ascii="Arial" w:hAnsi="Arial" w:cs="Arial"/>
                          <w:sz w:val="24"/>
                          <w:szCs w:val="24"/>
                        </w:rPr>
                      </w:pPr>
                      <w:r>
                        <w:rPr>
                          <w:rFonts w:ascii="Arial" w:hAnsi="Arial" w:cs="Arial"/>
                          <w:sz w:val="24"/>
                          <w:szCs w:val="24"/>
                        </w:rPr>
                        <w:t xml:space="preserve">Complete DASH Risk Assessment </w:t>
                      </w:r>
                    </w:p>
                  </w:txbxContent>
                </v:textbox>
                <w10:wrap anchorx="margin"/>
              </v:roundrect>
            </w:pict>
          </mc:Fallback>
        </mc:AlternateContent>
      </w:r>
    </w:p>
    <w:p w14:paraId="509A117F" w14:textId="77777777" w:rsidR="00817FCE" w:rsidRDefault="008B1459" w:rsidP="00326429">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54BD6116" wp14:editId="004263E2">
                <wp:simplePos x="0" y="0"/>
                <wp:positionH relativeFrom="margin">
                  <wp:posOffset>1059179</wp:posOffset>
                </wp:positionH>
                <wp:positionV relativeFrom="paragraph">
                  <wp:posOffset>320675</wp:posOffset>
                </wp:positionV>
                <wp:extent cx="220345" cy="205740"/>
                <wp:effectExtent l="38100" t="0" r="27305" b="60960"/>
                <wp:wrapNone/>
                <wp:docPr id="35" name="Straight Arrow Connector 35"/>
                <wp:cNvGraphicFramePr/>
                <a:graphic xmlns:a="http://schemas.openxmlformats.org/drawingml/2006/main">
                  <a:graphicData uri="http://schemas.microsoft.com/office/word/2010/wordprocessingShape">
                    <wps:wsp>
                      <wps:cNvCnPr/>
                      <wps:spPr>
                        <a:xfrm flipH="1">
                          <a:off x="0" y="0"/>
                          <a:ext cx="220345" cy="20574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86B620" id="Straight Arrow Connector 35" o:spid="_x0000_s1026" type="#_x0000_t32" style="position:absolute;margin-left:83.4pt;margin-top:25.25pt;width:17.35pt;height:16.2pt;flip:x;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" strokecolor="windowText">
                <v:stroke endarrow="block"/>
                <w10:wrap anchorx="margin"/>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27AFFFB4" wp14:editId="25F166A5">
                <wp:simplePos x="0" y="0"/>
                <wp:positionH relativeFrom="margin">
                  <wp:posOffset>3398520</wp:posOffset>
                </wp:positionH>
                <wp:positionV relativeFrom="paragraph">
                  <wp:posOffset>297815</wp:posOffset>
                </wp:positionV>
                <wp:extent cx="259715" cy="281940"/>
                <wp:effectExtent l="0" t="0" r="83185" b="60960"/>
                <wp:wrapNone/>
                <wp:docPr id="37" name="Straight Arrow Connector 37"/>
                <wp:cNvGraphicFramePr/>
                <a:graphic xmlns:a="http://schemas.openxmlformats.org/drawingml/2006/main">
                  <a:graphicData uri="http://schemas.microsoft.com/office/word/2010/wordprocessingShape">
                    <wps:wsp>
                      <wps:cNvCnPr/>
                      <wps:spPr>
                        <a:xfrm>
                          <a:off x="0" y="0"/>
                          <a:ext cx="259715" cy="28194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F594C9" id="Straight Arrow Connector 37" o:spid="_x0000_s1026" type="#_x0000_t32" style="position:absolute;margin-left:267.6pt;margin-top:23.45pt;width:20.45pt;height:22.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" strokecolor="windowText">
                <v:stroke endarrow="block"/>
                <w10:wrap anchorx="margin"/>
              </v:shape>
            </w:pict>
          </mc:Fallback>
        </mc:AlternateContent>
      </w:r>
    </w:p>
    <w:p w14:paraId="419E272E" w14:textId="77777777" w:rsidR="00817FCE" w:rsidRDefault="008B1459" w:rsidP="00326429">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6E41627F" wp14:editId="5D6C88C9">
                <wp:simplePos x="0" y="0"/>
                <wp:positionH relativeFrom="margin">
                  <wp:posOffset>2193925</wp:posOffset>
                </wp:positionH>
                <wp:positionV relativeFrom="paragraph">
                  <wp:posOffset>7620</wp:posOffset>
                </wp:positionV>
                <wp:extent cx="45719" cy="243840"/>
                <wp:effectExtent l="57150" t="0" r="50165" b="60960"/>
                <wp:wrapNone/>
                <wp:docPr id="36" name="Straight Arrow Connector 36"/>
                <wp:cNvGraphicFramePr/>
                <a:graphic xmlns:a="http://schemas.openxmlformats.org/drawingml/2006/main">
                  <a:graphicData uri="http://schemas.microsoft.com/office/word/2010/wordprocessingShape">
                    <wps:wsp>
                      <wps:cNvCnPr/>
                      <wps:spPr>
                        <a:xfrm flipH="1">
                          <a:off x="0" y="0"/>
                          <a:ext cx="45719" cy="24384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C71896" id="Straight Arrow Connector 36" o:spid="_x0000_s1026" type="#_x0000_t32" style="position:absolute;margin-left:172.75pt;margin-top:.6pt;width:3.6pt;height:19.2pt;flip:x;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" strokecolor="windowText">
                <v:stroke endarrow="block"/>
                <w10:wrap anchorx="margin"/>
              </v:shape>
            </w:pict>
          </mc:Fallback>
        </mc:AlternateContent>
      </w:r>
      <w:r w:rsidR="007E70C9" w:rsidRPr="007E70C9">
        <w:rPr>
          <w:rFonts w:ascii="Arial" w:hAnsi="Arial" w:cs="Arial"/>
          <w:b/>
          <w:noProof/>
          <w:sz w:val="24"/>
          <w:szCs w:val="24"/>
          <w:lang w:eastAsia="en-GB"/>
        </w:rPr>
        <mc:AlternateContent>
          <mc:Choice Requires="wps">
            <w:drawing>
              <wp:anchor distT="0" distB="0" distL="114300" distR="114300" simplePos="0" relativeHeight="251701248" behindDoc="0" locked="0" layoutInCell="1" allowOverlap="1" wp14:anchorId="27C88187" wp14:editId="521DF135">
                <wp:simplePos x="0" y="0"/>
                <wp:positionH relativeFrom="margin">
                  <wp:posOffset>1455420</wp:posOffset>
                </wp:positionH>
                <wp:positionV relativeFrom="paragraph">
                  <wp:posOffset>259080</wp:posOffset>
                </wp:positionV>
                <wp:extent cx="1257300" cy="556260"/>
                <wp:effectExtent l="0" t="0" r="19050" b="15240"/>
                <wp:wrapNone/>
                <wp:docPr id="26" name="Rounded Rectangle 26"/>
                <wp:cNvGraphicFramePr/>
                <a:graphic xmlns:a="http://schemas.openxmlformats.org/drawingml/2006/main">
                  <a:graphicData uri="http://schemas.microsoft.com/office/word/2010/wordprocessingShape">
                    <wps:wsp>
                      <wps:cNvSpPr/>
                      <wps:spPr>
                        <a:xfrm>
                          <a:off x="0" y="0"/>
                          <a:ext cx="1257300" cy="556260"/>
                        </a:xfrm>
                        <a:prstGeom prst="roundRect">
                          <a:avLst/>
                        </a:prstGeom>
                        <a:noFill/>
                        <a:ln w="25400" cap="flat" cmpd="sng" algn="ctr">
                          <a:solidFill>
                            <a:srgbClr val="00B0F0"/>
                          </a:solidFill>
                          <a:prstDash val="solid"/>
                        </a:ln>
                        <a:effectLst/>
                      </wps:spPr>
                      <wps:txbx>
                        <w:txbxContent>
                          <w:p w14:paraId="534E07FA" w14:textId="77777777" w:rsidR="008B5116" w:rsidRPr="00817FCE" w:rsidRDefault="008B5116" w:rsidP="007E70C9">
                            <w:pPr>
                              <w:spacing w:after="0"/>
                              <w:jc w:val="center"/>
                              <w:rPr>
                                <w:rFonts w:ascii="Arial" w:hAnsi="Arial" w:cs="Arial"/>
                                <w:sz w:val="24"/>
                                <w:szCs w:val="24"/>
                              </w:rPr>
                            </w:pPr>
                            <w:r>
                              <w:rPr>
                                <w:rFonts w:ascii="Arial" w:hAnsi="Arial" w:cs="Arial"/>
                                <w:sz w:val="24"/>
                                <w:szCs w:val="24"/>
                              </w:rPr>
                              <w:t xml:space="preserve">Medium Risk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88187" id="Rounded Rectangle 26" o:spid="_x0000_s1037" style="position:absolute;margin-left:114.6pt;margin-top:20.4pt;width:99pt;height:43.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" filled="f" strokecolor="#00b0f0" strokeweight="2pt">
                <v:textbox>
                  <w:txbxContent>
                    <w:p w14:paraId="534E07FA" w14:textId="77777777" w:rsidR="008B5116" w:rsidRPr="00817FCE" w:rsidRDefault="008B5116" w:rsidP="007E70C9">
                      <w:pPr>
                        <w:spacing w:after="0"/>
                        <w:jc w:val="center"/>
                        <w:rPr>
                          <w:rFonts w:ascii="Arial" w:hAnsi="Arial" w:cs="Arial"/>
                          <w:sz w:val="24"/>
                          <w:szCs w:val="24"/>
                        </w:rPr>
                      </w:pPr>
                      <w:r>
                        <w:rPr>
                          <w:rFonts w:ascii="Arial" w:hAnsi="Arial" w:cs="Arial"/>
                          <w:sz w:val="24"/>
                          <w:szCs w:val="24"/>
                        </w:rPr>
                        <w:t xml:space="preserve">Medium Risk </w:t>
                      </w:r>
                    </w:p>
                  </w:txbxContent>
                </v:textbox>
                <w10:wrap anchorx="margin"/>
              </v:roundrect>
            </w:pict>
          </mc:Fallback>
        </mc:AlternateContent>
      </w:r>
      <w:r w:rsidR="007E70C9" w:rsidRPr="007E70C9">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61BB5DF0" wp14:editId="6C0F984D">
                <wp:simplePos x="0" y="0"/>
                <wp:positionH relativeFrom="margin">
                  <wp:posOffset>2979420</wp:posOffset>
                </wp:positionH>
                <wp:positionV relativeFrom="paragraph">
                  <wp:posOffset>259080</wp:posOffset>
                </wp:positionV>
                <wp:extent cx="1341120" cy="571500"/>
                <wp:effectExtent l="0" t="0" r="11430" b="19050"/>
                <wp:wrapNone/>
                <wp:docPr id="27" name="Rounded Rectangle 27"/>
                <wp:cNvGraphicFramePr/>
                <a:graphic xmlns:a="http://schemas.openxmlformats.org/drawingml/2006/main">
                  <a:graphicData uri="http://schemas.microsoft.com/office/word/2010/wordprocessingShape">
                    <wps:wsp>
                      <wps:cNvSpPr/>
                      <wps:spPr>
                        <a:xfrm>
                          <a:off x="0" y="0"/>
                          <a:ext cx="1341120" cy="571500"/>
                        </a:xfrm>
                        <a:prstGeom prst="roundRect">
                          <a:avLst/>
                        </a:prstGeom>
                        <a:noFill/>
                        <a:ln w="25400" cap="flat" cmpd="sng" algn="ctr">
                          <a:solidFill>
                            <a:srgbClr val="00B0F0"/>
                          </a:solidFill>
                          <a:prstDash val="solid"/>
                        </a:ln>
                        <a:effectLst/>
                      </wps:spPr>
                      <wps:txbx>
                        <w:txbxContent>
                          <w:p w14:paraId="4B7E10A0" w14:textId="77777777" w:rsidR="008B5116" w:rsidRPr="00817FCE" w:rsidRDefault="008B5116" w:rsidP="007E70C9">
                            <w:pPr>
                              <w:spacing w:after="0"/>
                              <w:jc w:val="center"/>
                              <w:rPr>
                                <w:rFonts w:ascii="Arial" w:hAnsi="Arial" w:cs="Arial"/>
                                <w:sz w:val="24"/>
                                <w:szCs w:val="24"/>
                              </w:rPr>
                            </w:pPr>
                            <w:r>
                              <w:rPr>
                                <w:rFonts w:ascii="Arial" w:hAnsi="Arial" w:cs="Arial"/>
                                <w:sz w:val="24"/>
                                <w:szCs w:val="24"/>
                              </w:rPr>
                              <w:t xml:space="preserve">Standard Risk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B5DF0" id="Rounded Rectangle 27" o:spid="_x0000_s1038" style="position:absolute;margin-left:234.6pt;margin-top:20.4pt;width:105.6pt;height: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" filled="f" strokecolor="#00b0f0" strokeweight="2pt">
                <v:textbox>
                  <w:txbxContent>
                    <w:p w14:paraId="4B7E10A0" w14:textId="77777777" w:rsidR="008B5116" w:rsidRPr="00817FCE" w:rsidRDefault="008B5116" w:rsidP="007E70C9">
                      <w:pPr>
                        <w:spacing w:after="0"/>
                        <w:jc w:val="center"/>
                        <w:rPr>
                          <w:rFonts w:ascii="Arial" w:hAnsi="Arial" w:cs="Arial"/>
                          <w:sz w:val="24"/>
                          <w:szCs w:val="24"/>
                        </w:rPr>
                      </w:pPr>
                      <w:r>
                        <w:rPr>
                          <w:rFonts w:ascii="Arial" w:hAnsi="Arial" w:cs="Arial"/>
                          <w:sz w:val="24"/>
                          <w:szCs w:val="24"/>
                        </w:rPr>
                        <w:t xml:space="preserve">Standard Risk </w:t>
                      </w:r>
                    </w:p>
                  </w:txbxContent>
                </v:textbox>
                <w10:wrap anchorx="margin"/>
              </v:roundrect>
            </w:pict>
          </mc:Fallback>
        </mc:AlternateContent>
      </w:r>
      <w:r w:rsidR="007E70C9" w:rsidRPr="007E70C9">
        <w:rPr>
          <w:rFonts w:ascii="Arial" w:hAnsi="Arial" w:cs="Arial"/>
          <w:b/>
          <w:noProof/>
          <w:sz w:val="24"/>
          <w:szCs w:val="24"/>
          <w:lang w:eastAsia="en-GB"/>
        </w:rPr>
        <mc:AlternateContent>
          <mc:Choice Requires="wps">
            <w:drawing>
              <wp:anchor distT="0" distB="0" distL="114300" distR="114300" simplePos="0" relativeHeight="251699200" behindDoc="0" locked="0" layoutInCell="1" allowOverlap="1" wp14:anchorId="2D52B331" wp14:editId="58B123F5">
                <wp:simplePos x="0" y="0"/>
                <wp:positionH relativeFrom="margin">
                  <wp:posOffset>-121920</wp:posOffset>
                </wp:positionH>
                <wp:positionV relativeFrom="paragraph">
                  <wp:posOffset>213360</wp:posOffset>
                </wp:positionV>
                <wp:extent cx="1188720" cy="632460"/>
                <wp:effectExtent l="0" t="0" r="11430" b="15240"/>
                <wp:wrapNone/>
                <wp:docPr id="25" name="Rounded Rectangle 25"/>
                <wp:cNvGraphicFramePr/>
                <a:graphic xmlns:a="http://schemas.openxmlformats.org/drawingml/2006/main">
                  <a:graphicData uri="http://schemas.microsoft.com/office/word/2010/wordprocessingShape">
                    <wps:wsp>
                      <wps:cNvSpPr/>
                      <wps:spPr>
                        <a:xfrm>
                          <a:off x="0" y="0"/>
                          <a:ext cx="1188720" cy="632460"/>
                        </a:xfrm>
                        <a:prstGeom prst="roundRect">
                          <a:avLst/>
                        </a:prstGeom>
                        <a:noFill/>
                        <a:ln w="25400" cap="flat" cmpd="sng" algn="ctr">
                          <a:solidFill>
                            <a:srgbClr val="00B0F0"/>
                          </a:solidFill>
                          <a:prstDash val="solid"/>
                        </a:ln>
                        <a:effectLst/>
                      </wps:spPr>
                      <wps:txbx>
                        <w:txbxContent>
                          <w:p w14:paraId="5D0D6281" w14:textId="77777777" w:rsidR="008B5116" w:rsidRPr="00817FCE" w:rsidRDefault="008B5116" w:rsidP="007E70C9">
                            <w:pPr>
                              <w:spacing w:after="0"/>
                              <w:jc w:val="center"/>
                              <w:rPr>
                                <w:rFonts w:ascii="Arial" w:hAnsi="Arial" w:cs="Arial"/>
                                <w:sz w:val="24"/>
                                <w:szCs w:val="24"/>
                              </w:rPr>
                            </w:pPr>
                            <w:r>
                              <w:rPr>
                                <w:rFonts w:ascii="Arial" w:hAnsi="Arial" w:cs="Arial"/>
                                <w:sz w:val="24"/>
                                <w:szCs w:val="24"/>
                              </w:rPr>
                              <w:t xml:space="preserve">High Risk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52B331" id="Rounded Rectangle 25" o:spid="_x0000_s1039" style="position:absolute;margin-left:-9.6pt;margin-top:16.8pt;width:93.6pt;height:49.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" filled="f" strokecolor="#00b0f0" strokeweight="2pt">
                <v:textbox>
                  <w:txbxContent>
                    <w:p w14:paraId="5D0D6281" w14:textId="77777777" w:rsidR="008B5116" w:rsidRPr="00817FCE" w:rsidRDefault="008B5116" w:rsidP="007E70C9">
                      <w:pPr>
                        <w:spacing w:after="0"/>
                        <w:jc w:val="center"/>
                        <w:rPr>
                          <w:rFonts w:ascii="Arial" w:hAnsi="Arial" w:cs="Arial"/>
                          <w:sz w:val="24"/>
                          <w:szCs w:val="24"/>
                        </w:rPr>
                      </w:pPr>
                      <w:r>
                        <w:rPr>
                          <w:rFonts w:ascii="Arial" w:hAnsi="Arial" w:cs="Arial"/>
                          <w:sz w:val="24"/>
                          <w:szCs w:val="24"/>
                        </w:rPr>
                        <w:t xml:space="preserve">High Risk </w:t>
                      </w:r>
                    </w:p>
                  </w:txbxContent>
                </v:textbox>
                <w10:wrap anchorx="margin"/>
              </v:roundrect>
            </w:pict>
          </mc:Fallback>
        </mc:AlternateContent>
      </w:r>
      <w:r w:rsidR="008607BD">
        <w:rPr>
          <w:rFonts w:ascii="Arial" w:hAnsi="Arial" w:cs="Arial"/>
          <w:b/>
          <w:noProof/>
          <w:sz w:val="24"/>
          <w:szCs w:val="24"/>
          <w:lang w:eastAsia="en-GB"/>
        </w:rPr>
        <mc:AlternateContent>
          <mc:Choice Requires="wps">
            <w:drawing>
              <wp:anchor distT="0" distB="0" distL="114300" distR="114300" simplePos="0" relativeHeight="251695104" behindDoc="0" locked="0" layoutInCell="1" allowOverlap="1" wp14:anchorId="1EBD60F2" wp14:editId="623CEFD1">
                <wp:simplePos x="0" y="0"/>
                <wp:positionH relativeFrom="column">
                  <wp:posOffset>6004560</wp:posOffset>
                </wp:positionH>
                <wp:positionV relativeFrom="paragraph">
                  <wp:posOffset>160020</wp:posOffset>
                </wp:positionV>
                <wp:extent cx="45719" cy="198120"/>
                <wp:effectExtent l="38100" t="0" r="69215" b="49530"/>
                <wp:wrapNone/>
                <wp:docPr id="23" name="Straight Arrow Connector 23"/>
                <wp:cNvGraphicFramePr/>
                <a:graphic xmlns:a="http://schemas.openxmlformats.org/drawingml/2006/main">
                  <a:graphicData uri="http://schemas.microsoft.com/office/word/2010/wordprocessingShape">
                    <wps:wsp>
                      <wps:cNvCnPr/>
                      <wps:spPr>
                        <a:xfrm>
                          <a:off x="0" y="0"/>
                          <a:ext cx="45719" cy="1981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CBD947" id="Straight Arrow Connector 23" o:spid="_x0000_s1026" type="#_x0000_t32" style="position:absolute;margin-left:472.8pt;margin-top:12.6pt;width:3.6pt;height:1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" strokecolor="windowText">
                <v:stroke endarrow="block"/>
              </v:shape>
            </w:pict>
          </mc:Fallback>
        </mc:AlternateContent>
      </w:r>
      <w:r w:rsidR="008607BD">
        <w:rPr>
          <w:rFonts w:ascii="Arial" w:hAnsi="Arial" w:cs="Arial"/>
          <w:b/>
          <w:sz w:val="24"/>
          <w:szCs w:val="24"/>
        </w:rPr>
        <w:t xml:space="preserve">                                                                                                                                          YES</w:t>
      </w:r>
    </w:p>
    <w:p w14:paraId="6588E1BA" w14:textId="77777777" w:rsidR="00817FCE" w:rsidRDefault="008607BD" w:rsidP="00326429">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91008" behindDoc="0" locked="0" layoutInCell="1" allowOverlap="1" wp14:anchorId="48A6DDF2" wp14:editId="449D75AA">
                <wp:simplePos x="0" y="0"/>
                <wp:positionH relativeFrom="margin">
                  <wp:posOffset>4549140</wp:posOffset>
                </wp:positionH>
                <wp:positionV relativeFrom="paragraph">
                  <wp:posOffset>67310</wp:posOffset>
                </wp:positionV>
                <wp:extent cx="2438400" cy="148590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2438400" cy="1485900"/>
                        </a:xfrm>
                        <a:prstGeom prst="roundRect">
                          <a:avLst/>
                        </a:prstGeom>
                        <a:noFill/>
                        <a:ln w="25400" cap="flat" cmpd="sng" algn="ctr">
                          <a:solidFill>
                            <a:srgbClr val="00B050"/>
                          </a:solidFill>
                          <a:prstDash val="solid"/>
                        </a:ln>
                        <a:effectLst/>
                      </wps:spPr>
                      <wps:txbx>
                        <w:txbxContent>
                          <w:p w14:paraId="58926AD7" w14:textId="77777777" w:rsidR="008B5116" w:rsidRPr="007E70C9" w:rsidRDefault="008B5116" w:rsidP="008607BD">
                            <w:pPr>
                              <w:spacing w:after="0"/>
                              <w:rPr>
                                <w:rFonts w:ascii="Arial" w:hAnsi="Arial" w:cs="Arial"/>
                                <w:color w:val="333333"/>
                                <w:sz w:val="24"/>
                                <w:szCs w:val="24"/>
                                <w:shd w:val="clear" w:color="auto" w:fill="EFEFEF"/>
                              </w:rPr>
                            </w:pPr>
                            <w:r w:rsidRPr="007E70C9">
                              <w:rPr>
                                <w:rFonts w:ascii="Arial" w:hAnsi="Arial" w:cs="Arial"/>
                                <w:sz w:val="24"/>
                                <w:szCs w:val="24"/>
                              </w:rPr>
                              <w:t xml:space="preserve">Follow internal Safeguarding procedures, complete internal safeguarding form ad refer to MASH </w:t>
                            </w:r>
                            <w:r w:rsidRPr="007E70C9">
                              <w:rPr>
                                <w:rFonts w:ascii="Arial" w:hAnsi="Arial" w:cs="Arial"/>
                                <w:color w:val="333333"/>
                                <w:sz w:val="24"/>
                                <w:szCs w:val="24"/>
                                <w:shd w:val="clear" w:color="auto" w:fill="EFEFEF"/>
                              </w:rPr>
                              <w:t>0300 500 80 90</w:t>
                            </w:r>
                          </w:p>
                          <w:p w14:paraId="041992E6" w14:textId="77777777" w:rsidR="008B5116" w:rsidRPr="007E70C9" w:rsidRDefault="008B5116" w:rsidP="008607BD">
                            <w:pPr>
                              <w:spacing w:after="0"/>
                              <w:rPr>
                                <w:rFonts w:ascii="Arial" w:hAnsi="Arial" w:cs="Arial"/>
                                <w:sz w:val="24"/>
                                <w:szCs w:val="24"/>
                              </w:rPr>
                            </w:pPr>
                            <w:r w:rsidRPr="007E70C9">
                              <w:rPr>
                                <w:rFonts w:ascii="Arial" w:hAnsi="Arial" w:cs="Arial"/>
                                <w:color w:val="333333"/>
                                <w:sz w:val="24"/>
                                <w:szCs w:val="24"/>
                                <w:shd w:val="clear" w:color="auto" w:fill="EFEFEF"/>
                              </w:rPr>
                              <w:t>Out of office hours 0300 456 4546</w:t>
                            </w:r>
                          </w:p>
                          <w:p w14:paraId="64253E65" w14:textId="77777777" w:rsidR="008B5116" w:rsidRPr="00817FCE" w:rsidRDefault="008B5116" w:rsidP="008607BD">
                            <w:pPr>
                              <w:spacing w:after="0"/>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6DDF2" id="Rounded Rectangle 21" o:spid="_x0000_s1040" style="position:absolute;margin-left:358.2pt;margin-top:5.3pt;width:192pt;height:11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" filled="f" strokecolor="#00b050" strokeweight="2pt">
                <v:textbox>
                  <w:txbxContent>
                    <w:p w14:paraId="58926AD7" w14:textId="77777777" w:rsidR="008B5116" w:rsidRPr="007E70C9" w:rsidRDefault="008B5116" w:rsidP="008607BD">
                      <w:pPr>
                        <w:spacing w:after="0"/>
                        <w:rPr>
                          <w:rFonts w:ascii="Arial" w:hAnsi="Arial" w:cs="Arial"/>
                          <w:color w:val="333333"/>
                          <w:sz w:val="24"/>
                          <w:szCs w:val="24"/>
                          <w:shd w:val="clear" w:color="auto" w:fill="EFEFEF"/>
                        </w:rPr>
                      </w:pPr>
                      <w:r w:rsidRPr="007E70C9">
                        <w:rPr>
                          <w:rFonts w:ascii="Arial" w:hAnsi="Arial" w:cs="Arial"/>
                          <w:sz w:val="24"/>
                          <w:szCs w:val="24"/>
                        </w:rPr>
                        <w:t xml:space="preserve">Follow internal Safeguarding procedures, complete internal safeguarding form ad refer to MASH </w:t>
                      </w:r>
                      <w:r w:rsidRPr="007E70C9">
                        <w:rPr>
                          <w:rFonts w:ascii="Arial" w:hAnsi="Arial" w:cs="Arial"/>
                          <w:color w:val="333333"/>
                          <w:sz w:val="24"/>
                          <w:szCs w:val="24"/>
                          <w:shd w:val="clear" w:color="auto" w:fill="EFEFEF"/>
                        </w:rPr>
                        <w:t>0300 500 80 90</w:t>
                      </w:r>
                    </w:p>
                    <w:p w14:paraId="041992E6" w14:textId="77777777" w:rsidR="008B5116" w:rsidRPr="007E70C9" w:rsidRDefault="008B5116" w:rsidP="008607BD">
                      <w:pPr>
                        <w:spacing w:after="0"/>
                        <w:rPr>
                          <w:rFonts w:ascii="Arial" w:hAnsi="Arial" w:cs="Arial"/>
                          <w:sz w:val="24"/>
                          <w:szCs w:val="24"/>
                        </w:rPr>
                      </w:pPr>
                      <w:r w:rsidRPr="007E70C9">
                        <w:rPr>
                          <w:rFonts w:ascii="Arial" w:hAnsi="Arial" w:cs="Arial"/>
                          <w:color w:val="333333"/>
                          <w:sz w:val="24"/>
                          <w:szCs w:val="24"/>
                          <w:shd w:val="clear" w:color="auto" w:fill="EFEFEF"/>
                        </w:rPr>
                        <w:t>Out of office hours 0300 456 4546</w:t>
                      </w:r>
                    </w:p>
                    <w:p w14:paraId="64253E65" w14:textId="77777777" w:rsidR="008B5116" w:rsidRPr="00817FCE" w:rsidRDefault="008B5116" w:rsidP="008607BD">
                      <w:pPr>
                        <w:spacing w:after="0"/>
                        <w:rPr>
                          <w:rFonts w:ascii="Arial" w:hAnsi="Arial" w:cs="Arial"/>
                          <w:sz w:val="24"/>
                          <w:szCs w:val="24"/>
                        </w:rPr>
                      </w:pPr>
                    </w:p>
                  </w:txbxContent>
                </v:textbox>
                <w10:wrap anchorx="margin"/>
              </v:roundrect>
            </w:pict>
          </mc:Fallback>
        </mc:AlternateContent>
      </w:r>
    </w:p>
    <w:p w14:paraId="03D7956B" w14:textId="77777777" w:rsidR="00817FCE" w:rsidRDefault="008B1459" w:rsidP="00326429">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49E2337C" wp14:editId="05DE0507">
                <wp:simplePos x="0" y="0"/>
                <wp:positionH relativeFrom="margin">
                  <wp:posOffset>3664584</wp:posOffset>
                </wp:positionH>
                <wp:positionV relativeFrom="paragraph">
                  <wp:posOffset>188595</wp:posOffset>
                </wp:positionV>
                <wp:extent cx="1075055" cy="1173480"/>
                <wp:effectExtent l="0" t="0" r="67945" b="64770"/>
                <wp:wrapNone/>
                <wp:docPr id="34" name="Straight Arrow Connector 34"/>
                <wp:cNvGraphicFramePr/>
                <a:graphic xmlns:a="http://schemas.openxmlformats.org/drawingml/2006/main">
                  <a:graphicData uri="http://schemas.microsoft.com/office/word/2010/wordprocessingShape">
                    <wps:wsp>
                      <wps:cNvCnPr/>
                      <wps:spPr>
                        <a:xfrm>
                          <a:off x="0" y="0"/>
                          <a:ext cx="1075055" cy="117348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17A2AD" id="Straight Arrow Connector 34" o:spid="_x0000_s1026" type="#_x0000_t32" style="position:absolute;margin-left:288.55pt;margin-top:14.85pt;width:84.65pt;height:92.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" strokecolor="windowText">
                <v:stroke endarrow="block"/>
                <w10:wrap anchorx="margin"/>
              </v:shape>
            </w:pict>
          </mc:Fallback>
        </mc:AlternateContent>
      </w:r>
      <w:r w:rsidR="00A77A70">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6A83622F" wp14:editId="4D5A9072">
                <wp:simplePos x="0" y="0"/>
                <wp:positionH relativeFrom="margin">
                  <wp:posOffset>2033905</wp:posOffset>
                </wp:positionH>
                <wp:positionV relativeFrom="paragraph">
                  <wp:posOffset>211455</wp:posOffset>
                </wp:positionV>
                <wp:extent cx="45719" cy="396240"/>
                <wp:effectExtent l="57150" t="0" r="50165" b="60960"/>
                <wp:wrapNone/>
                <wp:docPr id="33" name="Straight Arrow Connector 33"/>
                <wp:cNvGraphicFramePr/>
                <a:graphic xmlns:a="http://schemas.openxmlformats.org/drawingml/2006/main">
                  <a:graphicData uri="http://schemas.microsoft.com/office/word/2010/wordprocessingShape">
                    <wps:wsp>
                      <wps:cNvCnPr/>
                      <wps:spPr>
                        <a:xfrm flipH="1">
                          <a:off x="0" y="0"/>
                          <a:ext cx="45719" cy="39624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3A10FD" id="Straight Arrow Connector 33" o:spid="_x0000_s1026" type="#_x0000_t32" style="position:absolute;margin-left:160.15pt;margin-top:16.65pt;width:3.6pt;height:31.2pt;flip:x;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" strokecolor="windowText">
                <v:stroke endarrow="block"/>
                <w10:wrap anchorx="margin"/>
              </v:shape>
            </w:pict>
          </mc:Fallback>
        </mc:AlternateContent>
      </w:r>
      <w:r w:rsidR="00A77A70">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3711F3D5" wp14:editId="46C3FF55">
                <wp:simplePos x="0" y="0"/>
                <wp:positionH relativeFrom="margin">
                  <wp:posOffset>472439</wp:posOffset>
                </wp:positionH>
                <wp:positionV relativeFrom="paragraph">
                  <wp:posOffset>241935</wp:posOffset>
                </wp:positionV>
                <wp:extent cx="45719" cy="426720"/>
                <wp:effectExtent l="38100" t="0" r="50165" b="49530"/>
                <wp:wrapNone/>
                <wp:docPr id="32" name="Straight Arrow Connector 32"/>
                <wp:cNvGraphicFramePr/>
                <a:graphic xmlns:a="http://schemas.openxmlformats.org/drawingml/2006/main">
                  <a:graphicData uri="http://schemas.microsoft.com/office/word/2010/wordprocessingShape">
                    <wps:wsp>
                      <wps:cNvCnPr/>
                      <wps:spPr>
                        <a:xfrm flipH="1">
                          <a:off x="0" y="0"/>
                          <a:ext cx="45719" cy="4267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ADC3E1" id="Straight Arrow Connector 32" o:spid="_x0000_s1026" type="#_x0000_t32" style="position:absolute;margin-left:37.2pt;margin-top:19.05pt;width:3.6pt;height:33.6pt;flip:x;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" strokecolor="windowText">
                <v:stroke endarrow="block"/>
                <w10:wrap anchorx="margin"/>
              </v:shape>
            </w:pict>
          </mc:Fallback>
        </mc:AlternateContent>
      </w:r>
    </w:p>
    <w:p w14:paraId="008BCC7E" w14:textId="77777777" w:rsidR="00817FCE" w:rsidRDefault="00A77A70" w:rsidP="00326429">
      <w:pPr>
        <w:rPr>
          <w:rFonts w:ascii="Arial" w:hAnsi="Arial" w:cs="Arial"/>
          <w:b/>
          <w:sz w:val="24"/>
          <w:szCs w:val="24"/>
        </w:rPr>
      </w:pPr>
      <w:r w:rsidRPr="00A77A70">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6F3BE895" wp14:editId="68568DA5">
                <wp:simplePos x="0" y="0"/>
                <wp:positionH relativeFrom="margin">
                  <wp:posOffset>-114300</wp:posOffset>
                </wp:positionH>
                <wp:positionV relativeFrom="paragraph">
                  <wp:posOffset>363220</wp:posOffset>
                </wp:positionV>
                <wp:extent cx="1188720" cy="1386840"/>
                <wp:effectExtent l="0" t="0" r="11430" b="22860"/>
                <wp:wrapNone/>
                <wp:docPr id="29" name="Rounded Rectangle 29"/>
                <wp:cNvGraphicFramePr/>
                <a:graphic xmlns:a="http://schemas.openxmlformats.org/drawingml/2006/main">
                  <a:graphicData uri="http://schemas.microsoft.com/office/word/2010/wordprocessingShape">
                    <wps:wsp>
                      <wps:cNvSpPr/>
                      <wps:spPr>
                        <a:xfrm>
                          <a:off x="0" y="0"/>
                          <a:ext cx="1188720" cy="1386840"/>
                        </a:xfrm>
                        <a:prstGeom prst="roundRect">
                          <a:avLst/>
                        </a:prstGeom>
                        <a:noFill/>
                        <a:ln w="25400" cap="flat" cmpd="sng" algn="ctr">
                          <a:solidFill>
                            <a:srgbClr val="00B0F0"/>
                          </a:solidFill>
                          <a:prstDash val="solid"/>
                        </a:ln>
                        <a:effectLst/>
                      </wps:spPr>
                      <wps:txbx>
                        <w:txbxContent>
                          <w:p w14:paraId="541EA437" w14:textId="77777777" w:rsidR="008B5116" w:rsidRPr="00817FCE" w:rsidRDefault="008B5116" w:rsidP="00A77A70">
                            <w:pPr>
                              <w:spacing w:after="0"/>
                              <w:jc w:val="center"/>
                              <w:rPr>
                                <w:rFonts w:ascii="Arial" w:hAnsi="Arial" w:cs="Arial"/>
                                <w:sz w:val="24"/>
                                <w:szCs w:val="24"/>
                              </w:rPr>
                            </w:pPr>
                            <w:r>
                              <w:rPr>
                                <w:rFonts w:ascii="Arial" w:hAnsi="Arial" w:cs="Arial"/>
                                <w:sz w:val="24"/>
                                <w:szCs w:val="24"/>
                              </w:rPr>
                              <w:t xml:space="preserve">Complete referral to MARAC. Any children refer to MASH.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BE895" id="Rounded Rectangle 29" o:spid="_x0000_s1041" style="position:absolute;margin-left:-9pt;margin-top:28.6pt;width:93.6pt;height:109.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" filled="f" strokecolor="#00b0f0" strokeweight="2pt">
                <v:textbox>
                  <w:txbxContent>
                    <w:p w14:paraId="541EA437" w14:textId="77777777" w:rsidR="008B5116" w:rsidRPr="00817FCE" w:rsidRDefault="008B5116" w:rsidP="00A77A70">
                      <w:pPr>
                        <w:spacing w:after="0"/>
                        <w:jc w:val="center"/>
                        <w:rPr>
                          <w:rFonts w:ascii="Arial" w:hAnsi="Arial" w:cs="Arial"/>
                          <w:sz w:val="24"/>
                          <w:szCs w:val="24"/>
                        </w:rPr>
                      </w:pPr>
                      <w:r>
                        <w:rPr>
                          <w:rFonts w:ascii="Arial" w:hAnsi="Arial" w:cs="Arial"/>
                          <w:sz w:val="24"/>
                          <w:szCs w:val="24"/>
                        </w:rPr>
                        <w:t xml:space="preserve">Complete referral to MARAC. Any children refer to MASH. </w:t>
                      </w:r>
                    </w:p>
                  </w:txbxContent>
                </v:textbox>
                <w10:wrap anchorx="margin"/>
              </v:roundrect>
            </w:pict>
          </mc:Fallback>
        </mc:AlternateContent>
      </w:r>
    </w:p>
    <w:p w14:paraId="368EC599" w14:textId="77777777" w:rsidR="00817FCE" w:rsidRDefault="00A77A70" w:rsidP="00326429">
      <w:pPr>
        <w:rPr>
          <w:rFonts w:ascii="Arial" w:hAnsi="Arial" w:cs="Arial"/>
          <w:b/>
          <w:sz w:val="24"/>
          <w:szCs w:val="24"/>
        </w:rPr>
      </w:pPr>
      <w:r w:rsidRPr="00A77A70">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65F94CF9" wp14:editId="280AE9AA">
                <wp:simplePos x="0" y="0"/>
                <wp:positionH relativeFrom="margin">
                  <wp:posOffset>1219200</wp:posOffset>
                </wp:positionH>
                <wp:positionV relativeFrom="paragraph">
                  <wp:posOffset>19050</wp:posOffset>
                </wp:positionV>
                <wp:extent cx="2613660" cy="1539240"/>
                <wp:effectExtent l="0" t="0" r="15240" b="22860"/>
                <wp:wrapNone/>
                <wp:docPr id="30" name="Rounded Rectangle 30"/>
                <wp:cNvGraphicFramePr/>
                <a:graphic xmlns:a="http://schemas.openxmlformats.org/drawingml/2006/main">
                  <a:graphicData uri="http://schemas.microsoft.com/office/word/2010/wordprocessingShape">
                    <wps:wsp>
                      <wps:cNvSpPr/>
                      <wps:spPr>
                        <a:xfrm>
                          <a:off x="0" y="0"/>
                          <a:ext cx="2613660" cy="1539240"/>
                        </a:xfrm>
                        <a:prstGeom prst="roundRect">
                          <a:avLst/>
                        </a:prstGeom>
                        <a:noFill/>
                        <a:ln w="25400" cap="flat" cmpd="sng" algn="ctr">
                          <a:solidFill>
                            <a:srgbClr val="00B0F0"/>
                          </a:solidFill>
                          <a:prstDash val="solid"/>
                        </a:ln>
                        <a:effectLst/>
                      </wps:spPr>
                      <wps:txbx>
                        <w:txbxContent>
                          <w:p w14:paraId="41D46C74" w14:textId="77777777" w:rsidR="008B5116" w:rsidRDefault="008B5116" w:rsidP="008B1459">
                            <w:pPr>
                              <w:spacing w:after="0"/>
                              <w:rPr>
                                <w:rFonts w:ascii="Arial" w:hAnsi="Arial" w:cs="Arial"/>
                                <w:sz w:val="24"/>
                                <w:szCs w:val="24"/>
                              </w:rPr>
                            </w:pPr>
                            <w:r>
                              <w:rPr>
                                <w:rFonts w:ascii="Arial" w:hAnsi="Arial" w:cs="Arial"/>
                                <w:sz w:val="24"/>
                                <w:szCs w:val="24"/>
                              </w:rPr>
                              <w:t xml:space="preserve">Refer to Nottinghamshire Women’s Aid (Women, Children and Young People). </w:t>
                            </w:r>
                          </w:p>
                          <w:p w14:paraId="0D517A15" w14:textId="77777777" w:rsidR="008B5116" w:rsidRDefault="008B5116" w:rsidP="008B1459">
                            <w:pPr>
                              <w:spacing w:after="0"/>
                              <w:rPr>
                                <w:rFonts w:ascii="Arial" w:hAnsi="Arial" w:cs="Arial"/>
                                <w:sz w:val="24"/>
                                <w:szCs w:val="24"/>
                              </w:rPr>
                            </w:pPr>
                            <w:r>
                              <w:rPr>
                                <w:rFonts w:ascii="Arial" w:hAnsi="Arial" w:cs="Arial"/>
                                <w:sz w:val="24"/>
                                <w:szCs w:val="24"/>
                              </w:rPr>
                              <w:t xml:space="preserve">Refer to Equation (Males over 18). </w:t>
                            </w:r>
                          </w:p>
                          <w:p w14:paraId="09C5263D" w14:textId="77777777" w:rsidR="008B5116" w:rsidRPr="00817FCE" w:rsidRDefault="008B5116" w:rsidP="008B1459">
                            <w:pPr>
                              <w:spacing w:after="0"/>
                              <w:rPr>
                                <w:rFonts w:ascii="Arial" w:hAnsi="Arial" w:cs="Arial"/>
                                <w:sz w:val="24"/>
                                <w:szCs w:val="24"/>
                              </w:rPr>
                            </w:pPr>
                            <w:r>
                              <w:rPr>
                                <w:rFonts w:ascii="Arial" w:hAnsi="Arial" w:cs="Arial"/>
                                <w:sz w:val="24"/>
                                <w:szCs w:val="24"/>
                              </w:rPr>
                              <w:t>Any children refer to MASH.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94CF9" id="Rounded Rectangle 30" o:spid="_x0000_s1042" style="position:absolute;margin-left:96pt;margin-top:1.5pt;width:205.8pt;height:121.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" filled="f" strokecolor="#00b0f0" strokeweight="2pt">
                <v:textbox>
                  <w:txbxContent>
                    <w:p w14:paraId="41D46C74" w14:textId="77777777" w:rsidR="008B5116" w:rsidRDefault="008B5116" w:rsidP="008B1459">
                      <w:pPr>
                        <w:spacing w:after="0"/>
                        <w:rPr>
                          <w:rFonts w:ascii="Arial" w:hAnsi="Arial" w:cs="Arial"/>
                          <w:sz w:val="24"/>
                          <w:szCs w:val="24"/>
                        </w:rPr>
                      </w:pPr>
                      <w:r>
                        <w:rPr>
                          <w:rFonts w:ascii="Arial" w:hAnsi="Arial" w:cs="Arial"/>
                          <w:sz w:val="24"/>
                          <w:szCs w:val="24"/>
                        </w:rPr>
                        <w:t xml:space="preserve">Refer to Nottinghamshire Women’s Aid (Women, Children and Young People). </w:t>
                      </w:r>
                    </w:p>
                    <w:p w14:paraId="0D517A15" w14:textId="77777777" w:rsidR="008B5116" w:rsidRDefault="008B5116" w:rsidP="008B1459">
                      <w:pPr>
                        <w:spacing w:after="0"/>
                        <w:rPr>
                          <w:rFonts w:ascii="Arial" w:hAnsi="Arial" w:cs="Arial"/>
                          <w:sz w:val="24"/>
                          <w:szCs w:val="24"/>
                        </w:rPr>
                      </w:pPr>
                      <w:r>
                        <w:rPr>
                          <w:rFonts w:ascii="Arial" w:hAnsi="Arial" w:cs="Arial"/>
                          <w:sz w:val="24"/>
                          <w:szCs w:val="24"/>
                        </w:rPr>
                        <w:t xml:space="preserve">Refer to Equation (Males over 18). </w:t>
                      </w:r>
                    </w:p>
                    <w:p w14:paraId="09C5263D" w14:textId="77777777" w:rsidR="008B5116" w:rsidRPr="00817FCE" w:rsidRDefault="008B5116" w:rsidP="008B1459">
                      <w:pPr>
                        <w:spacing w:after="0"/>
                        <w:rPr>
                          <w:rFonts w:ascii="Arial" w:hAnsi="Arial" w:cs="Arial"/>
                          <w:sz w:val="24"/>
                          <w:szCs w:val="24"/>
                        </w:rPr>
                      </w:pPr>
                      <w:r>
                        <w:rPr>
                          <w:rFonts w:ascii="Arial" w:hAnsi="Arial" w:cs="Arial"/>
                          <w:sz w:val="24"/>
                          <w:szCs w:val="24"/>
                        </w:rPr>
                        <w:t>Any children refer to MASH.</w:t>
                      </w:r>
                    </w:p>
                  </w:txbxContent>
                </v:textbox>
                <w10:wrap anchorx="margin"/>
              </v:roundrect>
            </w:pict>
          </mc:Fallback>
        </mc:AlternateContent>
      </w:r>
    </w:p>
    <w:p w14:paraId="6B58A4E2" w14:textId="77777777" w:rsidR="00817FCE" w:rsidRDefault="00817FCE" w:rsidP="00326429">
      <w:pPr>
        <w:rPr>
          <w:rFonts w:ascii="Arial" w:hAnsi="Arial" w:cs="Arial"/>
          <w:b/>
          <w:sz w:val="24"/>
          <w:szCs w:val="24"/>
        </w:rPr>
      </w:pPr>
    </w:p>
    <w:p w14:paraId="65B16A67" w14:textId="7AAE8DB7" w:rsidR="00326429" w:rsidRPr="00FF5EF7" w:rsidRDefault="008B1459" w:rsidP="00FF5EF7">
      <w:pPr>
        <w:rPr>
          <w:rFonts w:ascii="Arial" w:hAnsi="Arial" w:cs="Arial"/>
          <w:b/>
          <w:sz w:val="24"/>
          <w:szCs w:val="24"/>
        </w:rPr>
      </w:pPr>
      <w:r w:rsidRPr="00A77A70">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35238F87" wp14:editId="3045F899">
                <wp:simplePos x="0" y="0"/>
                <wp:positionH relativeFrom="margin">
                  <wp:posOffset>3977640</wp:posOffset>
                </wp:positionH>
                <wp:positionV relativeFrom="paragraph">
                  <wp:posOffset>124460</wp:posOffset>
                </wp:positionV>
                <wp:extent cx="2941320" cy="822960"/>
                <wp:effectExtent l="0" t="0" r="11430" b="15240"/>
                <wp:wrapNone/>
                <wp:docPr id="31" name="Rounded Rectangle 31"/>
                <wp:cNvGraphicFramePr/>
                <a:graphic xmlns:a="http://schemas.openxmlformats.org/drawingml/2006/main">
                  <a:graphicData uri="http://schemas.microsoft.com/office/word/2010/wordprocessingShape">
                    <wps:wsp>
                      <wps:cNvSpPr/>
                      <wps:spPr>
                        <a:xfrm>
                          <a:off x="0" y="0"/>
                          <a:ext cx="2941320" cy="822960"/>
                        </a:xfrm>
                        <a:prstGeom prst="roundRect">
                          <a:avLst/>
                        </a:prstGeom>
                        <a:noFill/>
                        <a:ln w="25400" cap="flat" cmpd="sng" algn="ctr">
                          <a:solidFill>
                            <a:srgbClr val="00B0F0"/>
                          </a:solidFill>
                          <a:prstDash val="solid"/>
                        </a:ln>
                        <a:effectLst/>
                      </wps:spPr>
                      <wps:txbx>
                        <w:txbxContent>
                          <w:p w14:paraId="79EFB414" w14:textId="77777777" w:rsidR="008B5116" w:rsidRDefault="008B5116" w:rsidP="008B1459">
                            <w:pPr>
                              <w:spacing w:after="0"/>
                              <w:rPr>
                                <w:rFonts w:ascii="Arial" w:hAnsi="Arial" w:cs="Arial"/>
                                <w:sz w:val="24"/>
                                <w:szCs w:val="24"/>
                              </w:rPr>
                            </w:pPr>
                            <w:r>
                              <w:rPr>
                                <w:rFonts w:ascii="Arial" w:hAnsi="Arial" w:cs="Arial"/>
                                <w:sz w:val="24"/>
                                <w:szCs w:val="24"/>
                              </w:rPr>
                              <w:t xml:space="preserve">Refer to Nottinghamshire Women’s Aid (Women, Children and Young People). </w:t>
                            </w:r>
                          </w:p>
                          <w:p w14:paraId="7BDC63D7" w14:textId="77777777" w:rsidR="008B5116" w:rsidRDefault="008B5116" w:rsidP="008B1459">
                            <w:pPr>
                              <w:spacing w:after="0"/>
                              <w:rPr>
                                <w:rFonts w:ascii="Arial" w:hAnsi="Arial" w:cs="Arial"/>
                                <w:sz w:val="24"/>
                                <w:szCs w:val="24"/>
                              </w:rPr>
                            </w:pPr>
                            <w:r>
                              <w:rPr>
                                <w:rFonts w:ascii="Arial" w:hAnsi="Arial" w:cs="Arial"/>
                                <w:sz w:val="24"/>
                                <w:szCs w:val="24"/>
                              </w:rPr>
                              <w:t xml:space="preserve">Refer to Equation (Males over 18). </w:t>
                            </w:r>
                          </w:p>
                          <w:p w14:paraId="50EF239E" w14:textId="77777777" w:rsidR="008B5116" w:rsidRPr="00817FCE" w:rsidRDefault="008B5116" w:rsidP="00A77A70">
                            <w:pPr>
                              <w:spacing w:after="0"/>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38F87" id="Rounded Rectangle 31" o:spid="_x0000_s1043" style="position:absolute;margin-left:313.2pt;margin-top:9.8pt;width:231.6pt;height:64.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" filled="f" strokecolor="#00b0f0" strokeweight="2pt">
                <v:textbox>
                  <w:txbxContent>
                    <w:p w14:paraId="79EFB414" w14:textId="77777777" w:rsidR="008B5116" w:rsidRDefault="008B5116" w:rsidP="008B1459">
                      <w:pPr>
                        <w:spacing w:after="0"/>
                        <w:rPr>
                          <w:rFonts w:ascii="Arial" w:hAnsi="Arial" w:cs="Arial"/>
                          <w:sz w:val="24"/>
                          <w:szCs w:val="24"/>
                        </w:rPr>
                      </w:pPr>
                      <w:r>
                        <w:rPr>
                          <w:rFonts w:ascii="Arial" w:hAnsi="Arial" w:cs="Arial"/>
                          <w:sz w:val="24"/>
                          <w:szCs w:val="24"/>
                        </w:rPr>
                        <w:t xml:space="preserve">Refer to Nottinghamshire Women’s Aid (Women, Children and Young People). </w:t>
                      </w:r>
                    </w:p>
                    <w:p w14:paraId="7BDC63D7" w14:textId="77777777" w:rsidR="008B5116" w:rsidRDefault="008B5116" w:rsidP="008B1459">
                      <w:pPr>
                        <w:spacing w:after="0"/>
                        <w:rPr>
                          <w:rFonts w:ascii="Arial" w:hAnsi="Arial" w:cs="Arial"/>
                          <w:sz w:val="24"/>
                          <w:szCs w:val="24"/>
                        </w:rPr>
                      </w:pPr>
                      <w:r>
                        <w:rPr>
                          <w:rFonts w:ascii="Arial" w:hAnsi="Arial" w:cs="Arial"/>
                          <w:sz w:val="24"/>
                          <w:szCs w:val="24"/>
                        </w:rPr>
                        <w:t xml:space="preserve">Refer to Equation (Males over 18). </w:t>
                      </w:r>
                    </w:p>
                    <w:p w14:paraId="50EF239E" w14:textId="77777777" w:rsidR="008B5116" w:rsidRPr="00817FCE" w:rsidRDefault="008B5116" w:rsidP="00A77A70">
                      <w:pPr>
                        <w:spacing w:after="0"/>
                        <w:jc w:val="center"/>
                        <w:rPr>
                          <w:rFonts w:ascii="Arial" w:hAnsi="Arial" w:cs="Arial"/>
                          <w:sz w:val="24"/>
                          <w:szCs w:val="24"/>
                        </w:rPr>
                      </w:pPr>
                    </w:p>
                  </w:txbxContent>
                </v:textbox>
                <w10:wrap anchorx="margin"/>
              </v:roundrect>
            </w:pict>
          </mc:Fallback>
        </mc:AlternateContent>
      </w:r>
    </w:p>
    <w:p w14:paraId="624BD555" w14:textId="77777777" w:rsidR="00326429" w:rsidRDefault="00326429" w:rsidP="00326429">
      <w:pPr>
        <w:pStyle w:val="EndnoteText"/>
        <w:rPr>
          <w:rFonts w:ascii="Arial" w:hAnsi="Arial" w:cs="Arial"/>
        </w:rPr>
      </w:pPr>
    </w:p>
    <w:p w14:paraId="28A9F1B4" w14:textId="2A41FB3E" w:rsidR="006D2B3A" w:rsidRDefault="006D2B3A" w:rsidP="006D2B3A">
      <w:pPr>
        <w:tabs>
          <w:tab w:val="left" w:pos="5784"/>
        </w:tabs>
        <w:rPr>
          <w:rFonts w:ascii="Arial" w:eastAsia="Times New Roman" w:hAnsi="Arial" w:cs="Arial"/>
          <w:sz w:val="20"/>
          <w:szCs w:val="20"/>
          <w:lang w:eastAsia="en-GB"/>
        </w:rPr>
      </w:pPr>
    </w:p>
    <w:p w14:paraId="07849B12" w14:textId="77777777" w:rsidR="00184D86" w:rsidRDefault="00184D86" w:rsidP="00184D86">
      <w:pPr>
        <w:spacing w:after="0" w:line="240" w:lineRule="auto"/>
        <w:ind w:right="150"/>
        <w:jc w:val="center"/>
        <w:textAlignment w:val="baseline"/>
        <w:rPr>
          <w:rFonts w:ascii="Arial" w:eastAsia="Times New Roman" w:hAnsi="Arial" w:cs="Arial"/>
          <w:b/>
          <w:color w:val="333333"/>
          <w:sz w:val="24"/>
          <w:szCs w:val="24"/>
          <w:lang w:eastAsia="en-GB"/>
        </w:rPr>
      </w:pPr>
    </w:p>
    <w:p w14:paraId="25BCB505" w14:textId="4F21461E" w:rsidR="00184D86" w:rsidRPr="00184D86" w:rsidRDefault="00184D86" w:rsidP="00581524">
      <w:pPr>
        <w:spacing w:after="0" w:line="240" w:lineRule="auto"/>
        <w:ind w:right="150"/>
        <w:textAlignment w:val="baseline"/>
        <w:rPr>
          <w:rFonts w:ascii="Arial" w:eastAsia="Times New Roman" w:hAnsi="Arial" w:cs="Arial"/>
          <w:b/>
          <w:color w:val="333333"/>
          <w:sz w:val="24"/>
          <w:szCs w:val="24"/>
          <w:lang w:eastAsia="en-GB"/>
        </w:rPr>
      </w:pPr>
      <w:r>
        <w:rPr>
          <w:rFonts w:ascii="Arial" w:eastAsia="Times New Roman" w:hAnsi="Arial" w:cs="Arial"/>
          <w:b/>
          <w:color w:val="333333"/>
          <w:sz w:val="24"/>
          <w:szCs w:val="24"/>
          <w:lang w:eastAsia="en-GB"/>
        </w:rPr>
        <w:lastRenderedPageBreak/>
        <w:t xml:space="preserve">Appendix 2 - </w:t>
      </w:r>
      <w:r w:rsidRPr="00184D86">
        <w:rPr>
          <w:rFonts w:ascii="Arial" w:eastAsia="Times New Roman" w:hAnsi="Arial" w:cs="Arial"/>
          <w:b/>
          <w:color w:val="333333"/>
          <w:sz w:val="24"/>
          <w:szCs w:val="24"/>
          <w:lang w:eastAsia="en-GB"/>
        </w:rPr>
        <w:t xml:space="preserve">Support pathways for all services in Mansfield District Council apart from Housing Services and Anti-Social Behaviour Teams </w:t>
      </w:r>
    </w:p>
    <w:p w14:paraId="53794959" w14:textId="77777777" w:rsidR="00184D86" w:rsidRPr="00184D86" w:rsidRDefault="00184D86" w:rsidP="00184D86">
      <w:pPr>
        <w:spacing w:after="0" w:line="240" w:lineRule="auto"/>
        <w:ind w:right="150"/>
        <w:jc w:val="center"/>
        <w:textAlignment w:val="baseline"/>
        <w:rPr>
          <w:rFonts w:ascii="Arial" w:eastAsia="Times New Roman" w:hAnsi="Arial" w:cs="Arial"/>
          <w:b/>
          <w:color w:val="333333"/>
          <w:sz w:val="24"/>
          <w:szCs w:val="24"/>
          <w:lang w:eastAsia="en-GB"/>
        </w:rPr>
      </w:pPr>
      <w:r w:rsidRPr="00184D86">
        <w:rPr>
          <w:rFonts w:ascii="Arial" w:eastAsia="Times New Roman" w:hAnsi="Arial" w:cs="Arial"/>
          <w:noProof/>
          <w:color w:val="333333"/>
          <w:sz w:val="24"/>
          <w:szCs w:val="24"/>
          <w:lang w:eastAsia="en-GB"/>
        </w:rPr>
        <mc:AlternateContent>
          <mc:Choice Requires="wps">
            <w:drawing>
              <wp:anchor distT="0" distB="0" distL="114300" distR="114300" simplePos="0" relativeHeight="251726848" behindDoc="0" locked="0" layoutInCell="1" allowOverlap="1" wp14:anchorId="36A3B6FB" wp14:editId="41AF7D7F">
                <wp:simplePos x="0" y="0"/>
                <wp:positionH relativeFrom="column">
                  <wp:posOffset>-319405</wp:posOffset>
                </wp:positionH>
                <wp:positionV relativeFrom="paragraph">
                  <wp:posOffset>175895</wp:posOffset>
                </wp:positionV>
                <wp:extent cx="6903720" cy="403860"/>
                <wp:effectExtent l="0" t="0" r="11430" b="15240"/>
                <wp:wrapNone/>
                <wp:docPr id="2" name="Rectangle 2"/>
                <wp:cNvGraphicFramePr/>
                <a:graphic xmlns:a="http://schemas.openxmlformats.org/drawingml/2006/main">
                  <a:graphicData uri="http://schemas.microsoft.com/office/word/2010/wordprocessingShape">
                    <wps:wsp>
                      <wps:cNvSpPr/>
                      <wps:spPr>
                        <a:xfrm>
                          <a:off x="0" y="0"/>
                          <a:ext cx="6903720" cy="403860"/>
                        </a:xfrm>
                        <a:prstGeom prst="rect">
                          <a:avLst/>
                        </a:prstGeom>
                        <a:solidFill>
                          <a:sysClr val="window" lastClr="FFFFFF"/>
                        </a:solidFill>
                        <a:ln w="12700" cap="flat" cmpd="sng" algn="ctr">
                          <a:solidFill>
                            <a:srgbClr val="70AD47"/>
                          </a:solidFill>
                          <a:prstDash val="solid"/>
                          <a:miter lim="800000"/>
                        </a:ln>
                        <a:effectLst/>
                      </wps:spPr>
                      <wps:txbx>
                        <w:txbxContent>
                          <w:p w14:paraId="7975B185" w14:textId="77777777" w:rsidR="008B5116" w:rsidRPr="00BE5F7D" w:rsidRDefault="008B5116" w:rsidP="00184D86">
                            <w:pPr>
                              <w:jc w:val="center"/>
                              <w:rPr>
                                <w:rFonts w:ascii="Arial" w:hAnsi="Arial" w:cs="Arial"/>
                                <w:sz w:val="24"/>
                                <w:szCs w:val="24"/>
                              </w:rPr>
                            </w:pPr>
                            <w:r w:rsidRPr="00BE5F7D">
                              <w:rPr>
                                <w:rFonts w:ascii="Arial" w:hAnsi="Arial" w:cs="Arial"/>
                                <w:sz w:val="24"/>
                                <w:szCs w:val="24"/>
                              </w:rPr>
                              <w:t xml:space="preserve">You receive a disclosure of domestic abuse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3B6FB" id="Rectangle 2" o:spid="_x0000_s1044" style="position:absolute;left:0;text-align:left;margin-left:-25.15pt;margin-top:13.85pt;width:543.6pt;height:3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" fillcolor="window" strokecolor="#70ad47" strokeweight="1pt">
                <v:textbox>
                  <w:txbxContent>
                    <w:p w14:paraId="7975B185" w14:textId="77777777" w:rsidR="008B5116" w:rsidRPr="00BE5F7D" w:rsidRDefault="008B5116" w:rsidP="00184D86">
                      <w:pPr>
                        <w:jc w:val="center"/>
                        <w:rPr>
                          <w:rFonts w:ascii="Arial" w:hAnsi="Arial" w:cs="Arial"/>
                          <w:sz w:val="24"/>
                          <w:szCs w:val="24"/>
                        </w:rPr>
                      </w:pPr>
                      <w:r w:rsidRPr="00BE5F7D">
                        <w:rPr>
                          <w:rFonts w:ascii="Arial" w:hAnsi="Arial" w:cs="Arial"/>
                          <w:sz w:val="24"/>
                          <w:szCs w:val="24"/>
                        </w:rPr>
                        <w:t xml:space="preserve">You receive a disclosure of domestic abuse </w:t>
                      </w:r>
                    </w:p>
                  </w:txbxContent>
                </v:textbox>
              </v:rect>
            </w:pict>
          </mc:Fallback>
        </mc:AlternateContent>
      </w:r>
    </w:p>
    <w:p w14:paraId="6EFFAE93" w14:textId="77777777" w:rsidR="00184D86" w:rsidRPr="00184D86" w:rsidRDefault="00184D86" w:rsidP="00184D86">
      <w:pPr>
        <w:spacing w:after="0" w:line="240" w:lineRule="auto"/>
        <w:ind w:right="150"/>
        <w:textAlignment w:val="baseline"/>
        <w:rPr>
          <w:rFonts w:ascii="Arial" w:eastAsia="Times New Roman" w:hAnsi="Arial" w:cs="Arial"/>
          <w:color w:val="333333"/>
          <w:sz w:val="24"/>
          <w:szCs w:val="24"/>
          <w:lang w:eastAsia="en-GB"/>
        </w:rPr>
      </w:pPr>
    </w:p>
    <w:p w14:paraId="61D93609" w14:textId="77777777" w:rsidR="00184D86" w:rsidRPr="00184D86" w:rsidRDefault="00184D86" w:rsidP="00184D86">
      <w:pPr>
        <w:spacing w:after="0" w:line="240" w:lineRule="auto"/>
        <w:ind w:right="150"/>
        <w:textAlignment w:val="baseline"/>
        <w:rPr>
          <w:rFonts w:ascii="Arial" w:eastAsia="Times New Roman" w:hAnsi="Arial" w:cs="Arial"/>
          <w:color w:val="333333"/>
          <w:sz w:val="24"/>
          <w:szCs w:val="24"/>
          <w:lang w:eastAsia="en-GB"/>
        </w:rPr>
      </w:pPr>
    </w:p>
    <w:p w14:paraId="64FAE231" w14:textId="5ED0188B" w:rsidR="00184D86" w:rsidRPr="00184D86" w:rsidRDefault="00184D86" w:rsidP="00184D86">
      <w:pPr>
        <w:spacing w:after="160" w:line="259" w:lineRule="auto"/>
        <w:rPr>
          <w:rFonts w:ascii="Arial" w:eastAsia="Times New Roman" w:hAnsi="Arial" w:cs="Arial"/>
          <w:sz w:val="24"/>
          <w:szCs w:val="24"/>
          <w:lang w:eastAsia="en-GB"/>
        </w:rPr>
      </w:pPr>
      <w:r w:rsidRPr="00184D86">
        <w:rPr>
          <w:rFonts w:ascii="Arial" w:eastAsia="Times New Roman" w:hAnsi="Arial" w:cs="Arial"/>
          <w:noProof/>
          <w:color w:val="333333"/>
          <w:sz w:val="24"/>
          <w:szCs w:val="24"/>
          <w:lang w:eastAsia="en-GB"/>
        </w:rPr>
        <mc:AlternateContent>
          <mc:Choice Requires="wps">
            <w:drawing>
              <wp:anchor distT="0" distB="0" distL="114300" distR="114300" simplePos="0" relativeHeight="251725824" behindDoc="0" locked="0" layoutInCell="1" allowOverlap="1" wp14:anchorId="046E4177" wp14:editId="403E39AE">
                <wp:simplePos x="0" y="0"/>
                <wp:positionH relativeFrom="margin">
                  <wp:posOffset>-327660</wp:posOffset>
                </wp:positionH>
                <wp:positionV relativeFrom="paragraph">
                  <wp:posOffset>181610</wp:posOffset>
                </wp:positionV>
                <wp:extent cx="6964680" cy="81000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6964680" cy="8100060"/>
                        </a:xfrm>
                        <a:prstGeom prst="rect">
                          <a:avLst/>
                        </a:prstGeom>
                        <a:solidFill>
                          <a:sysClr val="window" lastClr="FFFFFF"/>
                        </a:solidFill>
                        <a:ln w="12700" cap="flat" cmpd="sng" algn="ctr">
                          <a:solidFill>
                            <a:srgbClr val="70AD47"/>
                          </a:solidFill>
                          <a:prstDash val="solid"/>
                          <a:miter lim="800000"/>
                        </a:ln>
                        <a:effectLst/>
                      </wps:spPr>
                      <wps:txbx>
                        <w:txbxContent>
                          <w:p w14:paraId="283E3D8D"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9A1D29">
                              <w:rPr>
                                <w:rFonts w:ascii="Arial" w:hAnsi="Arial" w:cs="Arial"/>
                                <w:sz w:val="24"/>
                                <w:szCs w:val="24"/>
                              </w:rPr>
                              <w:t xml:space="preserve">If it is appropriate ensure the customer is on their own, they are safe to speak and have time to talk before you begin any discussion. </w:t>
                            </w:r>
                          </w:p>
                          <w:p w14:paraId="76CC056A" w14:textId="77777777" w:rsidR="008B5116" w:rsidRPr="00BF4A03"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eastAsia="Times New Roman" w:hAnsi="Arial" w:cs="Arial"/>
                                <w:sz w:val="24"/>
                                <w:szCs w:val="24"/>
                                <w:lang w:eastAsia="en-GB"/>
                              </w:rPr>
                              <w:t xml:space="preserve">Can you meet their individual needs – consider language or any other barriers that may be present. </w:t>
                            </w:r>
                          </w:p>
                          <w:p w14:paraId="0BF8A062"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hAnsi="Arial" w:cs="Arial"/>
                                <w:sz w:val="24"/>
                                <w:szCs w:val="24"/>
                              </w:rPr>
                              <w:t xml:space="preserve">Explain your duty to pass on all information to the safeguarding lead. </w:t>
                            </w:r>
                          </w:p>
                          <w:p w14:paraId="5C2D803B"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hAnsi="Arial" w:cs="Arial"/>
                                <w:sz w:val="24"/>
                                <w:szCs w:val="24"/>
                              </w:rPr>
                              <w:t xml:space="preserve">Listen and respond with a non-judgemental approach. Ensure they feel validated, believed and are not blamed for the abuse. Ensure survivors needs and wishes are heard. </w:t>
                            </w:r>
                          </w:p>
                          <w:p w14:paraId="589D2CDA"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hAnsi="Arial" w:cs="Arial"/>
                                <w:sz w:val="24"/>
                                <w:szCs w:val="24"/>
                              </w:rPr>
                              <w:t xml:space="preserve">All responses given acknowledges that perpetrator represents the risk and the responsibility for the survivor’s safety does not lie with them. </w:t>
                            </w:r>
                          </w:p>
                          <w:p w14:paraId="20CE83BC"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hAnsi="Arial" w:cs="Arial"/>
                                <w:sz w:val="24"/>
                                <w:szCs w:val="24"/>
                              </w:rPr>
                              <w:t xml:space="preserve">If there is an imminent risk of harm contact 999. </w:t>
                            </w:r>
                          </w:p>
                          <w:p w14:paraId="2DA08349"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hAnsi="Arial" w:cs="Arial"/>
                                <w:sz w:val="24"/>
                                <w:szCs w:val="24"/>
                              </w:rPr>
                              <w:t>If there is no imminent risk of harm, ask them what they want to happen and if they would like a referral to specialist services who can help them access further support confidentially and safely:</w:t>
                            </w:r>
                          </w:p>
                          <w:p w14:paraId="01D96602" w14:textId="77777777" w:rsidR="008B5116" w:rsidRPr="00BF4A03" w:rsidRDefault="008B5116" w:rsidP="00184D86">
                            <w:pPr>
                              <w:spacing w:after="0" w:line="240" w:lineRule="auto"/>
                              <w:rPr>
                                <w:rFonts w:ascii="Arial" w:hAnsi="Arial" w:cs="Arial"/>
                                <w:sz w:val="24"/>
                                <w:szCs w:val="24"/>
                              </w:rPr>
                            </w:pPr>
                          </w:p>
                          <w:p w14:paraId="769BF1E5" w14:textId="49924910" w:rsidR="008B5116" w:rsidRPr="00184D86" w:rsidRDefault="008B5116" w:rsidP="006877ED">
                            <w:pPr>
                              <w:pStyle w:val="ListParagraph"/>
                              <w:numPr>
                                <w:ilvl w:val="0"/>
                                <w:numId w:val="33"/>
                              </w:numPr>
                              <w:ind w:left="360"/>
                              <w:rPr>
                                <w:rFonts w:ascii="Arial" w:hAnsi="Arial" w:cs="Arial"/>
                                <w:sz w:val="24"/>
                                <w:szCs w:val="24"/>
                              </w:rPr>
                            </w:pPr>
                            <w:r w:rsidRPr="00BF4A03">
                              <w:rPr>
                                <w:rFonts w:ascii="Arial" w:hAnsi="Arial" w:cs="Arial"/>
                                <w:b/>
                                <w:sz w:val="24"/>
                                <w:szCs w:val="24"/>
                              </w:rPr>
                              <w:t>If Yes</w:t>
                            </w:r>
                            <w:r w:rsidRPr="009A1D29">
                              <w:rPr>
                                <w:rFonts w:ascii="Arial" w:hAnsi="Arial" w:cs="Arial"/>
                                <w:sz w:val="24"/>
                                <w:szCs w:val="24"/>
                              </w:rPr>
                              <w:t xml:space="preserve"> </w:t>
                            </w:r>
                            <w:r>
                              <w:rPr>
                                <w:rFonts w:ascii="Arial" w:hAnsi="Arial" w:cs="Arial"/>
                                <w:sz w:val="24"/>
                                <w:szCs w:val="24"/>
                              </w:rPr>
                              <w:t>–</w:t>
                            </w:r>
                            <w:r w:rsidRPr="009A1D29">
                              <w:rPr>
                                <w:rFonts w:ascii="Arial" w:hAnsi="Arial" w:cs="Arial"/>
                                <w:sz w:val="24"/>
                                <w:szCs w:val="24"/>
                              </w:rPr>
                              <w:t xml:space="preserve"> </w:t>
                            </w:r>
                            <w:r>
                              <w:rPr>
                                <w:rFonts w:ascii="Arial" w:hAnsi="Arial" w:cs="Arial"/>
                                <w:sz w:val="24"/>
                                <w:szCs w:val="24"/>
                              </w:rPr>
                              <w:t xml:space="preserve">Explain to the customer that you will pass their details to the safeguarding lead or their housing officer if relevant and they will make contact with them. Clarify safe contact information with them. Give them information on specialist services: </w:t>
                            </w:r>
                          </w:p>
                          <w:tbl>
                            <w:tblPr>
                              <w:tblStyle w:val="TableGrid"/>
                              <w:tblW w:w="0" w:type="auto"/>
                              <w:tblLook w:val="04A0" w:firstRow="1" w:lastRow="0" w:firstColumn="1" w:lastColumn="0" w:noHBand="0" w:noVBand="1"/>
                            </w:tblPr>
                            <w:tblGrid>
                              <w:gridCol w:w="5332"/>
                              <w:gridCol w:w="5333"/>
                            </w:tblGrid>
                            <w:tr w:rsidR="008B5116" w14:paraId="77661134" w14:textId="77777777" w:rsidTr="00184D86">
                              <w:tc>
                                <w:tcPr>
                                  <w:tcW w:w="5332" w:type="dxa"/>
                                </w:tcPr>
                                <w:p w14:paraId="43E41782" w14:textId="77777777" w:rsidR="008B5116" w:rsidRPr="00184D86" w:rsidRDefault="008B5116" w:rsidP="00184D86">
                                  <w:pPr>
                                    <w:rPr>
                                      <w:rFonts w:ascii="Arial" w:hAnsi="Arial" w:cs="Arial"/>
                                      <w:sz w:val="24"/>
                                      <w:szCs w:val="24"/>
                                    </w:rPr>
                                  </w:pPr>
                                  <w:r w:rsidRPr="00184D86">
                                    <w:rPr>
                                      <w:rFonts w:ascii="Arial" w:hAnsi="Arial" w:cs="Arial"/>
                                      <w:sz w:val="24"/>
                                      <w:szCs w:val="24"/>
                                    </w:rPr>
                                    <w:t xml:space="preserve">Women, children and young people to </w:t>
                                  </w:r>
                                </w:p>
                                <w:p w14:paraId="2066A50E" w14:textId="77777777" w:rsidR="008B5116" w:rsidRPr="00184D86" w:rsidRDefault="008B5116" w:rsidP="00184D86">
                                  <w:pPr>
                                    <w:rPr>
                                      <w:rFonts w:ascii="Arial" w:hAnsi="Arial" w:cs="Arial"/>
                                      <w:sz w:val="24"/>
                                      <w:szCs w:val="24"/>
                                    </w:rPr>
                                  </w:pPr>
                                  <w:r w:rsidRPr="00184D86">
                                    <w:rPr>
                                      <w:rFonts w:ascii="Arial" w:hAnsi="Arial" w:cs="Arial"/>
                                      <w:sz w:val="24"/>
                                      <w:szCs w:val="24"/>
                                    </w:rPr>
                                    <w:t>Nottinghamshire women’s aid</w:t>
                                  </w:r>
                                </w:p>
                                <w:p w14:paraId="1CD6C0DC" w14:textId="77777777" w:rsidR="008B5116" w:rsidRPr="00184D86" w:rsidRDefault="008B5116" w:rsidP="00184D86">
                                  <w:pPr>
                                    <w:rPr>
                                      <w:rFonts w:ascii="Arial" w:hAnsi="Arial" w:cs="Arial"/>
                                      <w:sz w:val="24"/>
                                      <w:szCs w:val="24"/>
                                    </w:rPr>
                                  </w:pPr>
                                  <w:r w:rsidRPr="00184D86">
                                    <w:rPr>
                                      <w:rFonts w:ascii="Arial" w:hAnsi="Arial" w:cs="Arial"/>
                                      <w:sz w:val="24"/>
                                      <w:szCs w:val="24"/>
                                    </w:rPr>
                                    <w:t xml:space="preserve">www.nottswa.org </w:t>
                                  </w:r>
                                </w:p>
                                <w:p w14:paraId="75B1894B" w14:textId="77777777" w:rsidR="008B5116" w:rsidRPr="00184D86" w:rsidRDefault="008B5116" w:rsidP="00184D86">
                                  <w:pPr>
                                    <w:rPr>
                                      <w:rFonts w:ascii="Arial" w:hAnsi="Arial" w:cs="Arial"/>
                                      <w:sz w:val="24"/>
                                      <w:szCs w:val="24"/>
                                    </w:rPr>
                                  </w:pPr>
                                  <w:r w:rsidRPr="00184D86">
                                    <w:rPr>
                                      <w:rFonts w:ascii="Arial" w:hAnsi="Arial" w:cs="Arial"/>
                                      <w:sz w:val="24"/>
                                      <w:szCs w:val="24"/>
                                    </w:rPr>
                                    <w:t>email: enquiries@nottswa.org</w:t>
                                  </w:r>
                                </w:p>
                                <w:p w14:paraId="6F842ACF" w14:textId="1FFA1D16" w:rsidR="008B5116" w:rsidRDefault="00DA777A" w:rsidP="00184D86">
                                  <w:pPr>
                                    <w:rPr>
                                      <w:rFonts w:ascii="Arial" w:hAnsi="Arial" w:cs="Arial"/>
                                      <w:sz w:val="24"/>
                                      <w:szCs w:val="24"/>
                                    </w:rPr>
                                  </w:pPr>
                                  <w:r>
                                    <w:rPr>
                                      <w:rFonts w:ascii="Arial" w:hAnsi="Arial" w:cs="Arial"/>
                                      <w:sz w:val="24"/>
                                      <w:szCs w:val="24"/>
                                    </w:rPr>
                                    <w:t>Phone: 01909 491330</w:t>
                                  </w:r>
                                </w:p>
                              </w:tc>
                              <w:tc>
                                <w:tcPr>
                                  <w:tcW w:w="5333" w:type="dxa"/>
                                </w:tcPr>
                                <w:p w14:paraId="1977A664" w14:textId="2022FD2D" w:rsidR="008B5116" w:rsidRPr="00184D86" w:rsidRDefault="008B5116" w:rsidP="00184D86">
                                  <w:pPr>
                                    <w:rPr>
                                      <w:rFonts w:ascii="Arial" w:hAnsi="Arial" w:cs="Arial"/>
                                      <w:sz w:val="24"/>
                                      <w:szCs w:val="24"/>
                                    </w:rPr>
                                  </w:pPr>
                                  <w:r>
                                    <w:rPr>
                                      <w:rFonts w:ascii="Arial" w:hAnsi="Arial" w:cs="Arial"/>
                                      <w:sz w:val="24"/>
                                      <w:szCs w:val="24"/>
                                    </w:rPr>
                                    <w:t>M</w:t>
                                  </w:r>
                                  <w:r w:rsidRPr="00184D86">
                                    <w:rPr>
                                      <w:rFonts w:ascii="Arial" w:hAnsi="Arial" w:cs="Arial"/>
                                      <w:sz w:val="24"/>
                                      <w:szCs w:val="24"/>
                                    </w:rPr>
                                    <w:t>en over the age of 18 to Equation.</w:t>
                                  </w:r>
                                </w:p>
                                <w:p w14:paraId="1E370FF0" w14:textId="77777777" w:rsidR="008B5116" w:rsidRPr="00184D86" w:rsidRDefault="008B5116" w:rsidP="00184D86">
                                  <w:pPr>
                                    <w:rPr>
                                      <w:rFonts w:ascii="Arial" w:hAnsi="Arial" w:cs="Arial"/>
                                      <w:sz w:val="24"/>
                                      <w:szCs w:val="24"/>
                                    </w:rPr>
                                  </w:pPr>
                                  <w:r w:rsidRPr="00184D86">
                                    <w:rPr>
                                      <w:rFonts w:ascii="Arial" w:hAnsi="Arial" w:cs="Arial"/>
                                      <w:sz w:val="24"/>
                                      <w:szCs w:val="24"/>
                                    </w:rPr>
                                    <w:t>www.equation.org.uk</w:t>
                                  </w:r>
                                </w:p>
                                <w:p w14:paraId="416B3A36" w14:textId="77777777" w:rsidR="008B5116" w:rsidRPr="00184D86" w:rsidRDefault="008B5116" w:rsidP="00184D86">
                                  <w:pPr>
                                    <w:rPr>
                                      <w:rFonts w:ascii="Arial" w:hAnsi="Arial" w:cs="Arial"/>
                                      <w:sz w:val="24"/>
                                      <w:szCs w:val="24"/>
                                    </w:rPr>
                                  </w:pPr>
                                  <w:r w:rsidRPr="00184D86">
                                    <w:rPr>
                                      <w:rFonts w:ascii="Arial" w:hAnsi="Arial" w:cs="Arial"/>
                                      <w:sz w:val="24"/>
                                      <w:szCs w:val="24"/>
                                    </w:rPr>
                                    <w:t>e-mail: info@equation.org.uk</w:t>
                                  </w:r>
                                </w:p>
                                <w:p w14:paraId="3C6B31E6" w14:textId="49A50328" w:rsidR="008B5116" w:rsidRDefault="008B5116" w:rsidP="00184D86">
                                  <w:pPr>
                                    <w:rPr>
                                      <w:rFonts w:ascii="Arial" w:hAnsi="Arial" w:cs="Arial"/>
                                      <w:sz w:val="24"/>
                                      <w:szCs w:val="24"/>
                                    </w:rPr>
                                  </w:pPr>
                                  <w:r w:rsidRPr="00184D86">
                                    <w:rPr>
                                      <w:rFonts w:ascii="Arial" w:hAnsi="Arial" w:cs="Arial"/>
                                      <w:sz w:val="24"/>
                                      <w:szCs w:val="24"/>
                                    </w:rPr>
                                    <w:t>Phone: 0115 960 5556</w:t>
                                  </w:r>
                                </w:p>
                              </w:tc>
                            </w:tr>
                          </w:tbl>
                          <w:p w14:paraId="51BA4CBF" w14:textId="77777777" w:rsidR="008B5116" w:rsidRDefault="008B5116" w:rsidP="00184D86">
                            <w:pPr>
                              <w:pStyle w:val="ListParagraph"/>
                              <w:ind w:left="1080"/>
                              <w:jc w:val="center"/>
                              <w:rPr>
                                <w:rFonts w:ascii="Arial" w:hAnsi="Arial" w:cs="Arial"/>
                                <w:b/>
                                <w:sz w:val="24"/>
                                <w:szCs w:val="24"/>
                                <w:lang w:val="it-IT"/>
                              </w:rPr>
                            </w:pPr>
                          </w:p>
                          <w:p w14:paraId="731F2123" w14:textId="77777777" w:rsidR="008B5116" w:rsidRDefault="008B5116" w:rsidP="006877ED">
                            <w:pPr>
                              <w:pStyle w:val="ListParagraph"/>
                              <w:numPr>
                                <w:ilvl w:val="0"/>
                                <w:numId w:val="32"/>
                              </w:numPr>
                              <w:rPr>
                                <w:rFonts w:ascii="Arial" w:hAnsi="Arial" w:cs="Arial"/>
                                <w:sz w:val="24"/>
                                <w:szCs w:val="24"/>
                                <w:lang w:val="it-IT"/>
                              </w:rPr>
                            </w:pPr>
                            <w:r>
                              <w:rPr>
                                <w:rFonts w:ascii="Arial" w:hAnsi="Arial" w:cs="Arial"/>
                                <w:sz w:val="24"/>
                                <w:szCs w:val="24"/>
                                <w:lang w:val="it-IT"/>
                              </w:rPr>
                              <w:t xml:space="preserve">Complete </w:t>
                            </w:r>
                            <w:r w:rsidRPr="00BE5F7D">
                              <w:rPr>
                                <w:rFonts w:ascii="Arial" w:hAnsi="Arial" w:cs="Arial"/>
                                <w:sz w:val="24"/>
                                <w:szCs w:val="24"/>
                                <w:lang w:val="it-IT"/>
                              </w:rPr>
                              <w:t>a safeguarding internal r</w:t>
                            </w:r>
                            <w:r>
                              <w:rPr>
                                <w:rFonts w:ascii="Arial" w:hAnsi="Arial" w:cs="Arial"/>
                                <w:sz w:val="24"/>
                                <w:szCs w:val="24"/>
                                <w:lang w:val="it-IT"/>
                              </w:rPr>
                              <w:t>eport form and send to the safeguar</w:t>
                            </w:r>
                            <w:r w:rsidRPr="00BE5F7D">
                              <w:rPr>
                                <w:rFonts w:ascii="Arial" w:hAnsi="Arial" w:cs="Arial"/>
                                <w:sz w:val="24"/>
                                <w:szCs w:val="24"/>
                                <w:lang w:val="it-IT"/>
                              </w:rPr>
                              <w:t xml:space="preserve">ding team and inform them of </w:t>
                            </w:r>
                            <w:r>
                              <w:rPr>
                                <w:rFonts w:ascii="Arial" w:hAnsi="Arial" w:cs="Arial"/>
                                <w:sz w:val="24"/>
                                <w:szCs w:val="24"/>
                                <w:lang w:val="it-IT"/>
                              </w:rPr>
                              <w:t>any r</w:t>
                            </w:r>
                            <w:r w:rsidRPr="00BE5F7D">
                              <w:rPr>
                                <w:rFonts w:ascii="Arial" w:hAnsi="Arial" w:cs="Arial"/>
                                <w:sz w:val="24"/>
                                <w:szCs w:val="24"/>
                                <w:lang w:val="it-IT"/>
                              </w:rPr>
                              <w:t xml:space="preserve">eferrals that need making. </w:t>
                            </w:r>
                          </w:p>
                          <w:p w14:paraId="0C472F2F" w14:textId="77777777" w:rsidR="008B5116" w:rsidRDefault="008B5116" w:rsidP="006877ED">
                            <w:pPr>
                              <w:pStyle w:val="ListParagraph"/>
                              <w:numPr>
                                <w:ilvl w:val="0"/>
                                <w:numId w:val="32"/>
                              </w:numPr>
                              <w:spacing w:after="0" w:line="240" w:lineRule="auto"/>
                              <w:rPr>
                                <w:rFonts w:ascii="Arial" w:hAnsi="Arial" w:cs="Arial"/>
                                <w:sz w:val="24"/>
                                <w:szCs w:val="24"/>
                              </w:rPr>
                            </w:pPr>
                            <w:r w:rsidRPr="00F34A44">
                              <w:rPr>
                                <w:rFonts w:ascii="Arial" w:hAnsi="Arial" w:cs="Arial"/>
                                <w:sz w:val="24"/>
                                <w:szCs w:val="24"/>
                              </w:rPr>
                              <w:t xml:space="preserve">Get support for yourself from a colleague, your line manager, a safeguarding champion, the safeguarding lead or HR. </w:t>
                            </w:r>
                          </w:p>
                          <w:p w14:paraId="21E9CE1B" w14:textId="77777777" w:rsidR="008B5116" w:rsidRPr="00BF4A03" w:rsidRDefault="008B5116" w:rsidP="00184D86">
                            <w:pPr>
                              <w:pStyle w:val="ListParagraph"/>
                              <w:spacing w:after="0" w:line="240" w:lineRule="auto"/>
                              <w:rPr>
                                <w:rFonts w:ascii="Arial" w:hAnsi="Arial" w:cs="Arial"/>
                                <w:sz w:val="24"/>
                                <w:szCs w:val="24"/>
                              </w:rPr>
                            </w:pPr>
                          </w:p>
                          <w:p w14:paraId="2194A5D8" w14:textId="77777777" w:rsidR="008B5116" w:rsidRPr="00BF4A03" w:rsidRDefault="008B5116" w:rsidP="006877ED">
                            <w:pPr>
                              <w:pStyle w:val="ListParagraph"/>
                              <w:numPr>
                                <w:ilvl w:val="0"/>
                                <w:numId w:val="33"/>
                              </w:numPr>
                              <w:ind w:left="360"/>
                              <w:rPr>
                                <w:rFonts w:ascii="Arial" w:hAnsi="Arial" w:cs="Arial"/>
                                <w:sz w:val="24"/>
                                <w:szCs w:val="24"/>
                              </w:rPr>
                            </w:pPr>
                            <w:r w:rsidRPr="00BF4A03">
                              <w:rPr>
                                <w:rFonts w:ascii="Arial" w:hAnsi="Arial" w:cs="Arial"/>
                                <w:b/>
                                <w:sz w:val="24"/>
                                <w:szCs w:val="24"/>
                                <w:lang w:val="it-IT"/>
                              </w:rPr>
                              <w:t>I</w:t>
                            </w:r>
                            <w:r>
                              <w:rPr>
                                <w:rFonts w:ascii="Arial" w:hAnsi="Arial" w:cs="Arial"/>
                                <w:b/>
                                <w:sz w:val="24"/>
                                <w:szCs w:val="24"/>
                                <w:lang w:val="it-IT"/>
                              </w:rPr>
                              <w:t xml:space="preserve">f No - </w:t>
                            </w:r>
                            <w:r>
                              <w:rPr>
                                <w:rFonts w:ascii="Arial" w:hAnsi="Arial" w:cs="Arial"/>
                                <w:sz w:val="24"/>
                                <w:szCs w:val="24"/>
                                <w:lang w:val="it-IT"/>
                              </w:rPr>
                              <w:t xml:space="preserve"> inform the customer that you will have to pass your concerns to the safeguarding lead </w:t>
                            </w:r>
                          </w:p>
                          <w:p w14:paraId="5EAB269C" w14:textId="77777777" w:rsidR="008B5116" w:rsidRPr="00BF4A03" w:rsidRDefault="008B5116" w:rsidP="006877ED">
                            <w:pPr>
                              <w:pStyle w:val="ListParagraph"/>
                              <w:numPr>
                                <w:ilvl w:val="0"/>
                                <w:numId w:val="34"/>
                              </w:numPr>
                              <w:rPr>
                                <w:rFonts w:ascii="Arial" w:hAnsi="Arial" w:cs="Arial"/>
                                <w:sz w:val="24"/>
                                <w:szCs w:val="24"/>
                              </w:rPr>
                            </w:pPr>
                            <w:r w:rsidRPr="00BF4A03">
                              <w:rPr>
                                <w:rFonts w:ascii="Arial" w:hAnsi="Arial" w:cs="Arial"/>
                                <w:sz w:val="24"/>
                                <w:szCs w:val="24"/>
                                <w:lang w:val="it-IT"/>
                              </w:rPr>
                              <w:t xml:space="preserve">Complete brief safety planning with them – helpline numbers – Women - </w:t>
                            </w:r>
                            <w:r w:rsidRPr="00BF4A03">
                              <w:rPr>
                                <w:color w:val="000000"/>
                                <w:sz w:val="27"/>
                                <w:szCs w:val="27"/>
                              </w:rPr>
                              <w:t xml:space="preserve">24 Hour Freephone Helpline Tel 0808 800 0340. Men - 0800 9956 999. If they are in danger at any point, then advise them to call 999. </w:t>
                            </w:r>
                          </w:p>
                          <w:p w14:paraId="66F51206" w14:textId="77777777" w:rsidR="008B5116" w:rsidRDefault="008B5116" w:rsidP="006877ED">
                            <w:pPr>
                              <w:pStyle w:val="ListParagraph"/>
                              <w:numPr>
                                <w:ilvl w:val="0"/>
                                <w:numId w:val="34"/>
                              </w:numPr>
                              <w:rPr>
                                <w:rFonts w:ascii="Arial" w:hAnsi="Arial" w:cs="Arial"/>
                                <w:sz w:val="24"/>
                                <w:szCs w:val="24"/>
                              </w:rPr>
                            </w:pPr>
                            <w:r w:rsidRPr="00BF4A03">
                              <w:rPr>
                                <w:rFonts w:ascii="Arial" w:hAnsi="Arial" w:cs="Arial"/>
                                <w:sz w:val="24"/>
                                <w:szCs w:val="24"/>
                              </w:rPr>
                              <w:t xml:space="preserve">Inform the customer that in the future if they have anything they would like to talk about or any additional support needs they can always come back and see you or another staff member. </w:t>
                            </w:r>
                          </w:p>
                          <w:p w14:paraId="62C16AD6" w14:textId="77777777" w:rsidR="008B5116" w:rsidRDefault="008B5116" w:rsidP="006877ED">
                            <w:pPr>
                              <w:pStyle w:val="ListParagraph"/>
                              <w:numPr>
                                <w:ilvl w:val="0"/>
                                <w:numId w:val="34"/>
                              </w:numPr>
                              <w:rPr>
                                <w:rFonts w:ascii="Arial" w:hAnsi="Arial" w:cs="Arial"/>
                                <w:sz w:val="24"/>
                                <w:szCs w:val="24"/>
                              </w:rPr>
                            </w:pPr>
                            <w:r w:rsidRPr="00BF4A03">
                              <w:rPr>
                                <w:rFonts w:ascii="Arial" w:hAnsi="Arial" w:cs="Arial"/>
                                <w:sz w:val="24"/>
                                <w:szCs w:val="24"/>
                              </w:rPr>
                              <w:t xml:space="preserve">Ensure access to specialist services by informing them of what support is available, ensuring phone numbers are displayed on website, toilet doors etc. </w:t>
                            </w:r>
                          </w:p>
                          <w:p w14:paraId="312C7AD8" w14:textId="77777777" w:rsidR="008B5116" w:rsidRDefault="008B5116" w:rsidP="006877ED">
                            <w:pPr>
                              <w:pStyle w:val="ListParagraph"/>
                              <w:numPr>
                                <w:ilvl w:val="0"/>
                                <w:numId w:val="34"/>
                              </w:numPr>
                              <w:rPr>
                                <w:rFonts w:ascii="Arial" w:hAnsi="Arial" w:cs="Arial"/>
                                <w:sz w:val="24"/>
                                <w:szCs w:val="24"/>
                              </w:rPr>
                            </w:pPr>
                            <w:r w:rsidRPr="00BF4A03">
                              <w:rPr>
                                <w:rFonts w:ascii="Arial" w:hAnsi="Arial" w:cs="Arial"/>
                                <w:sz w:val="24"/>
                                <w:szCs w:val="24"/>
                              </w:rPr>
                              <w:t xml:space="preserve">Continue with your work/support as appropriate. </w:t>
                            </w:r>
                          </w:p>
                          <w:p w14:paraId="127187EA" w14:textId="77777777" w:rsidR="008B5116" w:rsidRDefault="008B5116" w:rsidP="006877ED">
                            <w:pPr>
                              <w:pStyle w:val="ListParagraph"/>
                              <w:numPr>
                                <w:ilvl w:val="0"/>
                                <w:numId w:val="34"/>
                              </w:numPr>
                              <w:rPr>
                                <w:rFonts w:ascii="Arial" w:hAnsi="Arial" w:cs="Arial"/>
                                <w:sz w:val="24"/>
                                <w:szCs w:val="24"/>
                              </w:rPr>
                            </w:pPr>
                            <w:r>
                              <w:rPr>
                                <w:rFonts w:ascii="Arial" w:hAnsi="Arial" w:cs="Arial"/>
                                <w:sz w:val="24"/>
                                <w:szCs w:val="24"/>
                              </w:rPr>
                              <w:t>C</w:t>
                            </w:r>
                            <w:r w:rsidRPr="00BF4A03">
                              <w:rPr>
                                <w:rFonts w:ascii="Arial" w:hAnsi="Arial" w:cs="Arial"/>
                                <w:sz w:val="24"/>
                                <w:szCs w:val="24"/>
                              </w:rPr>
                              <w:t xml:space="preserve">omplete a safeguarding report form and pass your concerns to the safeguarding lead and housing officer as appropriate. </w:t>
                            </w:r>
                          </w:p>
                          <w:p w14:paraId="2877CE83" w14:textId="77777777" w:rsidR="008B5116" w:rsidRPr="00BF4A03" w:rsidRDefault="008B5116" w:rsidP="006877ED">
                            <w:pPr>
                              <w:pStyle w:val="ListParagraph"/>
                              <w:numPr>
                                <w:ilvl w:val="0"/>
                                <w:numId w:val="32"/>
                              </w:numPr>
                              <w:spacing w:after="0" w:line="240" w:lineRule="auto"/>
                              <w:rPr>
                                <w:rFonts w:ascii="Arial" w:hAnsi="Arial" w:cs="Arial"/>
                              </w:rPr>
                            </w:pPr>
                            <w:r w:rsidRPr="00BF4A03">
                              <w:rPr>
                                <w:rFonts w:ascii="Arial" w:hAnsi="Arial" w:cs="Arial"/>
                                <w:sz w:val="24"/>
                                <w:szCs w:val="24"/>
                              </w:rPr>
                              <w:t>Get support for yourself from a colleague, your line manager a safeguarding champion, the safeguarding lead or HR.</w:t>
                            </w:r>
                            <w:r w:rsidRPr="00BF4A03">
                              <w:rPr>
                                <w:rFonts w:ascii="Arial" w:hAnsi="Arial" w:cs="Arial"/>
                              </w:rPr>
                              <w:t xml:space="preserve"> </w:t>
                            </w:r>
                          </w:p>
                          <w:p w14:paraId="173A3B67" w14:textId="77777777" w:rsidR="008B5116" w:rsidRPr="00BF4A03" w:rsidRDefault="008B5116" w:rsidP="00184D86">
                            <w:pPr>
                              <w:ind w:left="360"/>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E4177" id="Rectangle 3" o:spid="_x0000_s1045" style="position:absolute;margin-left:-25.8pt;margin-top:14.3pt;width:548.4pt;height:637.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" fillcolor="window" strokecolor="#70ad47" strokeweight="1pt">
                <v:textbox>
                  <w:txbxContent>
                    <w:p w14:paraId="283E3D8D"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9A1D29">
                        <w:rPr>
                          <w:rFonts w:ascii="Arial" w:hAnsi="Arial" w:cs="Arial"/>
                          <w:sz w:val="24"/>
                          <w:szCs w:val="24"/>
                        </w:rPr>
                        <w:t xml:space="preserve">If it is appropriate ensure the customer is on their own, they are safe to speak and have time to talk before you begin any discussion. </w:t>
                      </w:r>
                    </w:p>
                    <w:p w14:paraId="76CC056A" w14:textId="77777777" w:rsidR="008B5116" w:rsidRPr="00BF4A03"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eastAsia="Times New Roman" w:hAnsi="Arial" w:cs="Arial"/>
                          <w:sz w:val="24"/>
                          <w:szCs w:val="24"/>
                          <w:lang w:eastAsia="en-GB"/>
                        </w:rPr>
                        <w:t xml:space="preserve">Can you meet their individual needs – consider language or any other barriers that may be present. </w:t>
                      </w:r>
                    </w:p>
                    <w:p w14:paraId="0BF8A062"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hAnsi="Arial" w:cs="Arial"/>
                          <w:sz w:val="24"/>
                          <w:szCs w:val="24"/>
                        </w:rPr>
                        <w:t xml:space="preserve">Explain your duty to pass on all information to the safeguarding lead. </w:t>
                      </w:r>
                    </w:p>
                    <w:p w14:paraId="5C2D803B"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hAnsi="Arial" w:cs="Arial"/>
                          <w:sz w:val="24"/>
                          <w:szCs w:val="24"/>
                        </w:rPr>
                        <w:t xml:space="preserve">Listen and respond with a non-judgemental approach. Ensure they feel validated, believed and are not blamed for the abuse. Ensure survivors needs and wishes are heard. </w:t>
                      </w:r>
                    </w:p>
                    <w:p w14:paraId="589D2CDA"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hAnsi="Arial" w:cs="Arial"/>
                          <w:sz w:val="24"/>
                          <w:szCs w:val="24"/>
                        </w:rPr>
                        <w:t xml:space="preserve">All responses given acknowledges that perpetrator represents the risk and the responsibility for the survivor’s safety does not lie with them. </w:t>
                      </w:r>
                    </w:p>
                    <w:p w14:paraId="20CE83BC"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hAnsi="Arial" w:cs="Arial"/>
                          <w:sz w:val="24"/>
                          <w:szCs w:val="24"/>
                        </w:rPr>
                        <w:t xml:space="preserve">If there is an imminent risk of harm contact 999. </w:t>
                      </w:r>
                    </w:p>
                    <w:p w14:paraId="2DA08349" w14:textId="77777777" w:rsidR="008B5116" w:rsidRDefault="008B5116" w:rsidP="006877ED">
                      <w:pPr>
                        <w:pStyle w:val="ListParagraph"/>
                        <w:numPr>
                          <w:ilvl w:val="0"/>
                          <w:numId w:val="31"/>
                        </w:numPr>
                        <w:spacing w:after="0" w:line="240" w:lineRule="auto"/>
                        <w:ind w:left="360"/>
                        <w:rPr>
                          <w:rFonts w:ascii="Arial" w:hAnsi="Arial" w:cs="Arial"/>
                          <w:sz w:val="24"/>
                          <w:szCs w:val="24"/>
                        </w:rPr>
                      </w:pPr>
                      <w:r w:rsidRPr="00BF4A03">
                        <w:rPr>
                          <w:rFonts w:ascii="Arial" w:hAnsi="Arial" w:cs="Arial"/>
                          <w:sz w:val="24"/>
                          <w:szCs w:val="24"/>
                        </w:rPr>
                        <w:t>If there is no imminent risk of harm, ask them what they want to happen and if they would like a referral to specialist services who can help them access further support confidentially and safely:</w:t>
                      </w:r>
                    </w:p>
                    <w:p w14:paraId="01D96602" w14:textId="77777777" w:rsidR="008B5116" w:rsidRPr="00BF4A03" w:rsidRDefault="008B5116" w:rsidP="00184D86">
                      <w:pPr>
                        <w:spacing w:after="0" w:line="240" w:lineRule="auto"/>
                        <w:rPr>
                          <w:rFonts w:ascii="Arial" w:hAnsi="Arial" w:cs="Arial"/>
                          <w:sz w:val="24"/>
                          <w:szCs w:val="24"/>
                        </w:rPr>
                      </w:pPr>
                    </w:p>
                    <w:p w14:paraId="769BF1E5" w14:textId="49924910" w:rsidR="008B5116" w:rsidRPr="00184D86" w:rsidRDefault="008B5116" w:rsidP="006877ED">
                      <w:pPr>
                        <w:pStyle w:val="ListParagraph"/>
                        <w:numPr>
                          <w:ilvl w:val="0"/>
                          <w:numId w:val="33"/>
                        </w:numPr>
                        <w:ind w:left="360"/>
                        <w:rPr>
                          <w:rFonts w:ascii="Arial" w:hAnsi="Arial" w:cs="Arial"/>
                          <w:sz w:val="24"/>
                          <w:szCs w:val="24"/>
                        </w:rPr>
                      </w:pPr>
                      <w:r w:rsidRPr="00BF4A03">
                        <w:rPr>
                          <w:rFonts w:ascii="Arial" w:hAnsi="Arial" w:cs="Arial"/>
                          <w:b/>
                          <w:sz w:val="24"/>
                          <w:szCs w:val="24"/>
                        </w:rPr>
                        <w:t>If Yes</w:t>
                      </w:r>
                      <w:r w:rsidRPr="009A1D29">
                        <w:rPr>
                          <w:rFonts w:ascii="Arial" w:hAnsi="Arial" w:cs="Arial"/>
                          <w:sz w:val="24"/>
                          <w:szCs w:val="24"/>
                        </w:rPr>
                        <w:t xml:space="preserve"> </w:t>
                      </w:r>
                      <w:r>
                        <w:rPr>
                          <w:rFonts w:ascii="Arial" w:hAnsi="Arial" w:cs="Arial"/>
                          <w:sz w:val="24"/>
                          <w:szCs w:val="24"/>
                        </w:rPr>
                        <w:t>–</w:t>
                      </w:r>
                      <w:r w:rsidRPr="009A1D29">
                        <w:rPr>
                          <w:rFonts w:ascii="Arial" w:hAnsi="Arial" w:cs="Arial"/>
                          <w:sz w:val="24"/>
                          <w:szCs w:val="24"/>
                        </w:rPr>
                        <w:t xml:space="preserve"> </w:t>
                      </w:r>
                      <w:r>
                        <w:rPr>
                          <w:rFonts w:ascii="Arial" w:hAnsi="Arial" w:cs="Arial"/>
                          <w:sz w:val="24"/>
                          <w:szCs w:val="24"/>
                        </w:rPr>
                        <w:t xml:space="preserve">Explain to the customer that you will pass their details to the safeguarding lead or their housing officer if relevant and they will make contact with them. Clarify safe contact information with them. Give them information on specialist services: </w:t>
                      </w:r>
                    </w:p>
                    <w:tbl>
                      <w:tblPr>
                        <w:tblStyle w:val="TableGrid"/>
                        <w:tblW w:w="0" w:type="auto"/>
                        <w:tblLook w:val="04A0" w:firstRow="1" w:lastRow="0" w:firstColumn="1" w:lastColumn="0" w:noHBand="0" w:noVBand="1"/>
                      </w:tblPr>
                      <w:tblGrid>
                        <w:gridCol w:w="5332"/>
                        <w:gridCol w:w="5333"/>
                      </w:tblGrid>
                      <w:tr w:rsidR="008B5116" w14:paraId="77661134" w14:textId="77777777" w:rsidTr="00184D86">
                        <w:tc>
                          <w:tcPr>
                            <w:tcW w:w="5332" w:type="dxa"/>
                          </w:tcPr>
                          <w:p w14:paraId="43E41782" w14:textId="77777777" w:rsidR="008B5116" w:rsidRPr="00184D86" w:rsidRDefault="008B5116" w:rsidP="00184D86">
                            <w:pPr>
                              <w:rPr>
                                <w:rFonts w:ascii="Arial" w:hAnsi="Arial" w:cs="Arial"/>
                                <w:sz w:val="24"/>
                                <w:szCs w:val="24"/>
                              </w:rPr>
                            </w:pPr>
                            <w:r w:rsidRPr="00184D86">
                              <w:rPr>
                                <w:rFonts w:ascii="Arial" w:hAnsi="Arial" w:cs="Arial"/>
                                <w:sz w:val="24"/>
                                <w:szCs w:val="24"/>
                              </w:rPr>
                              <w:t xml:space="preserve">Women, children and young people to </w:t>
                            </w:r>
                          </w:p>
                          <w:p w14:paraId="2066A50E" w14:textId="77777777" w:rsidR="008B5116" w:rsidRPr="00184D86" w:rsidRDefault="008B5116" w:rsidP="00184D86">
                            <w:pPr>
                              <w:rPr>
                                <w:rFonts w:ascii="Arial" w:hAnsi="Arial" w:cs="Arial"/>
                                <w:sz w:val="24"/>
                                <w:szCs w:val="24"/>
                              </w:rPr>
                            </w:pPr>
                            <w:r w:rsidRPr="00184D86">
                              <w:rPr>
                                <w:rFonts w:ascii="Arial" w:hAnsi="Arial" w:cs="Arial"/>
                                <w:sz w:val="24"/>
                                <w:szCs w:val="24"/>
                              </w:rPr>
                              <w:t>Nottinghamshire women’s aid</w:t>
                            </w:r>
                          </w:p>
                          <w:p w14:paraId="1CD6C0DC" w14:textId="77777777" w:rsidR="008B5116" w:rsidRPr="00184D86" w:rsidRDefault="008B5116" w:rsidP="00184D86">
                            <w:pPr>
                              <w:rPr>
                                <w:rFonts w:ascii="Arial" w:hAnsi="Arial" w:cs="Arial"/>
                                <w:sz w:val="24"/>
                                <w:szCs w:val="24"/>
                              </w:rPr>
                            </w:pPr>
                            <w:r w:rsidRPr="00184D86">
                              <w:rPr>
                                <w:rFonts w:ascii="Arial" w:hAnsi="Arial" w:cs="Arial"/>
                                <w:sz w:val="24"/>
                                <w:szCs w:val="24"/>
                              </w:rPr>
                              <w:t xml:space="preserve">www.nottswa.org </w:t>
                            </w:r>
                          </w:p>
                          <w:p w14:paraId="75B1894B" w14:textId="77777777" w:rsidR="008B5116" w:rsidRPr="00184D86" w:rsidRDefault="008B5116" w:rsidP="00184D86">
                            <w:pPr>
                              <w:rPr>
                                <w:rFonts w:ascii="Arial" w:hAnsi="Arial" w:cs="Arial"/>
                                <w:sz w:val="24"/>
                                <w:szCs w:val="24"/>
                              </w:rPr>
                            </w:pPr>
                            <w:r w:rsidRPr="00184D86">
                              <w:rPr>
                                <w:rFonts w:ascii="Arial" w:hAnsi="Arial" w:cs="Arial"/>
                                <w:sz w:val="24"/>
                                <w:szCs w:val="24"/>
                              </w:rPr>
                              <w:t>email: enquiries@nottswa.org</w:t>
                            </w:r>
                          </w:p>
                          <w:p w14:paraId="6F842ACF" w14:textId="1FFA1D16" w:rsidR="008B5116" w:rsidRDefault="00DA777A" w:rsidP="00184D86">
                            <w:pPr>
                              <w:rPr>
                                <w:rFonts w:ascii="Arial" w:hAnsi="Arial" w:cs="Arial"/>
                                <w:sz w:val="24"/>
                                <w:szCs w:val="24"/>
                              </w:rPr>
                            </w:pPr>
                            <w:r>
                              <w:rPr>
                                <w:rFonts w:ascii="Arial" w:hAnsi="Arial" w:cs="Arial"/>
                                <w:sz w:val="24"/>
                                <w:szCs w:val="24"/>
                              </w:rPr>
                              <w:t>Phone: 01909 491330</w:t>
                            </w:r>
                          </w:p>
                        </w:tc>
                        <w:tc>
                          <w:tcPr>
                            <w:tcW w:w="5333" w:type="dxa"/>
                          </w:tcPr>
                          <w:p w14:paraId="1977A664" w14:textId="2022FD2D" w:rsidR="008B5116" w:rsidRPr="00184D86" w:rsidRDefault="008B5116" w:rsidP="00184D86">
                            <w:pPr>
                              <w:rPr>
                                <w:rFonts w:ascii="Arial" w:hAnsi="Arial" w:cs="Arial"/>
                                <w:sz w:val="24"/>
                                <w:szCs w:val="24"/>
                              </w:rPr>
                            </w:pPr>
                            <w:r>
                              <w:rPr>
                                <w:rFonts w:ascii="Arial" w:hAnsi="Arial" w:cs="Arial"/>
                                <w:sz w:val="24"/>
                                <w:szCs w:val="24"/>
                              </w:rPr>
                              <w:t>M</w:t>
                            </w:r>
                            <w:r w:rsidRPr="00184D86">
                              <w:rPr>
                                <w:rFonts w:ascii="Arial" w:hAnsi="Arial" w:cs="Arial"/>
                                <w:sz w:val="24"/>
                                <w:szCs w:val="24"/>
                              </w:rPr>
                              <w:t>en over the age of 18 to Equation.</w:t>
                            </w:r>
                          </w:p>
                          <w:p w14:paraId="1E370FF0" w14:textId="77777777" w:rsidR="008B5116" w:rsidRPr="00184D86" w:rsidRDefault="008B5116" w:rsidP="00184D86">
                            <w:pPr>
                              <w:rPr>
                                <w:rFonts w:ascii="Arial" w:hAnsi="Arial" w:cs="Arial"/>
                                <w:sz w:val="24"/>
                                <w:szCs w:val="24"/>
                              </w:rPr>
                            </w:pPr>
                            <w:r w:rsidRPr="00184D86">
                              <w:rPr>
                                <w:rFonts w:ascii="Arial" w:hAnsi="Arial" w:cs="Arial"/>
                                <w:sz w:val="24"/>
                                <w:szCs w:val="24"/>
                              </w:rPr>
                              <w:t>www.equation.org.uk</w:t>
                            </w:r>
                          </w:p>
                          <w:p w14:paraId="416B3A36" w14:textId="77777777" w:rsidR="008B5116" w:rsidRPr="00184D86" w:rsidRDefault="008B5116" w:rsidP="00184D86">
                            <w:pPr>
                              <w:rPr>
                                <w:rFonts w:ascii="Arial" w:hAnsi="Arial" w:cs="Arial"/>
                                <w:sz w:val="24"/>
                                <w:szCs w:val="24"/>
                              </w:rPr>
                            </w:pPr>
                            <w:r w:rsidRPr="00184D86">
                              <w:rPr>
                                <w:rFonts w:ascii="Arial" w:hAnsi="Arial" w:cs="Arial"/>
                                <w:sz w:val="24"/>
                                <w:szCs w:val="24"/>
                              </w:rPr>
                              <w:t>e-mail: info@equation.org.uk</w:t>
                            </w:r>
                          </w:p>
                          <w:p w14:paraId="3C6B31E6" w14:textId="49A50328" w:rsidR="008B5116" w:rsidRDefault="008B5116" w:rsidP="00184D86">
                            <w:pPr>
                              <w:rPr>
                                <w:rFonts w:ascii="Arial" w:hAnsi="Arial" w:cs="Arial"/>
                                <w:sz w:val="24"/>
                                <w:szCs w:val="24"/>
                              </w:rPr>
                            </w:pPr>
                            <w:r w:rsidRPr="00184D86">
                              <w:rPr>
                                <w:rFonts w:ascii="Arial" w:hAnsi="Arial" w:cs="Arial"/>
                                <w:sz w:val="24"/>
                                <w:szCs w:val="24"/>
                              </w:rPr>
                              <w:t>Phone: 0115 960 5556</w:t>
                            </w:r>
                          </w:p>
                        </w:tc>
                      </w:tr>
                    </w:tbl>
                    <w:p w14:paraId="51BA4CBF" w14:textId="77777777" w:rsidR="008B5116" w:rsidRDefault="008B5116" w:rsidP="00184D86">
                      <w:pPr>
                        <w:pStyle w:val="ListParagraph"/>
                        <w:ind w:left="1080"/>
                        <w:jc w:val="center"/>
                        <w:rPr>
                          <w:rFonts w:ascii="Arial" w:hAnsi="Arial" w:cs="Arial"/>
                          <w:b/>
                          <w:sz w:val="24"/>
                          <w:szCs w:val="24"/>
                          <w:lang w:val="it-IT"/>
                        </w:rPr>
                      </w:pPr>
                    </w:p>
                    <w:p w14:paraId="731F2123" w14:textId="77777777" w:rsidR="008B5116" w:rsidRDefault="008B5116" w:rsidP="006877ED">
                      <w:pPr>
                        <w:pStyle w:val="ListParagraph"/>
                        <w:numPr>
                          <w:ilvl w:val="0"/>
                          <w:numId w:val="32"/>
                        </w:numPr>
                        <w:rPr>
                          <w:rFonts w:ascii="Arial" w:hAnsi="Arial" w:cs="Arial"/>
                          <w:sz w:val="24"/>
                          <w:szCs w:val="24"/>
                          <w:lang w:val="it-IT"/>
                        </w:rPr>
                      </w:pPr>
                      <w:r>
                        <w:rPr>
                          <w:rFonts w:ascii="Arial" w:hAnsi="Arial" w:cs="Arial"/>
                          <w:sz w:val="24"/>
                          <w:szCs w:val="24"/>
                          <w:lang w:val="it-IT"/>
                        </w:rPr>
                        <w:t xml:space="preserve">Complete </w:t>
                      </w:r>
                      <w:r w:rsidRPr="00BE5F7D">
                        <w:rPr>
                          <w:rFonts w:ascii="Arial" w:hAnsi="Arial" w:cs="Arial"/>
                          <w:sz w:val="24"/>
                          <w:szCs w:val="24"/>
                          <w:lang w:val="it-IT"/>
                        </w:rPr>
                        <w:t>a safeguarding internal r</w:t>
                      </w:r>
                      <w:r>
                        <w:rPr>
                          <w:rFonts w:ascii="Arial" w:hAnsi="Arial" w:cs="Arial"/>
                          <w:sz w:val="24"/>
                          <w:szCs w:val="24"/>
                          <w:lang w:val="it-IT"/>
                        </w:rPr>
                        <w:t>eport form and send to the safeguar</w:t>
                      </w:r>
                      <w:r w:rsidRPr="00BE5F7D">
                        <w:rPr>
                          <w:rFonts w:ascii="Arial" w:hAnsi="Arial" w:cs="Arial"/>
                          <w:sz w:val="24"/>
                          <w:szCs w:val="24"/>
                          <w:lang w:val="it-IT"/>
                        </w:rPr>
                        <w:t xml:space="preserve">ding team and inform them of </w:t>
                      </w:r>
                      <w:r>
                        <w:rPr>
                          <w:rFonts w:ascii="Arial" w:hAnsi="Arial" w:cs="Arial"/>
                          <w:sz w:val="24"/>
                          <w:szCs w:val="24"/>
                          <w:lang w:val="it-IT"/>
                        </w:rPr>
                        <w:t>any r</w:t>
                      </w:r>
                      <w:r w:rsidRPr="00BE5F7D">
                        <w:rPr>
                          <w:rFonts w:ascii="Arial" w:hAnsi="Arial" w:cs="Arial"/>
                          <w:sz w:val="24"/>
                          <w:szCs w:val="24"/>
                          <w:lang w:val="it-IT"/>
                        </w:rPr>
                        <w:t xml:space="preserve">eferrals that need making. </w:t>
                      </w:r>
                    </w:p>
                    <w:p w14:paraId="0C472F2F" w14:textId="77777777" w:rsidR="008B5116" w:rsidRDefault="008B5116" w:rsidP="006877ED">
                      <w:pPr>
                        <w:pStyle w:val="ListParagraph"/>
                        <w:numPr>
                          <w:ilvl w:val="0"/>
                          <w:numId w:val="32"/>
                        </w:numPr>
                        <w:spacing w:after="0" w:line="240" w:lineRule="auto"/>
                        <w:rPr>
                          <w:rFonts w:ascii="Arial" w:hAnsi="Arial" w:cs="Arial"/>
                          <w:sz w:val="24"/>
                          <w:szCs w:val="24"/>
                        </w:rPr>
                      </w:pPr>
                      <w:r w:rsidRPr="00F34A44">
                        <w:rPr>
                          <w:rFonts w:ascii="Arial" w:hAnsi="Arial" w:cs="Arial"/>
                          <w:sz w:val="24"/>
                          <w:szCs w:val="24"/>
                        </w:rPr>
                        <w:t xml:space="preserve">Get support for yourself from a colleague, your line manager, a safeguarding champion, the safeguarding lead or HR. </w:t>
                      </w:r>
                    </w:p>
                    <w:p w14:paraId="21E9CE1B" w14:textId="77777777" w:rsidR="008B5116" w:rsidRPr="00BF4A03" w:rsidRDefault="008B5116" w:rsidP="00184D86">
                      <w:pPr>
                        <w:pStyle w:val="ListParagraph"/>
                        <w:spacing w:after="0" w:line="240" w:lineRule="auto"/>
                        <w:rPr>
                          <w:rFonts w:ascii="Arial" w:hAnsi="Arial" w:cs="Arial"/>
                          <w:sz w:val="24"/>
                          <w:szCs w:val="24"/>
                        </w:rPr>
                      </w:pPr>
                    </w:p>
                    <w:p w14:paraId="2194A5D8" w14:textId="77777777" w:rsidR="008B5116" w:rsidRPr="00BF4A03" w:rsidRDefault="008B5116" w:rsidP="006877ED">
                      <w:pPr>
                        <w:pStyle w:val="ListParagraph"/>
                        <w:numPr>
                          <w:ilvl w:val="0"/>
                          <w:numId w:val="33"/>
                        </w:numPr>
                        <w:ind w:left="360"/>
                        <w:rPr>
                          <w:rFonts w:ascii="Arial" w:hAnsi="Arial" w:cs="Arial"/>
                          <w:sz w:val="24"/>
                          <w:szCs w:val="24"/>
                        </w:rPr>
                      </w:pPr>
                      <w:r w:rsidRPr="00BF4A03">
                        <w:rPr>
                          <w:rFonts w:ascii="Arial" w:hAnsi="Arial" w:cs="Arial"/>
                          <w:b/>
                          <w:sz w:val="24"/>
                          <w:szCs w:val="24"/>
                          <w:lang w:val="it-IT"/>
                        </w:rPr>
                        <w:t>I</w:t>
                      </w:r>
                      <w:r>
                        <w:rPr>
                          <w:rFonts w:ascii="Arial" w:hAnsi="Arial" w:cs="Arial"/>
                          <w:b/>
                          <w:sz w:val="24"/>
                          <w:szCs w:val="24"/>
                          <w:lang w:val="it-IT"/>
                        </w:rPr>
                        <w:t xml:space="preserve">f No - </w:t>
                      </w:r>
                      <w:r>
                        <w:rPr>
                          <w:rFonts w:ascii="Arial" w:hAnsi="Arial" w:cs="Arial"/>
                          <w:sz w:val="24"/>
                          <w:szCs w:val="24"/>
                          <w:lang w:val="it-IT"/>
                        </w:rPr>
                        <w:t xml:space="preserve"> inform the customer that you will have to pass your concerns to the safeguarding lead </w:t>
                      </w:r>
                    </w:p>
                    <w:p w14:paraId="5EAB269C" w14:textId="77777777" w:rsidR="008B5116" w:rsidRPr="00BF4A03" w:rsidRDefault="008B5116" w:rsidP="006877ED">
                      <w:pPr>
                        <w:pStyle w:val="ListParagraph"/>
                        <w:numPr>
                          <w:ilvl w:val="0"/>
                          <w:numId w:val="34"/>
                        </w:numPr>
                        <w:rPr>
                          <w:rFonts w:ascii="Arial" w:hAnsi="Arial" w:cs="Arial"/>
                          <w:sz w:val="24"/>
                          <w:szCs w:val="24"/>
                        </w:rPr>
                      </w:pPr>
                      <w:r w:rsidRPr="00BF4A03">
                        <w:rPr>
                          <w:rFonts w:ascii="Arial" w:hAnsi="Arial" w:cs="Arial"/>
                          <w:sz w:val="24"/>
                          <w:szCs w:val="24"/>
                          <w:lang w:val="it-IT"/>
                        </w:rPr>
                        <w:t xml:space="preserve">Complete brief safety planning with them – helpline numbers – Women - </w:t>
                      </w:r>
                      <w:r w:rsidRPr="00BF4A03">
                        <w:rPr>
                          <w:color w:val="000000"/>
                          <w:sz w:val="27"/>
                          <w:szCs w:val="27"/>
                        </w:rPr>
                        <w:t xml:space="preserve">24 Hour Freephone Helpline Tel 0808 800 0340. Men - 0800 9956 999. If they are in danger at any point, then advise them to call 999. </w:t>
                      </w:r>
                    </w:p>
                    <w:p w14:paraId="66F51206" w14:textId="77777777" w:rsidR="008B5116" w:rsidRDefault="008B5116" w:rsidP="006877ED">
                      <w:pPr>
                        <w:pStyle w:val="ListParagraph"/>
                        <w:numPr>
                          <w:ilvl w:val="0"/>
                          <w:numId w:val="34"/>
                        </w:numPr>
                        <w:rPr>
                          <w:rFonts w:ascii="Arial" w:hAnsi="Arial" w:cs="Arial"/>
                          <w:sz w:val="24"/>
                          <w:szCs w:val="24"/>
                        </w:rPr>
                      </w:pPr>
                      <w:r w:rsidRPr="00BF4A03">
                        <w:rPr>
                          <w:rFonts w:ascii="Arial" w:hAnsi="Arial" w:cs="Arial"/>
                          <w:sz w:val="24"/>
                          <w:szCs w:val="24"/>
                        </w:rPr>
                        <w:t xml:space="preserve">Inform the customer that in the future if they have anything they would like to talk about or any additional support needs they can always come back and see you or another staff member. </w:t>
                      </w:r>
                    </w:p>
                    <w:p w14:paraId="62C16AD6" w14:textId="77777777" w:rsidR="008B5116" w:rsidRDefault="008B5116" w:rsidP="006877ED">
                      <w:pPr>
                        <w:pStyle w:val="ListParagraph"/>
                        <w:numPr>
                          <w:ilvl w:val="0"/>
                          <w:numId w:val="34"/>
                        </w:numPr>
                        <w:rPr>
                          <w:rFonts w:ascii="Arial" w:hAnsi="Arial" w:cs="Arial"/>
                          <w:sz w:val="24"/>
                          <w:szCs w:val="24"/>
                        </w:rPr>
                      </w:pPr>
                      <w:r w:rsidRPr="00BF4A03">
                        <w:rPr>
                          <w:rFonts w:ascii="Arial" w:hAnsi="Arial" w:cs="Arial"/>
                          <w:sz w:val="24"/>
                          <w:szCs w:val="24"/>
                        </w:rPr>
                        <w:t xml:space="preserve">Ensure access to specialist services by informing them of what support is available, ensuring phone numbers are displayed on website, toilet doors etc. </w:t>
                      </w:r>
                    </w:p>
                    <w:p w14:paraId="312C7AD8" w14:textId="77777777" w:rsidR="008B5116" w:rsidRDefault="008B5116" w:rsidP="006877ED">
                      <w:pPr>
                        <w:pStyle w:val="ListParagraph"/>
                        <w:numPr>
                          <w:ilvl w:val="0"/>
                          <w:numId w:val="34"/>
                        </w:numPr>
                        <w:rPr>
                          <w:rFonts w:ascii="Arial" w:hAnsi="Arial" w:cs="Arial"/>
                          <w:sz w:val="24"/>
                          <w:szCs w:val="24"/>
                        </w:rPr>
                      </w:pPr>
                      <w:r w:rsidRPr="00BF4A03">
                        <w:rPr>
                          <w:rFonts w:ascii="Arial" w:hAnsi="Arial" w:cs="Arial"/>
                          <w:sz w:val="24"/>
                          <w:szCs w:val="24"/>
                        </w:rPr>
                        <w:t xml:space="preserve">Continue with your work/support as appropriate. </w:t>
                      </w:r>
                    </w:p>
                    <w:p w14:paraId="127187EA" w14:textId="77777777" w:rsidR="008B5116" w:rsidRDefault="008B5116" w:rsidP="006877ED">
                      <w:pPr>
                        <w:pStyle w:val="ListParagraph"/>
                        <w:numPr>
                          <w:ilvl w:val="0"/>
                          <w:numId w:val="34"/>
                        </w:numPr>
                        <w:rPr>
                          <w:rFonts w:ascii="Arial" w:hAnsi="Arial" w:cs="Arial"/>
                          <w:sz w:val="24"/>
                          <w:szCs w:val="24"/>
                        </w:rPr>
                      </w:pPr>
                      <w:r>
                        <w:rPr>
                          <w:rFonts w:ascii="Arial" w:hAnsi="Arial" w:cs="Arial"/>
                          <w:sz w:val="24"/>
                          <w:szCs w:val="24"/>
                        </w:rPr>
                        <w:t>C</w:t>
                      </w:r>
                      <w:r w:rsidRPr="00BF4A03">
                        <w:rPr>
                          <w:rFonts w:ascii="Arial" w:hAnsi="Arial" w:cs="Arial"/>
                          <w:sz w:val="24"/>
                          <w:szCs w:val="24"/>
                        </w:rPr>
                        <w:t xml:space="preserve">omplete a safeguarding report form and pass your concerns to the safeguarding lead and housing officer as appropriate. </w:t>
                      </w:r>
                    </w:p>
                    <w:p w14:paraId="2877CE83" w14:textId="77777777" w:rsidR="008B5116" w:rsidRPr="00BF4A03" w:rsidRDefault="008B5116" w:rsidP="006877ED">
                      <w:pPr>
                        <w:pStyle w:val="ListParagraph"/>
                        <w:numPr>
                          <w:ilvl w:val="0"/>
                          <w:numId w:val="32"/>
                        </w:numPr>
                        <w:spacing w:after="0" w:line="240" w:lineRule="auto"/>
                        <w:rPr>
                          <w:rFonts w:ascii="Arial" w:hAnsi="Arial" w:cs="Arial"/>
                        </w:rPr>
                      </w:pPr>
                      <w:r w:rsidRPr="00BF4A03">
                        <w:rPr>
                          <w:rFonts w:ascii="Arial" w:hAnsi="Arial" w:cs="Arial"/>
                          <w:sz w:val="24"/>
                          <w:szCs w:val="24"/>
                        </w:rPr>
                        <w:t>Get support for yourself from a colleague, your line manager a safeguarding champion, the safeguarding lead or HR.</w:t>
                      </w:r>
                      <w:r w:rsidRPr="00BF4A03">
                        <w:rPr>
                          <w:rFonts w:ascii="Arial" w:hAnsi="Arial" w:cs="Arial"/>
                        </w:rPr>
                        <w:t xml:space="preserve"> </w:t>
                      </w:r>
                    </w:p>
                    <w:p w14:paraId="173A3B67" w14:textId="77777777" w:rsidR="008B5116" w:rsidRPr="00BF4A03" w:rsidRDefault="008B5116" w:rsidP="00184D86">
                      <w:pPr>
                        <w:ind w:left="360"/>
                        <w:rPr>
                          <w:rFonts w:ascii="Arial" w:hAnsi="Arial" w:cs="Arial"/>
                          <w:sz w:val="24"/>
                          <w:szCs w:val="24"/>
                        </w:rPr>
                      </w:pPr>
                    </w:p>
                  </w:txbxContent>
                </v:textbox>
                <w10:wrap anchorx="margin"/>
              </v:rect>
            </w:pict>
          </mc:Fallback>
        </mc:AlternateContent>
      </w:r>
    </w:p>
    <w:p w14:paraId="07C4535C" w14:textId="049B8F2B" w:rsidR="00184D86" w:rsidRPr="00184D86" w:rsidRDefault="00184D86" w:rsidP="00184D86">
      <w:pPr>
        <w:spacing w:after="160" w:line="259" w:lineRule="auto"/>
        <w:rPr>
          <w:rFonts w:ascii="Arial" w:eastAsia="Times New Roman" w:hAnsi="Arial" w:cs="Arial"/>
          <w:sz w:val="24"/>
          <w:szCs w:val="24"/>
          <w:lang w:eastAsia="en-GB"/>
        </w:rPr>
      </w:pPr>
    </w:p>
    <w:p w14:paraId="11BEB6EF" w14:textId="032F5CB4" w:rsidR="00184D86" w:rsidRPr="00184D86" w:rsidRDefault="00184D86" w:rsidP="00184D86">
      <w:pPr>
        <w:spacing w:after="160" w:line="259" w:lineRule="auto"/>
        <w:rPr>
          <w:rFonts w:ascii="Arial" w:eastAsia="Times New Roman" w:hAnsi="Arial" w:cs="Arial"/>
          <w:sz w:val="24"/>
          <w:szCs w:val="24"/>
          <w:lang w:eastAsia="en-GB"/>
        </w:rPr>
      </w:pPr>
    </w:p>
    <w:p w14:paraId="5C7C9F60" w14:textId="5BA83DC5" w:rsidR="00184D86" w:rsidRPr="00184D86" w:rsidRDefault="00184D86" w:rsidP="00184D86">
      <w:pPr>
        <w:spacing w:after="160" w:line="259" w:lineRule="auto"/>
        <w:rPr>
          <w:rFonts w:ascii="Arial" w:eastAsia="Times New Roman" w:hAnsi="Arial" w:cs="Arial"/>
          <w:sz w:val="24"/>
          <w:szCs w:val="24"/>
          <w:lang w:eastAsia="en-GB"/>
        </w:rPr>
      </w:pPr>
    </w:p>
    <w:p w14:paraId="33FB1AB0" w14:textId="77777777" w:rsidR="00184D86" w:rsidRPr="00184D86" w:rsidRDefault="00184D86" w:rsidP="00184D86">
      <w:pPr>
        <w:spacing w:after="160" w:line="259" w:lineRule="auto"/>
        <w:rPr>
          <w:rFonts w:ascii="Arial" w:eastAsia="Times New Roman" w:hAnsi="Arial" w:cs="Arial"/>
          <w:sz w:val="24"/>
          <w:szCs w:val="24"/>
          <w:lang w:eastAsia="en-GB"/>
        </w:rPr>
      </w:pPr>
    </w:p>
    <w:p w14:paraId="433BB298" w14:textId="77777777" w:rsidR="00184D86" w:rsidRPr="00184D86" w:rsidRDefault="00184D86" w:rsidP="00184D86">
      <w:pPr>
        <w:spacing w:after="160" w:line="259" w:lineRule="auto"/>
        <w:rPr>
          <w:rFonts w:ascii="Arial" w:eastAsia="Times New Roman" w:hAnsi="Arial" w:cs="Arial"/>
          <w:sz w:val="24"/>
          <w:szCs w:val="24"/>
          <w:lang w:eastAsia="en-GB"/>
        </w:rPr>
      </w:pPr>
    </w:p>
    <w:p w14:paraId="643F5732" w14:textId="77777777" w:rsidR="00184D86" w:rsidRPr="00184D86" w:rsidRDefault="00184D86" w:rsidP="00184D86">
      <w:pPr>
        <w:spacing w:after="160" w:line="259" w:lineRule="auto"/>
        <w:rPr>
          <w:rFonts w:ascii="Arial" w:eastAsia="Times New Roman" w:hAnsi="Arial" w:cs="Arial"/>
          <w:sz w:val="24"/>
          <w:szCs w:val="24"/>
          <w:lang w:eastAsia="en-GB"/>
        </w:rPr>
      </w:pPr>
    </w:p>
    <w:p w14:paraId="6D00FB2B" w14:textId="77777777" w:rsidR="00184D86" w:rsidRPr="00184D86" w:rsidRDefault="00184D86" w:rsidP="00184D86">
      <w:pPr>
        <w:spacing w:after="160" w:line="259" w:lineRule="auto"/>
        <w:rPr>
          <w:rFonts w:ascii="Arial" w:eastAsia="Times New Roman" w:hAnsi="Arial" w:cs="Arial"/>
          <w:sz w:val="24"/>
          <w:szCs w:val="24"/>
          <w:lang w:eastAsia="en-GB"/>
        </w:rPr>
      </w:pPr>
    </w:p>
    <w:p w14:paraId="59B090F0" w14:textId="77777777" w:rsidR="00184D86" w:rsidRPr="00184D86" w:rsidRDefault="00184D86" w:rsidP="00184D86">
      <w:pPr>
        <w:spacing w:after="160" w:line="259" w:lineRule="auto"/>
        <w:rPr>
          <w:rFonts w:ascii="Arial" w:eastAsia="Times New Roman" w:hAnsi="Arial" w:cs="Arial"/>
          <w:sz w:val="24"/>
          <w:szCs w:val="24"/>
          <w:lang w:eastAsia="en-GB"/>
        </w:rPr>
      </w:pPr>
    </w:p>
    <w:p w14:paraId="65B52BD0" w14:textId="77777777" w:rsidR="00184D86" w:rsidRPr="00184D86" w:rsidRDefault="00184D86" w:rsidP="00184D86">
      <w:pPr>
        <w:spacing w:after="160" w:line="259" w:lineRule="auto"/>
        <w:rPr>
          <w:rFonts w:ascii="Arial" w:eastAsia="Times New Roman" w:hAnsi="Arial" w:cs="Arial"/>
          <w:sz w:val="24"/>
          <w:szCs w:val="24"/>
          <w:lang w:eastAsia="en-GB"/>
        </w:rPr>
      </w:pPr>
    </w:p>
    <w:p w14:paraId="725EC897" w14:textId="77777777" w:rsidR="00184D86" w:rsidRPr="00184D86" w:rsidRDefault="00184D86" w:rsidP="00184D86">
      <w:pPr>
        <w:spacing w:after="160" w:line="259" w:lineRule="auto"/>
        <w:rPr>
          <w:rFonts w:ascii="Arial" w:eastAsia="Times New Roman" w:hAnsi="Arial" w:cs="Arial"/>
          <w:sz w:val="24"/>
          <w:szCs w:val="24"/>
          <w:lang w:eastAsia="en-GB"/>
        </w:rPr>
      </w:pPr>
    </w:p>
    <w:p w14:paraId="394236A0" w14:textId="77777777" w:rsidR="00184D86" w:rsidRPr="00184D86" w:rsidRDefault="00184D86" w:rsidP="00184D86">
      <w:pPr>
        <w:spacing w:after="160" w:line="259" w:lineRule="auto"/>
        <w:rPr>
          <w:rFonts w:ascii="Arial" w:eastAsia="Times New Roman" w:hAnsi="Arial" w:cs="Arial"/>
          <w:sz w:val="24"/>
          <w:szCs w:val="24"/>
          <w:lang w:eastAsia="en-GB"/>
        </w:rPr>
      </w:pPr>
    </w:p>
    <w:p w14:paraId="3C367603" w14:textId="77777777" w:rsidR="00184D86" w:rsidRPr="00184D86" w:rsidRDefault="00184D86" w:rsidP="00184D86">
      <w:pPr>
        <w:spacing w:after="160" w:line="259" w:lineRule="auto"/>
        <w:rPr>
          <w:rFonts w:ascii="Arial" w:eastAsia="Times New Roman" w:hAnsi="Arial" w:cs="Arial"/>
          <w:sz w:val="24"/>
          <w:szCs w:val="24"/>
          <w:lang w:eastAsia="en-GB"/>
        </w:rPr>
      </w:pPr>
    </w:p>
    <w:p w14:paraId="105A1B6C" w14:textId="77777777" w:rsidR="00184D86" w:rsidRPr="00184D86" w:rsidRDefault="00184D86" w:rsidP="00184D86">
      <w:pPr>
        <w:spacing w:after="160" w:line="259" w:lineRule="auto"/>
        <w:rPr>
          <w:rFonts w:ascii="Arial" w:eastAsia="Times New Roman" w:hAnsi="Arial" w:cs="Arial"/>
          <w:sz w:val="24"/>
          <w:szCs w:val="24"/>
          <w:lang w:eastAsia="en-GB"/>
        </w:rPr>
      </w:pPr>
    </w:p>
    <w:p w14:paraId="6BDAB8E7" w14:textId="77777777" w:rsidR="00184D86" w:rsidRPr="00184D86" w:rsidRDefault="00184D86" w:rsidP="00184D86">
      <w:pPr>
        <w:spacing w:after="160" w:line="259" w:lineRule="auto"/>
        <w:rPr>
          <w:rFonts w:ascii="Arial" w:eastAsia="Times New Roman" w:hAnsi="Arial" w:cs="Arial"/>
          <w:sz w:val="24"/>
          <w:szCs w:val="24"/>
          <w:lang w:eastAsia="en-GB"/>
        </w:rPr>
      </w:pPr>
    </w:p>
    <w:p w14:paraId="40F45860" w14:textId="77777777" w:rsidR="00184D86" w:rsidRPr="00184D86" w:rsidRDefault="00184D86" w:rsidP="00184D86">
      <w:pPr>
        <w:spacing w:after="160" w:line="259" w:lineRule="auto"/>
        <w:rPr>
          <w:rFonts w:ascii="Calibri" w:eastAsia="Calibri" w:hAnsi="Calibri" w:cs="Times New Roman"/>
        </w:rPr>
      </w:pPr>
    </w:p>
    <w:p w14:paraId="78EF286C" w14:textId="77777777" w:rsidR="00184D86" w:rsidRPr="00184D86" w:rsidRDefault="00184D86" w:rsidP="00184D86">
      <w:pPr>
        <w:spacing w:after="160" w:line="259" w:lineRule="auto"/>
        <w:rPr>
          <w:rFonts w:ascii="Arial" w:eastAsia="Times New Roman" w:hAnsi="Arial" w:cs="Arial"/>
          <w:sz w:val="24"/>
          <w:szCs w:val="24"/>
          <w:lang w:eastAsia="en-GB"/>
        </w:rPr>
      </w:pPr>
    </w:p>
    <w:p w14:paraId="09EEB75E" w14:textId="77777777" w:rsidR="00184D86" w:rsidRPr="00184D86" w:rsidRDefault="00184D86" w:rsidP="00184D86">
      <w:pPr>
        <w:spacing w:after="160" w:line="259" w:lineRule="auto"/>
        <w:rPr>
          <w:rFonts w:ascii="Arial" w:eastAsia="Times New Roman" w:hAnsi="Arial" w:cs="Arial"/>
          <w:sz w:val="24"/>
          <w:szCs w:val="24"/>
          <w:lang w:eastAsia="en-GB"/>
        </w:rPr>
      </w:pPr>
    </w:p>
    <w:p w14:paraId="25FD35A4" w14:textId="77777777" w:rsidR="00184D86" w:rsidRPr="00184D86" w:rsidRDefault="00184D86" w:rsidP="00184D86">
      <w:pPr>
        <w:spacing w:after="160" w:line="259" w:lineRule="auto"/>
        <w:rPr>
          <w:rFonts w:ascii="Arial" w:eastAsia="Times New Roman" w:hAnsi="Arial" w:cs="Arial"/>
          <w:sz w:val="24"/>
          <w:szCs w:val="24"/>
          <w:lang w:eastAsia="en-GB"/>
        </w:rPr>
      </w:pPr>
    </w:p>
    <w:p w14:paraId="7DFF99A9" w14:textId="77777777" w:rsidR="00184D86" w:rsidRPr="00184D86" w:rsidRDefault="00184D86" w:rsidP="00184D86">
      <w:pPr>
        <w:spacing w:after="160" w:line="259" w:lineRule="auto"/>
        <w:rPr>
          <w:rFonts w:ascii="Arial" w:eastAsia="Times New Roman" w:hAnsi="Arial" w:cs="Arial"/>
          <w:sz w:val="24"/>
          <w:szCs w:val="24"/>
          <w:lang w:eastAsia="en-GB"/>
        </w:rPr>
      </w:pPr>
    </w:p>
    <w:p w14:paraId="51B6D45E" w14:textId="77777777" w:rsidR="00184D86" w:rsidRPr="00184D86" w:rsidRDefault="00184D86" w:rsidP="00184D86">
      <w:pPr>
        <w:spacing w:after="160" w:line="259" w:lineRule="auto"/>
        <w:rPr>
          <w:rFonts w:ascii="Arial" w:eastAsia="Times New Roman" w:hAnsi="Arial" w:cs="Arial"/>
          <w:sz w:val="24"/>
          <w:szCs w:val="24"/>
          <w:lang w:eastAsia="en-GB"/>
        </w:rPr>
      </w:pPr>
    </w:p>
    <w:p w14:paraId="6DFDEA3F" w14:textId="77777777" w:rsidR="00184D86" w:rsidRPr="00184D86" w:rsidRDefault="00184D86" w:rsidP="00184D86">
      <w:pPr>
        <w:spacing w:after="160" w:line="259" w:lineRule="auto"/>
        <w:rPr>
          <w:rFonts w:ascii="Arial" w:eastAsia="Times New Roman" w:hAnsi="Arial" w:cs="Arial"/>
          <w:sz w:val="24"/>
          <w:szCs w:val="24"/>
          <w:lang w:eastAsia="en-GB"/>
        </w:rPr>
      </w:pPr>
    </w:p>
    <w:p w14:paraId="41105365" w14:textId="77777777" w:rsidR="00184D86" w:rsidRPr="00184D86" w:rsidRDefault="00184D86" w:rsidP="00184D86">
      <w:pPr>
        <w:spacing w:after="160" w:line="259" w:lineRule="auto"/>
        <w:rPr>
          <w:rFonts w:ascii="Arial" w:eastAsia="Times New Roman" w:hAnsi="Arial" w:cs="Arial"/>
          <w:sz w:val="24"/>
          <w:szCs w:val="24"/>
          <w:lang w:eastAsia="en-GB"/>
        </w:rPr>
      </w:pPr>
    </w:p>
    <w:p w14:paraId="1DC4D7E0" w14:textId="2BFAC346" w:rsidR="00184D86" w:rsidRPr="00184D86" w:rsidRDefault="00184D86" w:rsidP="00184D86">
      <w:pPr>
        <w:spacing w:after="160" w:line="259" w:lineRule="auto"/>
        <w:rPr>
          <w:rFonts w:ascii="Arial" w:eastAsia="Times New Roman" w:hAnsi="Arial" w:cs="Arial"/>
          <w:sz w:val="24"/>
          <w:szCs w:val="24"/>
          <w:lang w:eastAsia="en-GB"/>
        </w:rPr>
      </w:pPr>
    </w:p>
    <w:p w14:paraId="239A743C" w14:textId="77777777" w:rsidR="00184D86" w:rsidRPr="00184D86" w:rsidRDefault="00184D86" w:rsidP="00184D86">
      <w:pPr>
        <w:spacing w:after="160" w:line="259" w:lineRule="auto"/>
        <w:rPr>
          <w:rFonts w:ascii="Arial" w:eastAsia="Times New Roman" w:hAnsi="Arial" w:cs="Arial"/>
          <w:sz w:val="24"/>
          <w:szCs w:val="24"/>
          <w:lang w:eastAsia="en-GB"/>
        </w:rPr>
      </w:pPr>
    </w:p>
    <w:p w14:paraId="7769DCB0" w14:textId="77777777" w:rsidR="00184D86" w:rsidRPr="00184D86" w:rsidRDefault="00184D86" w:rsidP="00184D86">
      <w:pPr>
        <w:spacing w:after="160" w:line="259" w:lineRule="auto"/>
        <w:rPr>
          <w:rFonts w:ascii="Arial" w:eastAsia="Times New Roman" w:hAnsi="Arial" w:cs="Arial"/>
          <w:sz w:val="24"/>
          <w:szCs w:val="24"/>
          <w:lang w:eastAsia="en-GB"/>
        </w:rPr>
      </w:pPr>
    </w:p>
    <w:p w14:paraId="3344434D" w14:textId="77777777" w:rsidR="00184D86" w:rsidRPr="00184D86" w:rsidRDefault="00184D86" w:rsidP="00184D86">
      <w:pPr>
        <w:spacing w:after="160" w:line="259" w:lineRule="auto"/>
        <w:rPr>
          <w:rFonts w:ascii="Arial" w:eastAsia="Times New Roman" w:hAnsi="Arial" w:cs="Arial"/>
          <w:sz w:val="24"/>
          <w:szCs w:val="24"/>
          <w:lang w:eastAsia="en-GB"/>
        </w:rPr>
      </w:pPr>
      <w:r w:rsidRPr="00184D86">
        <w:rPr>
          <w:rFonts w:ascii="Arial" w:eastAsia="Times New Roman" w:hAnsi="Arial" w:cs="Arial"/>
          <w:noProof/>
          <w:color w:val="333333"/>
          <w:sz w:val="24"/>
          <w:szCs w:val="24"/>
          <w:lang w:eastAsia="en-GB"/>
        </w:rPr>
        <w:lastRenderedPageBreak/>
        <mc:AlternateContent>
          <mc:Choice Requires="wps">
            <w:drawing>
              <wp:anchor distT="0" distB="0" distL="114300" distR="114300" simplePos="0" relativeHeight="251727872" behindDoc="0" locked="0" layoutInCell="1" allowOverlap="1" wp14:anchorId="5B5F750C" wp14:editId="781A38BB">
                <wp:simplePos x="0" y="0"/>
                <wp:positionH relativeFrom="margin">
                  <wp:posOffset>-227965</wp:posOffset>
                </wp:positionH>
                <wp:positionV relativeFrom="paragraph">
                  <wp:posOffset>-220345</wp:posOffset>
                </wp:positionV>
                <wp:extent cx="6850380" cy="586740"/>
                <wp:effectExtent l="0" t="0" r="26670" b="22860"/>
                <wp:wrapNone/>
                <wp:docPr id="4" name="Rectangle 4"/>
                <wp:cNvGraphicFramePr/>
                <a:graphic xmlns:a="http://schemas.openxmlformats.org/drawingml/2006/main">
                  <a:graphicData uri="http://schemas.microsoft.com/office/word/2010/wordprocessingShape">
                    <wps:wsp>
                      <wps:cNvSpPr/>
                      <wps:spPr>
                        <a:xfrm>
                          <a:off x="0" y="0"/>
                          <a:ext cx="6850380" cy="586740"/>
                        </a:xfrm>
                        <a:prstGeom prst="rect">
                          <a:avLst/>
                        </a:prstGeom>
                        <a:solidFill>
                          <a:sysClr val="window" lastClr="FFFFFF"/>
                        </a:solidFill>
                        <a:ln w="12700" cap="flat" cmpd="sng" algn="ctr">
                          <a:solidFill>
                            <a:srgbClr val="70AD47"/>
                          </a:solidFill>
                          <a:prstDash val="solid"/>
                          <a:miter lim="800000"/>
                        </a:ln>
                        <a:effectLst/>
                      </wps:spPr>
                      <wps:txbx>
                        <w:txbxContent>
                          <w:p w14:paraId="62F11662" w14:textId="77777777" w:rsidR="008B5116" w:rsidRPr="00BE5F7D" w:rsidRDefault="008B5116" w:rsidP="00184D86">
                            <w:pPr>
                              <w:jc w:val="center"/>
                              <w:rPr>
                                <w:rFonts w:ascii="Arial" w:hAnsi="Arial" w:cs="Arial"/>
                                <w:sz w:val="24"/>
                                <w:szCs w:val="24"/>
                              </w:rPr>
                            </w:pPr>
                            <w:r w:rsidRPr="00BE5F7D">
                              <w:rPr>
                                <w:rFonts w:ascii="Arial" w:hAnsi="Arial" w:cs="Arial"/>
                                <w:sz w:val="24"/>
                                <w:szCs w:val="24"/>
                              </w:rPr>
                              <w:t xml:space="preserve">You have concerns that a customer is experiencing domestic abuse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F750C" id="Rectangle 4" o:spid="_x0000_s1046" style="position:absolute;margin-left:-17.95pt;margin-top:-17.35pt;width:539.4pt;height:46.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" fillcolor="window" strokecolor="#70ad47" strokeweight="1pt">
                <v:textbox>
                  <w:txbxContent>
                    <w:p w14:paraId="62F11662" w14:textId="77777777" w:rsidR="008B5116" w:rsidRPr="00BE5F7D" w:rsidRDefault="008B5116" w:rsidP="00184D86">
                      <w:pPr>
                        <w:jc w:val="center"/>
                        <w:rPr>
                          <w:rFonts w:ascii="Arial" w:hAnsi="Arial" w:cs="Arial"/>
                          <w:sz w:val="24"/>
                          <w:szCs w:val="24"/>
                        </w:rPr>
                      </w:pPr>
                      <w:r w:rsidRPr="00BE5F7D">
                        <w:rPr>
                          <w:rFonts w:ascii="Arial" w:hAnsi="Arial" w:cs="Arial"/>
                          <w:sz w:val="24"/>
                          <w:szCs w:val="24"/>
                        </w:rPr>
                        <w:t xml:space="preserve">You have concerns that a customer is experiencing domestic abuse </w:t>
                      </w:r>
                    </w:p>
                  </w:txbxContent>
                </v:textbox>
                <w10:wrap anchorx="margin"/>
              </v:rect>
            </w:pict>
          </mc:Fallback>
        </mc:AlternateContent>
      </w:r>
    </w:p>
    <w:p w14:paraId="5CD6A215" w14:textId="77777777" w:rsidR="00184D86" w:rsidRPr="00184D86" w:rsidRDefault="00184D86" w:rsidP="00184D86">
      <w:pPr>
        <w:spacing w:after="160" w:line="259" w:lineRule="auto"/>
        <w:rPr>
          <w:rFonts w:ascii="Arial" w:eastAsia="Times New Roman" w:hAnsi="Arial" w:cs="Arial"/>
          <w:sz w:val="24"/>
          <w:szCs w:val="24"/>
          <w:lang w:eastAsia="en-GB"/>
        </w:rPr>
      </w:pPr>
    </w:p>
    <w:tbl>
      <w:tblPr>
        <w:tblStyle w:val="TableGrid"/>
        <w:tblW w:w="0" w:type="auto"/>
        <w:tblInd w:w="-147" w:type="dxa"/>
        <w:tblLook w:val="04A0" w:firstRow="1" w:lastRow="0" w:firstColumn="1" w:lastColumn="0" w:noHBand="0" w:noVBand="1"/>
      </w:tblPr>
      <w:tblGrid>
        <w:gridCol w:w="10603"/>
      </w:tblGrid>
      <w:tr w:rsidR="00184D86" w:rsidRPr="00184D86" w14:paraId="0457C816" w14:textId="77777777" w:rsidTr="008B5116">
        <w:tc>
          <w:tcPr>
            <w:tcW w:w="10625" w:type="dxa"/>
          </w:tcPr>
          <w:p w14:paraId="3114F9EA" w14:textId="77777777" w:rsidR="00184D86" w:rsidRPr="00184D86" w:rsidRDefault="00184D86" w:rsidP="006877ED">
            <w:pPr>
              <w:numPr>
                <w:ilvl w:val="0"/>
                <w:numId w:val="31"/>
              </w:numPr>
              <w:contextualSpacing/>
              <w:rPr>
                <w:rFonts w:ascii="Arial" w:eastAsia="Times New Roman" w:hAnsi="Arial" w:cs="Arial"/>
                <w:sz w:val="24"/>
                <w:szCs w:val="24"/>
                <w:lang w:eastAsia="en-GB"/>
              </w:rPr>
            </w:pPr>
            <w:r w:rsidRPr="00184D86">
              <w:rPr>
                <w:rFonts w:ascii="Arial" w:eastAsia="Times New Roman" w:hAnsi="Arial" w:cs="Arial"/>
                <w:sz w:val="24"/>
                <w:szCs w:val="24"/>
                <w:lang w:eastAsia="en-GB"/>
              </w:rPr>
              <w:t xml:space="preserve">Ask questions using the selective enquiry process – acknowledge check and enquire about your concerns. Ask direct questions about what you are seeing/ hearing/ your concerns </w:t>
            </w:r>
          </w:p>
          <w:p w14:paraId="0CC44A45" w14:textId="77777777" w:rsidR="00184D86" w:rsidRPr="00184D86" w:rsidRDefault="00184D86" w:rsidP="006877ED">
            <w:pPr>
              <w:numPr>
                <w:ilvl w:val="0"/>
                <w:numId w:val="31"/>
              </w:numPr>
              <w:contextualSpacing/>
              <w:rPr>
                <w:rFonts w:ascii="Arial" w:eastAsia="Calibri" w:hAnsi="Arial" w:cs="Arial"/>
                <w:sz w:val="24"/>
                <w:szCs w:val="24"/>
              </w:rPr>
            </w:pPr>
            <w:r w:rsidRPr="00184D86">
              <w:rPr>
                <w:rFonts w:ascii="Arial" w:eastAsia="Calibri" w:hAnsi="Arial" w:cs="Arial"/>
                <w:sz w:val="24"/>
                <w:szCs w:val="24"/>
              </w:rPr>
              <w:t xml:space="preserve">If they disclose abuse, follow the guidance above. </w:t>
            </w:r>
          </w:p>
          <w:p w14:paraId="6161FEBF" w14:textId="77777777" w:rsidR="00184D86" w:rsidRPr="00184D86" w:rsidRDefault="00184D86" w:rsidP="00184D86">
            <w:pPr>
              <w:rPr>
                <w:rFonts w:ascii="Arial" w:eastAsia="Calibri" w:hAnsi="Arial" w:cs="Arial"/>
                <w:b/>
                <w:sz w:val="24"/>
                <w:szCs w:val="24"/>
                <w:lang w:val="it-IT"/>
              </w:rPr>
            </w:pPr>
          </w:p>
          <w:p w14:paraId="0776E2BF" w14:textId="77777777" w:rsidR="00184D86" w:rsidRPr="00184D86" w:rsidRDefault="00184D86" w:rsidP="006877ED">
            <w:pPr>
              <w:numPr>
                <w:ilvl w:val="0"/>
                <w:numId w:val="31"/>
              </w:numPr>
              <w:ind w:left="360"/>
              <w:contextualSpacing/>
              <w:rPr>
                <w:rFonts w:ascii="Arial" w:eastAsia="Times New Roman" w:hAnsi="Arial" w:cs="Arial"/>
                <w:sz w:val="24"/>
                <w:szCs w:val="24"/>
                <w:lang w:eastAsia="en-GB"/>
              </w:rPr>
            </w:pPr>
            <w:r w:rsidRPr="00184D86">
              <w:rPr>
                <w:rFonts w:ascii="Arial" w:eastAsia="Times New Roman" w:hAnsi="Arial" w:cs="Arial"/>
                <w:sz w:val="24"/>
                <w:szCs w:val="24"/>
                <w:lang w:eastAsia="en-GB"/>
              </w:rPr>
              <w:t xml:space="preserve">If they do not disclose abuse: </w:t>
            </w:r>
          </w:p>
          <w:p w14:paraId="76E56870" w14:textId="77777777" w:rsidR="00184D86" w:rsidRPr="00184D86" w:rsidRDefault="00184D86" w:rsidP="006877ED">
            <w:pPr>
              <w:numPr>
                <w:ilvl w:val="0"/>
                <w:numId w:val="31"/>
              </w:numPr>
              <w:contextualSpacing/>
              <w:rPr>
                <w:rFonts w:ascii="Arial" w:eastAsia="Calibri" w:hAnsi="Arial" w:cs="Arial"/>
                <w:sz w:val="24"/>
                <w:szCs w:val="24"/>
              </w:rPr>
            </w:pPr>
            <w:r w:rsidRPr="00184D86">
              <w:rPr>
                <w:rFonts w:ascii="Arial" w:eastAsia="Calibri" w:hAnsi="Arial" w:cs="Arial"/>
                <w:sz w:val="24"/>
                <w:szCs w:val="24"/>
              </w:rPr>
              <w:t xml:space="preserve">Inform the customer that in the future if they have anything they would like to talk about or any additional support needs they can always come back and see you or another staff member. </w:t>
            </w:r>
          </w:p>
          <w:p w14:paraId="59E49396" w14:textId="77777777" w:rsidR="00184D86" w:rsidRPr="00184D86" w:rsidRDefault="00184D86" w:rsidP="006877ED">
            <w:pPr>
              <w:numPr>
                <w:ilvl w:val="0"/>
                <w:numId w:val="31"/>
              </w:numPr>
              <w:contextualSpacing/>
              <w:rPr>
                <w:rFonts w:ascii="Arial" w:eastAsia="Calibri" w:hAnsi="Arial" w:cs="Arial"/>
                <w:sz w:val="24"/>
                <w:szCs w:val="24"/>
              </w:rPr>
            </w:pPr>
            <w:r w:rsidRPr="00184D86">
              <w:rPr>
                <w:rFonts w:ascii="Arial" w:eastAsia="Calibri" w:hAnsi="Arial" w:cs="Arial"/>
                <w:sz w:val="24"/>
                <w:szCs w:val="24"/>
              </w:rPr>
              <w:t xml:space="preserve">Ensure access to specialist services by informing them of what support is available, ensuring phone numbers are displayed on website, toilet doors etc. </w:t>
            </w:r>
          </w:p>
          <w:p w14:paraId="30FEC7EC" w14:textId="77777777" w:rsidR="00184D86" w:rsidRPr="00184D86" w:rsidRDefault="00184D86" w:rsidP="006877ED">
            <w:pPr>
              <w:numPr>
                <w:ilvl w:val="0"/>
                <w:numId w:val="32"/>
              </w:numPr>
              <w:contextualSpacing/>
              <w:rPr>
                <w:rFonts w:ascii="Arial" w:eastAsia="Calibri" w:hAnsi="Arial" w:cs="Arial"/>
                <w:sz w:val="24"/>
                <w:szCs w:val="24"/>
              </w:rPr>
            </w:pPr>
            <w:r w:rsidRPr="00184D86">
              <w:rPr>
                <w:rFonts w:ascii="Arial" w:eastAsia="Calibri" w:hAnsi="Arial" w:cs="Arial"/>
                <w:sz w:val="24"/>
                <w:szCs w:val="24"/>
              </w:rPr>
              <w:t xml:space="preserve">Continue with your work/support as appropriate. </w:t>
            </w:r>
          </w:p>
          <w:p w14:paraId="394867D3" w14:textId="77777777" w:rsidR="00184D86" w:rsidRPr="00184D86" w:rsidRDefault="00184D86" w:rsidP="006877ED">
            <w:pPr>
              <w:numPr>
                <w:ilvl w:val="0"/>
                <w:numId w:val="32"/>
              </w:numPr>
              <w:contextualSpacing/>
              <w:rPr>
                <w:rFonts w:ascii="Arial" w:eastAsia="Calibri" w:hAnsi="Arial" w:cs="Arial"/>
                <w:sz w:val="24"/>
                <w:szCs w:val="24"/>
              </w:rPr>
            </w:pPr>
            <w:r w:rsidRPr="00184D86">
              <w:rPr>
                <w:rFonts w:ascii="Arial" w:eastAsia="Calibri" w:hAnsi="Arial" w:cs="Arial"/>
                <w:sz w:val="24"/>
                <w:szCs w:val="24"/>
              </w:rPr>
              <w:t xml:space="preserve">Complete a safeguarding report form and pass your concerns to the safeguarding lead and housing officer as appropriate. </w:t>
            </w:r>
          </w:p>
          <w:p w14:paraId="29C3E13F" w14:textId="77777777" w:rsidR="00184D86" w:rsidRPr="00184D86" w:rsidRDefault="00184D86" w:rsidP="006877ED">
            <w:pPr>
              <w:numPr>
                <w:ilvl w:val="0"/>
                <w:numId w:val="32"/>
              </w:numPr>
              <w:contextualSpacing/>
              <w:rPr>
                <w:rFonts w:ascii="Arial" w:eastAsia="Calibri" w:hAnsi="Arial" w:cs="Arial"/>
                <w:sz w:val="24"/>
                <w:szCs w:val="24"/>
              </w:rPr>
            </w:pPr>
            <w:r w:rsidRPr="00184D86">
              <w:rPr>
                <w:rFonts w:ascii="Arial" w:eastAsia="Calibri" w:hAnsi="Arial" w:cs="Arial"/>
                <w:sz w:val="24"/>
                <w:szCs w:val="24"/>
              </w:rPr>
              <w:t>Get support for yourself from a colleague, your line manager</w:t>
            </w:r>
          </w:p>
          <w:p w14:paraId="5AA4EE53" w14:textId="77777777" w:rsidR="00184D86" w:rsidRPr="00184D86" w:rsidRDefault="00184D86" w:rsidP="00184D86">
            <w:pPr>
              <w:rPr>
                <w:rFonts w:ascii="Arial" w:eastAsia="Times New Roman" w:hAnsi="Arial" w:cs="Arial"/>
                <w:sz w:val="24"/>
                <w:szCs w:val="24"/>
                <w:lang w:eastAsia="en-GB"/>
              </w:rPr>
            </w:pPr>
          </w:p>
        </w:tc>
      </w:tr>
    </w:tbl>
    <w:p w14:paraId="28651E63" w14:textId="5A0E3A8B" w:rsidR="006D2B3A" w:rsidRDefault="006D2B3A" w:rsidP="006D2B3A">
      <w:pPr>
        <w:tabs>
          <w:tab w:val="left" w:pos="4068"/>
        </w:tabs>
        <w:rPr>
          <w:rFonts w:ascii="Arial" w:eastAsia="Times New Roman" w:hAnsi="Arial" w:cs="Arial"/>
          <w:sz w:val="20"/>
          <w:szCs w:val="20"/>
          <w:lang w:eastAsia="en-GB"/>
        </w:rPr>
      </w:pPr>
    </w:p>
    <w:p w14:paraId="6EE8BB16" w14:textId="715E3DF7" w:rsidR="00184D86" w:rsidRDefault="00184D86" w:rsidP="006D2B3A">
      <w:pPr>
        <w:tabs>
          <w:tab w:val="left" w:pos="4068"/>
        </w:tabs>
        <w:rPr>
          <w:rFonts w:ascii="Arial" w:eastAsia="Times New Roman" w:hAnsi="Arial" w:cs="Arial"/>
          <w:sz w:val="20"/>
          <w:szCs w:val="20"/>
          <w:lang w:eastAsia="en-GB"/>
        </w:rPr>
      </w:pPr>
    </w:p>
    <w:p w14:paraId="477C1A0D" w14:textId="7F003F28" w:rsidR="00184D86" w:rsidRDefault="00184D86" w:rsidP="006D2B3A">
      <w:pPr>
        <w:tabs>
          <w:tab w:val="left" w:pos="4068"/>
        </w:tabs>
        <w:rPr>
          <w:rFonts w:ascii="Arial" w:eastAsia="Times New Roman" w:hAnsi="Arial" w:cs="Arial"/>
          <w:sz w:val="20"/>
          <w:szCs w:val="20"/>
          <w:lang w:eastAsia="en-GB"/>
        </w:rPr>
      </w:pPr>
    </w:p>
    <w:p w14:paraId="4783EAF3" w14:textId="2AD94B37" w:rsidR="00184D86" w:rsidRDefault="00184D86" w:rsidP="006D2B3A">
      <w:pPr>
        <w:tabs>
          <w:tab w:val="left" w:pos="4068"/>
        </w:tabs>
        <w:rPr>
          <w:rFonts w:ascii="Arial" w:eastAsia="Times New Roman" w:hAnsi="Arial" w:cs="Arial"/>
          <w:sz w:val="20"/>
          <w:szCs w:val="20"/>
          <w:lang w:eastAsia="en-GB"/>
        </w:rPr>
      </w:pPr>
    </w:p>
    <w:p w14:paraId="6D2735C6" w14:textId="1446E0FF" w:rsidR="00184D86" w:rsidRDefault="00184D86" w:rsidP="006D2B3A">
      <w:pPr>
        <w:tabs>
          <w:tab w:val="left" w:pos="4068"/>
        </w:tabs>
        <w:rPr>
          <w:rFonts w:ascii="Arial" w:eastAsia="Times New Roman" w:hAnsi="Arial" w:cs="Arial"/>
          <w:sz w:val="20"/>
          <w:szCs w:val="20"/>
          <w:lang w:eastAsia="en-GB"/>
        </w:rPr>
      </w:pPr>
    </w:p>
    <w:p w14:paraId="7E32580C" w14:textId="6C68B426" w:rsidR="00184D86" w:rsidRDefault="00184D86" w:rsidP="006D2B3A">
      <w:pPr>
        <w:tabs>
          <w:tab w:val="left" w:pos="4068"/>
        </w:tabs>
        <w:rPr>
          <w:rFonts w:ascii="Arial" w:eastAsia="Times New Roman" w:hAnsi="Arial" w:cs="Arial"/>
          <w:sz w:val="20"/>
          <w:szCs w:val="20"/>
          <w:lang w:eastAsia="en-GB"/>
        </w:rPr>
      </w:pPr>
    </w:p>
    <w:p w14:paraId="07D4164F" w14:textId="6E689BF4" w:rsidR="00184D86" w:rsidRDefault="00184D86" w:rsidP="006D2B3A">
      <w:pPr>
        <w:tabs>
          <w:tab w:val="left" w:pos="4068"/>
        </w:tabs>
        <w:rPr>
          <w:rFonts w:ascii="Arial" w:eastAsia="Times New Roman" w:hAnsi="Arial" w:cs="Arial"/>
          <w:sz w:val="20"/>
          <w:szCs w:val="20"/>
          <w:lang w:eastAsia="en-GB"/>
        </w:rPr>
      </w:pPr>
    </w:p>
    <w:p w14:paraId="3E33D5E1" w14:textId="65A0E47D" w:rsidR="00184D86" w:rsidRDefault="00184D86" w:rsidP="006D2B3A">
      <w:pPr>
        <w:tabs>
          <w:tab w:val="left" w:pos="4068"/>
        </w:tabs>
        <w:rPr>
          <w:rFonts w:ascii="Arial" w:eastAsia="Times New Roman" w:hAnsi="Arial" w:cs="Arial"/>
          <w:sz w:val="20"/>
          <w:szCs w:val="20"/>
          <w:lang w:eastAsia="en-GB"/>
        </w:rPr>
      </w:pPr>
    </w:p>
    <w:p w14:paraId="686A81C0" w14:textId="590083A2" w:rsidR="00184D86" w:rsidRDefault="00184D86" w:rsidP="006D2B3A">
      <w:pPr>
        <w:tabs>
          <w:tab w:val="left" w:pos="4068"/>
        </w:tabs>
        <w:rPr>
          <w:rFonts w:ascii="Arial" w:eastAsia="Times New Roman" w:hAnsi="Arial" w:cs="Arial"/>
          <w:sz w:val="20"/>
          <w:szCs w:val="20"/>
          <w:lang w:eastAsia="en-GB"/>
        </w:rPr>
      </w:pPr>
    </w:p>
    <w:p w14:paraId="03C6B260" w14:textId="78B5BC27" w:rsidR="00184D86" w:rsidRDefault="00184D86" w:rsidP="006D2B3A">
      <w:pPr>
        <w:tabs>
          <w:tab w:val="left" w:pos="4068"/>
        </w:tabs>
        <w:rPr>
          <w:rFonts w:ascii="Arial" w:eastAsia="Times New Roman" w:hAnsi="Arial" w:cs="Arial"/>
          <w:sz w:val="20"/>
          <w:szCs w:val="20"/>
          <w:lang w:eastAsia="en-GB"/>
        </w:rPr>
      </w:pPr>
    </w:p>
    <w:p w14:paraId="6F00159B" w14:textId="7149DBCF" w:rsidR="00184D86" w:rsidRDefault="00184D86" w:rsidP="006D2B3A">
      <w:pPr>
        <w:tabs>
          <w:tab w:val="left" w:pos="4068"/>
        </w:tabs>
        <w:rPr>
          <w:rFonts w:ascii="Arial" w:eastAsia="Times New Roman" w:hAnsi="Arial" w:cs="Arial"/>
          <w:sz w:val="20"/>
          <w:szCs w:val="20"/>
          <w:lang w:eastAsia="en-GB"/>
        </w:rPr>
      </w:pPr>
    </w:p>
    <w:p w14:paraId="398281D2" w14:textId="5EBB253C" w:rsidR="00184D86" w:rsidRDefault="00184D86" w:rsidP="006D2B3A">
      <w:pPr>
        <w:tabs>
          <w:tab w:val="left" w:pos="4068"/>
        </w:tabs>
        <w:rPr>
          <w:rFonts w:ascii="Arial" w:eastAsia="Times New Roman" w:hAnsi="Arial" w:cs="Arial"/>
          <w:sz w:val="20"/>
          <w:szCs w:val="20"/>
          <w:lang w:eastAsia="en-GB"/>
        </w:rPr>
      </w:pPr>
    </w:p>
    <w:p w14:paraId="4C9067BB" w14:textId="5AE85137" w:rsidR="00184D86" w:rsidRDefault="00184D86" w:rsidP="006D2B3A">
      <w:pPr>
        <w:tabs>
          <w:tab w:val="left" w:pos="4068"/>
        </w:tabs>
        <w:rPr>
          <w:rFonts w:ascii="Arial" w:eastAsia="Times New Roman" w:hAnsi="Arial" w:cs="Arial"/>
          <w:sz w:val="20"/>
          <w:szCs w:val="20"/>
          <w:lang w:eastAsia="en-GB"/>
        </w:rPr>
      </w:pPr>
    </w:p>
    <w:p w14:paraId="1D80947B" w14:textId="68CD02EE" w:rsidR="00184D86" w:rsidRDefault="00184D86" w:rsidP="006D2B3A">
      <w:pPr>
        <w:tabs>
          <w:tab w:val="left" w:pos="4068"/>
        </w:tabs>
        <w:rPr>
          <w:rFonts w:ascii="Arial" w:eastAsia="Times New Roman" w:hAnsi="Arial" w:cs="Arial"/>
          <w:sz w:val="20"/>
          <w:szCs w:val="20"/>
          <w:lang w:eastAsia="en-GB"/>
        </w:rPr>
      </w:pPr>
    </w:p>
    <w:p w14:paraId="1BF652E8" w14:textId="53D75E14" w:rsidR="00184D86" w:rsidRDefault="00184D86" w:rsidP="006D2B3A">
      <w:pPr>
        <w:tabs>
          <w:tab w:val="left" w:pos="4068"/>
        </w:tabs>
        <w:rPr>
          <w:rFonts w:ascii="Arial" w:eastAsia="Times New Roman" w:hAnsi="Arial" w:cs="Arial"/>
          <w:sz w:val="20"/>
          <w:szCs w:val="20"/>
          <w:lang w:eastAsia="en-GB"/>
        </w:rPr>
      </w:pPr>
    </w:p>
    <w:p w14:paraId="08411044" w14:textId="4319C2DD" w:rsidR="00184D86" w:rsidRDefault="00184D86" w:rsidP="006D2B3A">
      <w:pPr>
        <w:tabs>
          <w:tab w:val="left" w:pos="4068"/>
        </w:tabs>
        <w:rPr>
          <w:rFonts w:ascii="Arial" w:eastAsia="Times New Roman" w:hAnsi="Arial" w:cs="Arial"/>
          <w:sz w:val="20"/>
          <w:szCs w:val="20"/>
          <w:lang w:eastAsia="en-GB"/>
        </w:rPr>
      </w:pPr>
    </w:p>
    <w:p w14:paraId="6AC9183D" w14:textId="1B0B52B8" w:rsidR="00184D86" w:rsidRDefault="00184D86" w:rsidP="006D2B3A">
      <w:pPr>
        <w:tabs>
          <w:tab w:val="left" w:pos="4068"/>
        </w:tabs>
        <w:rPr>
          <w:rFonts w:ascii="Arial" w:eastAsia="Times New Roman" w:hAnsi="Arial" w:cs="Arial"/>
          <w:sz w:val="20"/>
          <w:szCs w:val="20"/>
          <w:lang w:eastAsia="en-GB"/>
        </w:rPr>
      </w:pPr>
    </w:p>
    <w:p w14:paraId="705106F3" w14:textId="77777777" w:rsidR="00581524" w:rsidRDefault="00581524" w:rsidP="00184D86">
      <w:pPr>
        <w:tabs>
          <w:tab w:val="left" w:pos="4068"/>
        </w:tabs>
        <w:rPr>
          <w:rFonts w:ascii="Arial" w:eastAsia="Times New Roman" w:hAnsi="Arial" w:cs="Arial"/>
          <w:b/>
          <w:sz w:val="24"/>
          <w:szCs w:val="24"/>
          <w:lang w:eastAsia="en-GB"/>
        </w:rPr>
      </w:pPr>
    </w:p>
    <w:p w14:paraId="3C20E235" w14:textId="4A8BCD55" w:rsidR="00581524" w:rsidRPr="00184D86" w:rsidRDefault="00184D86" w:rsidP="00184D86">
      <w:pPr>
        <w:tabs>
          <w:tab w:val="left" w:pos="4068"/>
        </w:tabs>
        <w:rPr>
          <w:rFonts w:ascii="Arial" w:eastAsia="Times New Roman" w:hAnsi="Arial" w:cs="Arial"/>
          <w:b/>
          <w:sz w:val="24"/>
          <w:szCs w:val="24"/>
          <w:lang w:eastAsia="en-GB"/>
        </w:rPr>
      </w:pPr>
      <w:r>
        <w:rPr>
          <w:rFonts w:ascii="Arial" w:eastAsia="Times New Roman" w:hAnsi="Arial" w:cs="Arial"/>
          <w:noProof/>
          <w:color w:val="333333"/>
          <w:sz w:val="24"/>
          <w:szCs w:val="24"/>
          <w:lang w:eastAsia="en-GB"/>
        </w:rPr>
        <w:lastRenderedPageBreak/>
        <mc:AlternateContent>
          <mc:Choice Requires="wps">
            <w:drawing>
              <wp:anchor distT="0" distB="0" distL="114300" distR="114300" simplePos="0" relativeHeight="251729920" behindDoc="0" locked="0" layoutInCell="1" allowOverlap="1" wp14:anchorId="58B3ED18" wp14:editId="6EF7F131">
                <wp:simplePos x="0" y="0"/>
                <wp:positionH relativeFrom="margin">
                  <wp:align>center</wp:align>
                </wp:positionH>
                <wp:positionV relativeFrom="paragraph">
                  <wp:posOffset>290195</wp:posOffset>
                </wp:positionV>
                <wp:extent cx="7101840" cy="480060"/>
                <wp:effectExtent l="0" t="0" r="22860" b="15240"/>
                <wp:wrapNone/>
                <wp:docPr id="5" name="Rectangle 5"/>
                <wp:cNvGraphicFramePr/>
                <a:graphic xmlns:a="http://schemas.openxmlformats.org/drawingml/2006/main">
                  <a:graphicData uri="http://schemas.microsoft.com/office/word/2010/wordprocessingShape">
                    <wps:wsp>
                      <wps:cNvSpPr/>
                      <wps:spPr>
                        <a:xfrm>
                          <a:off x="0" y="0"/>
                          <a:ext cx="710184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8E63AE" w14:textId="77777777" w:rsidR="008B5116" w:rsidRPr="00AC6B17" w:rsidRDefault="008B5116" w:rsidP="00184D86">
                            <w:pPr>
                              <w:rPr>
                                <w:rFonts w:ascii="Arial" w:hAnsi="Arial" w:cs="Arial"/>
                                <w:b/>
                                <w:sz w:val="24"/>
                                <w:szCs w:val="24"/>
                              </w:rPr>
                            </w:pPr>
                            <w:r w:rsidRPr="00AC6B17">
                              <w:rPr>
                                <w:rFonts w:ascii="Arial" w:hAnsi="Arial" w:cs="Arial"/>
                                <w:b/>
                                <w:sz w:val="24"/>
                                <w:szCs w:val="24"/>
                              </w:rPr>
                              <w:t>You have concerns that someone is experiencing domestic abuse or you receive a disclosure of domestic abuse (consider selective and routine enquiry)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3ED18" id="Rectangle 5" o:spid="_x0000_s1047" style="position:absolute;margin-left:0;margin-top:22.85pt;width:559.2pt;height:37.8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" fillcolor="white [3201]" strokecolor="#f79646 [3209]" strokeweight="2pt">
                <v:textbox>
                  <w:txbxContent>
                    <w:p w14:paraId="398E63AE" w14:textId="77777777" w:rsidR="008B5116" w:rsidRPr="00AC6B17" w:rsidRDefault="008B5116" w:rsidP="00184D86">
                      <w:pPr>
                        <w:rPr>
                          <w:rFonts w:ascii="Arial" w:hAnsi="Arial" w:cs="Arial"/>
                          <w:b/>
                          <w:sz w:val="24"/>
                          <w:szCs w:val="24"/>
                        </w:rPr>
                      </w:pPr>
                      <w:r w:rsidRPr="00AC6B17">
                        <w:rPr>
                          <w:rFonts w:ascii="Arial" w:hAnsi="Arial" w:cs="Arial"/>
                          <w:b/>
                          <w:sz w:val="24"/>
                          <w:szCs w:val="24"/>
                        </w:rPr>
                        <w:t>You have concerns that someone is experiencing domestic abuse or you receive a disclosure of domestic abuse (consider selective and routine enquiry)</w:t>
                      </w:r>
                    </w:p>
                  </w:txbxContent>
                </v:textbox>
                <w10:wrap anchorx="margin"/>
              </v:rect>
            </w:pict>
          </mc:Fallback>
        </mc:AlternateContent>
      </w:r>
      <w:r w:rsidRPr="00184D86">
        <w:rPr>
          <w:rFonts w:ascii="Arial" w:eastAsia="Times New Roman" w:hAnsi="Arial" w:cs="Arial"/>
          <w:b/>
          <w:sz w:val="24"/>
          <w:szCs w:val="24"/>
          <w:lang w:eastAsia="en-GB"/>
        </w:rPr>
        <w:t>Appendix 3 - Support pathways for Housing Services and Anti-Social Behaviour Teams</w:t>
      </w:r>
    </w:p>
    <w:p w14:paraId="24ECF626" w14:textId="78438AC1" w:rsidR="00184D86" w:rsidRDefault="00184D86" w:rsidP="006D2B3A">
      <w:pPr>
        <w:tabs>
          <w:tab w:val="left" w:pos="4068"/>
        </w:tabs>
        <w:rPr>
          <w:rFonts w:ascii="Arial" w:eastAsia="Times New Roman" w:hAnsi="Arial" w:cs="Arial"/>
          <w:sz w:val="20"/>
          <w:szCs w:val="20"/>
          <w:lang w:eastAsia="en-GB"/>
        </w:rPr>
      </w:pPr>
    </w:p>
    <w:p w14:paraId="2A96D778" w14:textId="4AD5AF36" w:rsidR="00184D86" w:rsidRDefault="00184D86" w:rsidP="006D2B3A">
      <w:pPr>
        <w:tabs>
          <w:tab w:val="left" w:pos="4068"/>
        </w:tabs>
        <w:rPr>
          <w:rFonts w:ascii="Arial" w:eastAsia="Times New Roman" w:hAnsi="Arial" w:cs="Arial"/>
          <w:sz w:val="20"/>
          <w:szCs w:val="20"/>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731968" behindDoc="0" locked="0" layoutInCell="1" allowOverlap="1" wp14:anchorId="1A052AFF" wp14:editId="50DD1D02">
                <wp:simplePos x="0" y="0"/>
                <wp:positionH relativeFrom="column">
                  <wp:posOffset>2872740</wp:posOffset>
                </wp:positionH>
                <wp:positionV relativeFrom="paragraph">
                  <wp:posOffset>195580</wp:posOffset>
                </wp:positionV>
                <wp:extent cx="525780" cy="449580"/>
                <wp:effectExtent l="19050" t="0" r="26670" b="45720"/>
                <wp:wrapNone/>
                <wp:docPr id="6" name="Down Arrow 6"/>
                <wp:cNvGraphicFramePr/>
                <a:graphic xmlns:a="http://schemas.openxmlformats.org/drawingml/2006/main">
                  <a:graphicData uri="http://schemas.microsoft.com/office/word/2010/wordprocessingShape">
                    <wps:wsp>
                      <wps:cNvSpPr/>
                      <wps:spPr>
                        <a:xfrm>
                          <a:off x="0" y="0"/>
                          <a:ext cx="525780" cy="4495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990E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226.2pt;margin-top:15.4pt;width:41.4pt;height:35.4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" adj="10800" fillcolor="black [3200]" strokecolor="black [1600]" strokeweight="2pt"/>
            </w:pict>
          </mc:Fallback>
        </mc:AlternateContent>
      </w:r>
    </w:p>
    <w:p w14:paraId="3D441914" w14:textId="0D549AD1" w:rsidR="00184D86" w:rsidRDefault="00184D86" w:rsidP="006D2B3A">
      <w:pPr>
        <w:tabs>
          <w:tab w:val="left" w:pos="4068"/>
        </w:tabs>
        <w:rPr>
          <w:rFonts w:ascii="Arial" w:eastAsia="Times New Roman" w:hAnsi="Arial" w:cs="Arial"/>
          <w:sz w:val="20"/>
          <w:szCs w:val="20"/>
          <w:lang w:eastAsia="en-GB"/>
        </w:rPr>
      </w:pPr>
    </w:p>
    <w:p w14:paraId="4F157496" w14:textId="0ACDDB96" w:rsidR="00184D86" w:rsidRDefault="00184D86" w:rsidP="006D2B3A">
      <w:pPr>
        <w:tabs>
          <w:tab w:val="left" w:pos="4068"/>
        </w:tabs>
        <w:rPr>
          <w:rFonts w:ascii="Arial" w:eastAsia="Times New Roman" w:hAnsi="Arial" w:cs="Arial"/>
          <w:sz w:val="20"/>
          <w:szCs w:val="20"/>
          <w:lang w:eastAsia="en-GB"/>
        </w:rPr>
      </w:pPr>
      <w:r w:rsidRPr="000F53B4">
        <w:rPr>
          <w:rFonts w:ascii="Arial" w:eastAsia="Times New Roman" w:hAnsi="Arial" w:cs="Arial"/>
          <w:noProof/>
          <w:color w:val="333333"/>
          <w:sz w:val="24"/>
          <w:szCs w:val="24"/>
          <w:lang w:eastAsia="en-GB"/>
        </w:rPr>
        <mc:AlternateContent>
          <mc:Choice Requires="wps">
            <w:drawing>
              <wp:anchor distT="0" distB="0" distL="114300" distR="114300" simplePos="0" relativeHeight="251734016" behindDoc="0" locked="0" layoutInCell="1" allowOverlap="1" wp14:anchorId="30A941F6" wp14:editId="565AF2BB">
                <wp:simplePos x="0" y="0"/>
                <wp:positionH relativeFrom="margin">
                  <wp:posOffset>-259080</wp:posOffset>
                </wp:positionH>
                <wp:positionV relativeFrom="paragraph">
                  <wp:posOffset>80645</wp:posOffset>
                </wp:positionV>
                <wp:extent cx="7063740" cy="34594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7063740" cy="3459480"/>
                        </a:xfrm>
                        <a:prstGeom prst="rect">
                          <a:avLst/>
                        </a:prstGeom>
                        <a:solidFill>
                          <a:sysClr val="window" lastClr="FFFFFF"/>
                        </a:solidFill>
                        <a:ln w="12700" cap="flat" cmpd="sng" algn="ctr">
                          <a:solidFill>
                            <a:srgbClr val="70AD47"/>
                          </a:solidFill>
                          <a:prstDash val="solid"/>
                          <a:miter lim="800000"/>
                        </a:ln>
                        <a:effectLst/>
                      </wps:spPr>
                      <wps:txbx>
                        <w:txbxContent>
                          <w:p w14:paraId="739F2D88" w14:textId="77777777" w:rsidR="008B5116" w:rsidRDefault="008B5116" w:rsidP="006877ED">
                            <w:pPr>
                              <w:pStyle w:val="ListParagraph"/>
                              <w:numPr>
                                <w:ilvl w:val="0"/>
                                <w:numId w:val="31"/>
                              </w:numPr>
                              <w:spacing w:after="0" w:line="240" w:lineRule="auto"/>
                              <w:rPr>
                                <w:rFonts w:ascii="Arial" w:hAnsi="Arial" w:cs="Arial"/>
                                <w:sz w:val="24"/>
                                <w:szCs w:val="24"/>
                              </w:rPr>
                            </w:pPr>
                            <w:r>
                              <w:rPr>
                                <w:rFonts w:ascii="Arial" w:hAnsi="Arial" w:cs="Arial"/>
                                <w:sz w:val="24"/>
                                <w:szCs w:val="24"/>
                              </w:rPr>
                              <w:t>Ensure the customer is on their own before you begin any discussion and they are safe to speak (especially if online or over the phone)</w:t>
                            </w:r>
                          </w:p>
                          <w:p w14:paraId="3CA2C2B4" w14:textId="77777777" w:rsidR="008B5116" w:rsidRDefault="008B5116" w:rsidP="006877ED">
                            <w:pPr>
                              <w:pStyle w:val="ListParagraph"/>
                              <w:numPr>
                                <w:ilvl w:val="0"/>
                                <w:numId w:val="31"/>
                              </w:numPr>
                              <w:spacing w:after="0" w:line="240" w:lineRule="auto"/>
                              <w:rPr>
                                <w:rFonts w:ascii="Arial" w:hAnsi="Arial" w:cs="Arial"/>
                                <w:sz w:val="24"/>
                                <w:szCs w:val="24"/>
                              </w:rPr>
                            </w:pPr>
                            <w:r>
                              <w:rPr>
                                <w:rFonts w:ascii="Arial" w:hAnsi="Arial" w:cs="Arial"/>
                                <w:sz w:val="24"/>
                                <w:szCs w:val="24"/>
                              </w:rPr>
                              <w:t>Ensure the customer has time to talk before you begin any discussion</w:t>
                            </w:r>
                          </w:p>
                          <w:p w14:paraId="4B143673" w14:textId="77777777" w:rsidR="008B5116" w:rsidRDefault="008B5116" w:rsidP="006877ED">
                            <w:pPr>
                              <w:pStyle w:val="ListParagraph"/>
                              <w:numPr>
                                <w:ilvl w:val="0"/>
                                <w:numId w:val="31"/>
                              </w:numPr>
                              <w:spacing w:after="0" w:line="240" w:lineRule="auto"/>
                              <w:rPr>
                                <w:rFonts w:ascii="Arial" w:hAnsi="Arial" w:cs="Arial"/>
                                <w:sz w:val="24"/>
                                <w:szCs w:val="24"/>
                              </w:rPr>
                            </w:pPr>
                            <w:r w:rsidRPr="003955BE">
                              <w:rPr>
                                <w:rFonts w:ascii="Arial" w:hAnsi="Arial" w:cs="Arial"/>
                                <w:sz w:val="24"/>
                                <w:szCs w:val="24"/>
                              </w:rPr>
                              <w:t xml:space="preserve">Create a safe, confidential space to explore and discuss domestic abuse. </w:t>
                            </w:r>
                          </w:p>
                          <w:p w14:paraId="6179C96B" w14:textId="77777777" w:rsidR="008B5116" w:rsidRPr="003955BE" w:rsidRDefault="008B5116" w:rsidP="006877ED">
                            <w:pPr>
                              <w:pStyle w:val="ListParagraph"/>
                              <w:numPr>
                                <w:ilvl w:val="0"/>
                                <w:numId w:val="31"/>
                              </w:numPr>
                              <w:spacing w:after="0" w:line="240" w:lineRule="auto"/>
                              <w:rPr>
                                <w:rFonts w:ascii="Arial" w:hAnsi="Arial" w:cs="Arial"/>
                                <w:sz w:val="24"/>
                                <w:szCs w:val="24"/>
                              </w:rPr>
                            </w:pPr>
                            <w:r w:rsidRPr="003955BE">
                              <w:rPr>
                                <w:rFonts w:ascii="Arial" w:eastAsia="Times New Roman" w:hAnsi="Arial" w:cs="Arial"/>
                                <w:sz w:val="24"/>
                                <w:szCs w:val="24"/>
                                <w:lang w:eastAsia="en-GB"/>
                              </w:rPr>
                              <w:t xml:space="preserve">Can you meet their individual needs – consider language or any other barriers that may be present and how you can overcome these to ensure support is accessible and inclusive. Consider paperwork, wording and resources used and referrals to specialist services. </w:t>
                            </w:r>
                          </w:p>
                          <w:p w14:paraId="18310070" w14:textId="77777777" w:rsidR="008B5116" w:rsidRDefault="008B5116" w:rsidP="006877ED">
                            <w:pPr>
                              <w:pStyle w:val="ListParagraph"/>
                              <w:numPr>
                                <w:ilvl w:val="0"/>
                                <w:numId w:val="31"/>
                              </w:numPr>
                              <w:spacing w:after="0" w:line="240" w:lineRule="auto"/>
                              <w:rPr>
                                <w:rFonts w:ascii="Arial" w:hAnsi="Arial" w:cs="Arial"/>
                                <w:sz w:val="24"/>
                                <w:szCs w:val="24"/>
                              </w:rPr>
                            </w:pPr>
                            <w:r w:rsidRPr="003955BE">
                              <w:rPr>
                                <w:rFonts w:ascii="Arial" w:hAnsi="Arial" w:cs="Arial"/>
                                <w:sz w:val="24"/>
                                <w:szCs w:val="24"/>
                              </w:rPr>
                              <w:t xml:space="preserve">Explain your confidentiality policy, how you will store their information and your duty to refer if you are concerned about threat to life, adult or child safeguarding. </w:t>
                            </w:r>
                          </w:p>
                          <w:p w14:paraId="2AEA981D" w14:textId="77777777" w:rsidR="008B5116" w:rsidRDefault="008B5116" w:rsidP="006877ED">
                            <w:pPr>
                              <w:pStyle w:val="ListParagraph"/>
                              <w:numPr>
                                <w:ilvl w:val="0"/>
                                <w:numId w:val="31"/>
                              </w:numPr>
                              <w:spacing w:after="0" w:line="240" w:lineRule="auto"/>
                              <w:rPr>
                                <w:rFonts w:ascii="Arial" w:hAnsi="Arial" w:cs="Arial"/>
                                <w:sz w:val="24"/>
                                <w:szCs w:val="24"/>
                              </w:rPr>
                            </w:pPr>
                            <w:r w:rsidRPr="003955BE">
                              <w:rPr>
                                <w:rFonts w:ascii="Arial" w:hAnsi="Arial" w:cs="Arial"/>
                                <w:sz w:val="24"/>
                                <w:szCs w:val="24"/>
                              </w:rPr>
                              <w:t xml:space="preserve">Listen and respond with a non-judgemental approach. Ensure they feel validated, believed and are not blamed for the abuse. </w:t>
                            </w:r>
                          </w:p>
                          <w:p w14:paraId="04DA58B2" w14:textId="77777777" w:rsidR="008B5116" w:rsidRDefault="008B5116" w:rsidP="006877ED">
                            <w:pPr>
                              <w:pStyle w:val="ListParagraph"/>
                              <w:numPr>
                                <w:ilvl w:val="0"/>
                                <w:numId w:val="31"/>
                              </w:numPr>
                              <w:spacing w:after="0" w:line="240" w:lineRule="auto"/>
                              <w:rPr>
                                <w:rFonts w:ascii="Arial" w:hAnsi="Arial" w:cs="Arial"/>
                                <w:sz w:val="24"/>
                                <w:szCs w:val="24"/>
                              </w:rPr>
                            </w:pPr>
                            <w:r w:rsidRPr="003955BE">
                              <w:rPr>
                                <w:rFonts w:ascii="Arial" w:hAnsi="Arial" w:cs="Arial"/>
                                <w:sz w:val="24"/>
                                <w:szCs w:val="24"/>
                              </w:rPr>
                              <w:t xml:space="preserve">Ensure you are trauma informed - Survivors needs and wishes are placed at the centre of any risk identification practise and decision making – even if a survivor is high risk doesn’t necessarily require them to flee their home – this should be a collaborative decision with the survivor. </w:t>
                            </w:r>
                          </w:p>
                          <w:p w14:paraId="47895511" w14:textId="77777777" w:rsidR="008B5116" w:rsidRPr="003955BE" w:rsidRDefault="008B5116" w:rsidP="006877ED">
                            <w:pPr>
                              <w:pStyle w:val="ListParagraph"/>
                              <w:numPr>
                                <w:ilvl w:val="0"/>
                                <w:numId w:val="31"/>
                              </w:numPr>
                              <w:spacing w:after="0" w:line="240" w:lineRule="auto"/>
                              <w:rPr>
                                <w:rFonts w:ascii="Arial" w:hAnsi="Arial" w:cs="Arial"/>
                                <w:sz w:val="24"/>
                                <w:szCs w:val="24"/>
                              </w:rPr>
                            </w:pPr>
                            <w:r w:rsidRPr="003955BE">
                              <w:rPr>
                                <w:rFonts w:ascii="Arial" w:hAnsi="Arial" w:cs="Arial"/>
                                <w:sz w:val="24"/>
                                <w:szCs w:val="24"/>
                              </w:rPr>
                              <w:t xml:space="preserve">All responses given, language used, case notes etc. acknowledges that perpetrator represents the risk and the responsibility for the survivor’s safety does not lie with them but with the systems and agencies surrounding the survivor. </w:t>
                            </w:r>
                          </w:p>
                          <w:p w14:paraId="7A91540D" w14:textId="77777777" w:rsidR="008B5116" w:rsidRPr="000F53B4" w:rsidRDefault="008B5116" w:rsidP="00184D86">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941F6" id="Rectangle 8" o:spid="_x0000_s1048" style="position:absolute;margin-left:-20.4pt;margin-top:6.35pt;width:556.2pt;height:272.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" fillcolor="window" strokecolor="#70ad47" strokeweight="1pt">
                <v:textbox>
                  <w:txbxContent>
                    <w:p w14:paraId="739F2D88" w14:textId="77777777" w:rsidR="008B5116" w:rsidRDefault="008B5116" w:rsidP="006877ED">
                      <w:pPr>
                        <w:pStyle w:val="ListParagraph"/>
                        <w:numPr>
                          <w:ilvl w:val="0"/>
                          <w:numId w:val="31"/>
                        </w:numPr>
                        <w:spacing w:after="0" w:line="240" w:lineRule="auto"/>
                        <w:rPr>
                          <w:rFonts w:ascii="Arial" w:hAnsi="Arial" w:cs="Arial"/>
                          <w:sz w:val="24"/>
                          <w:szCs w:val="24"/>
                        </w:rPr>
                      </w:pPr>
                      <w:r>
                        <w:rPr>
                          <w:rFonts w:ascii="Arial" w:hAnsi="Arial" w:cs="Arial"/>
                          <w:sz w:val="24"/>
                          <w:szCs w:val="24"/>
                        </w:rPr>
                        <w:t>Ensure the customer is on their own before you begin any discussion and they are safe to speak (especially if online or over the phone)</w:t>
                      </w:r>
                    </w:p>
                    <w:p w14:paraId="3CA2C2B4" w14:textId="77777777" w:rsidR="008B5116" w:rsidRDefault="008B5116" w:rsidP="006877ED">
                      <w:pPr>
                        <w:pStyle w:val="ListParagraph"/>
                        <w:numPr>
                          <w:ilvl w:val="0"/>
                          <w:numId w:val="31"/>
                        </w:numPr>
                        <w:spacing w:after="0" w:line="240" w:lineRule="auto"/>
                        <w:rPr>
                          <w:rFonts w:ascii="Arial" w:hAnsi="Arial" w:cs="Arial"/>
                          <w:sz w:val="24"/>
                          <w:szCs w:val="24"/>
                        </w:rPr>
                      </w:pPr>
                      <w:r>
                        <w:rPr>
                          <w:rFonts w:ascii="Arial" w:hAnsi="Arial" w:cs="Arial"/>
                          <w:sz w:val="24"/>
                          <w:szCs w:val="24"/>
                        </w:rPr>
                        <w:t>Ensure the customer has time to talk before you begin any discussion</w:t>
                      </w:r>
                    </w:p>
                    <w:p w14:paraId="4B143673" w14:textId="77777777" w:rsidR="008B5116" w:rsidRDefault="008B5116" w:rsidP="006877ED">
                      <w:pPr>
                        <w:pStyle w:val="ListParagraph"/>
                        <w:numPr>
                          <w:ilvl w:val="0"/>
                          <w:numId w:val="31"/>
                        </w:numPr>
                        <w:spacing w:after="0" w:line="240" w:lineRule="auto"/>
                        <w:rPr>
                          <w:rFonts w:ascii="Arial" w:hAnsi="Arial" w:cs="Arial"/>
                          <w:sz w:val="24"/>
                          <w:szCs w:val="24"/>
                        </w:rPr>
                      </w:pPr>
                      <w:r w:rsidRPr="003955BE">
                        <w:rPr>
                          <w:rFonts w:ascii="Arial" w:hAnsi="Arial" w:cs="Arial"/>
                          <w:sz w:val="24"/>
                          <w:szCs w:val="24"/>
                        </w:rPr>
                        <w:t xml:space="preserve">Create a safe, confidential space to explore and discuss domestic abuse. </w:t>
                      </w:r>
                    </w:p>
                    <w:p w14:paraId="6179C96B" w14:textId="77777777" w:rsidR="008B5116" w:rsidRPr="003955BE" w:rsidRDefault="008B5116" w:rsidP="006877ED">
                      <w:pPr>
                        <w:pStyle w:val="ListParagraph"/>
                        <w:numPr>
                          <w:ilvl w:val="0"/>
                          <w:numId w:val="31"/>
                        </w:numPr>
                        <w:spacing w:after="0" w:line="240" w:lineRule="auto"/>
                        <w:rPr>
                          <w:rFonts w:ascii="Arial" w:hAnsi="Arial" w:cs="Arial"/>
                          <w:sz w:val="24"/>
                          <w:szCs w:val="24"/>
                        </w:rPr>
                      </w:pPr>
                      <w:r w:rsidRPr="003955BE">
                        <w:rPr>
                          <w:rFonts w:ascii="Arial" w:eastAsia="Times New Roman" w:hAnsi="Arial" w:cs="Arial"/>
                          <w:sz w:val="24"/>
                          <w:szCs w:val="24"/>
                          <w:lang w:eastAsia="en-GB"/>
                        </w:rPr>
                        <w:t xml:space="preserve">Can you meet their individual needs – consider language or any other barriers that may be present and how you can overcome these to ensure support is accessible and inclusive. Consider paperwork, wording and resources used and referrals to specialist services. </w:t>
                      </w:r>
                    </w:p>
                    <w:p w14:paraId="18310070" w14:textId="77777777" w:rsidR="008B5116" w:rsidRDefault="008B5116" w:rsidP="006877ED">
                      <w:pPr>
                        <w:pStyle w:val="ListParagraph"/>
                        <w:numPr>
                          <w:ilvl w:val="0"/>
                          <w:numId w:val="31"/>
                        </w:numPr>
                        <w:spacing w:after="0" w:line="240" w:lineRule="auto"/>
                        <w:rPr>
                          <w:rFonts w:ascii="Arial" w:hAnsi="Arial" w:cs="Arial"/>
                          <w:sz w:val="24"/>
                          <w:szCs w:val="24"/>
                        </w:rPr>
                      </w:pPr>
                      <w:r w:rsidRPr="003955BE">
                        <w:rPr>
                          <w:rFonts w:ascii="Arial" w:hAnsi="Arial" w:cs="Arial"/>
                          <w:sz w:val="24"/>
                          <w:szCs w:val="24"/>
                        </w:rPr>
                        <w:t xml:space="preserve">Explain your confidentiality policy, how you will store their information and your duty to refer if you are concerned about threat to life, adult or child safeguarding. </w:t>
                      </w:r>
                    </w:p>
                    <w:p w14:paraId="2AEA981D" w14:textId="77777777" w:rsidR="008B5116" w:rsidRDefault="008B5116" w:rsidP="006877ED">
                      <w:pPr>
                        <w:pStyle w:val="ListParagraph"/>
                        <w:numPr>
                          <w:ilvl w:val="0"/>
                          <w:numId w:val="31"/>
                        </w:numPr>
                        <w:spacing w:after="0" w:line="240" w:lineRule="auto"/>
                        <w:rPr>
                          <w:rFonts w:ascii="Arial" w:hAnsi="Arial" w:cs="Arial"/>
                          <w:sz w:val="24"/>
                          <w:szCs w:val="24"/>
                        </w:rPr>
                      </w:pPr>
                      <w:r w:rsidRPr="003955BE">
                        <w:rPr>
                          <w:rFonts w:ascii="Arial" w:hAnsi="Arial" w:cs="Arial"/>
                          <w:sz w:val="24"/>
                          <w:szCs w:val="24"/>
                        </w:rPr>
                        <w:t xml:space="preserve">Listen and respond with a non-judgemental approach. Ensure they feel validated, believed and are not blamed for the abuse. </w:t>
                      </w:r>
                    </w:p>
                    <w:p w14:paraId="04DA58B2" w14:textId="77777777" w:rsidR="008B5116" w:rsidRDefault="008B5116" w:rsidP="006877ED">
                      <w:pPr>
                        <w:pStyle w:val="ListParagraph"/>
                        <w:numPr>
                          <w:ilvl w:val="0"/>
                          <w:numId w:val="31"/>
                        </w:numPr>
                        <w:spacing w:after="0" w:line="240" w:lineRule="auto"/>
                        <w:rPr>
                          <w:rFonts w:ascii="Arial" w:hAnsi="Arial" w:cs="Arial"/>
                          <w:sz w:val="24"/>
                          <w:szCs w:val="24"/>
                        </w:rPr>
                      </w:pPr>
                      <w:r w:rsidRPr="003955BE">
                        <w:rPr>
                          <w:rFonts w:ascii="Arial" w:hAnsi="Arial" w:cs="Arial"/>
                          <w:sz w:val="24"/>
                          <w:szCs w:val="24"/>
                        </w:rPr>
                        <w:t xml:space="preserve">Ensure you are trauma informed - Survivors needs and wishes are placed at the centre of any risk identification practise and decision making – even if a survivor is high risk doesn’t necessarily require them to flee their home – this should be a collaborative decision with the survivor. </w:t>
                      </w:r>
                    </w:p>
                    <w:p w14:paraId="47895511" w14:textId="77777777" w:rsidR="008B5116" w:rsidRPr="003955BE" w:rsidRDefault="008B5116" w:rsidP="006877ED">
                      <w:pPr>
                        <w:pStyle w:val="ListParagraph"/>
                        <w:numPr>
                          <w:ilvl w:val="0"/>
                          <w:numId w:val="31"/>
                        </w:numPr>
                        <w:spacing w:after="0" w:line="240" w:lineRule="auto"/>
                        <w:rPr>
                          <w:rFonts w:ascii="Arial" w:hAnsi="Arial" w:cs="Arial"/>
                          <w:sz w:val="24"/>
                          <w:szCs w:val="24"/>
                        </w:rPr>
                      </w:pPr>
                      <w:r w:rsidRPr="003955BE">
                        <w:rPr>
                          <w:rFonts w:ascii="Arial" w:hAnsi="Arial" w:cs="Arial"/>
                          <w:sz w:val="24"/>
                          <w:szCs w:val="24"/>
                        </w:rPr>
                        <w:t xml:space="preserve">All responses given, language used, case notes etc. acknowledges that perpetrator represents the risk and the responsibility for the survivor’s safety does not lie with them but with the systems and agencies surrounding the survivor. </w:t>
                      </w:r>
                    </w:p>
                    <w:p w14:paraId="7A91540D" w14:textId="77777777" w:rsidR="008B5116" w:rsidRPr="000F53B4" w:rsidRDefault="008B5116" w:rsidP="00184D86">
                      <w:pPr>
                        <w:jc w:val="center"/>
                        <w:rPr>
                          <w:rFonts w:ascii="Arial" w:hAnsi="Arial" w:cs="Arial"/>
                          <w:sz w:val="24"/>
                          <w:szCs w:val="24"/>
                        </w:rPr>
                      </w:pPr>
                    </w:p>
                  </w:txbxContent>
                </v:textbox>
                <w10:wrap anchorx="margin"/>
              </v:rect>
            </w:pict>
          </mc:Fallback>
        </mc:AlternateContent>
      </w:r>
    </w:p>
    <w:p w14:paraId="32B785F6" w14:textId="35A80B7F" w:rsidR="00184D86" w:rsidRDefault="00184D86" w:rsidP="006D2B3A">
      <w:pPr>
        <w:tabs>
          <w:tab w:val="left" w:pos="4068"/>
        </w:tabs>
        <w:rPr>
          <w:rFonts w:ascii="Arial" w:eastAsia="Times New Roman" w:hAnsi="Arial" w:cs="Arial"/>
          <w:sz w:val="20"/>
          <w:szCs w:val="20"/>
          <w:lang w:eastAsia="en-GB"/>
        </w:rPr>
      </w:pPr>
    </w:p>
    <w:p w14:paraId="671DF05B" w14:textId="029AC015" w:rsidR="00184D86" w:rsidRDefault="00184D86" w:rsidP="006D2B3A">
      <w:pPr>
        <w:tabs>
          <w:tab w:val="left" w:pos="4068"/>
        </w:tabs>
        <w:rPr>
          <w:rFonts w:ascii="Arial" w:eastAsia="Times New Roman" w:hAnsi="Arial" w:cs="Arial"/>
          <w:sz w:val="20"/>
          <w:szCs w:val="20"/>
          <w:lang w:eastAsia="en-GB"/>
        </w:rPr>
      </w:pPr>
    </w:p>
    <w:p w14:paraId="05C7A41F" w14:textId="56EFFF79" w:rsidR="00184D86" w:rsidRDefault="00184D86" w:rsidP="006D2B3A">
      <w:pPr>
        <w:tabs>
          <w:tab w:val="left" w:pos="4068"/>
        </w:tabs>
        <w:rPr>
          <w:rFonts w:ascii="Arial" w:eastAsia="Times New Roman" w:hAnsi="Arial" w:cs="Arial"/>
          <w:sz w:val="20"/>
          <w:szCs w:val="20"/>
          <w:lang w:eastAsia="en-GB"/>
        </w:rPr>
      </w:pPr>
    </w:p>
    <w:p w14:paraId="502896FE" w14:textId="40357B38" w:rsidR="00184D86" w:rsidRDefault="00184D86" w:rsidP="006D2B3A">
      <w:pPr>
        <w:tabs>
          <w:tab w:val="left" w:pos="4068"/>
        </w:tabs>
        <w:rPr>
          <w:rFonts w:ascii="Arial" w:eastAsia="Times New Roman" w:hAnsi="Arial" w:cs="Arial"/>
          <w:sz w:val="20"/>
          <w:szCs w:val="20"/>
          <w:lang w:eastAsia="en-GB"/>
        </w:rPr>
      </w:pPr>
    </w:p>
    <w:p w14:paraId="5EC4F13A" w14:textId="44672EC3" w:rsidR="00184D86" w:rsidRDefault="00184D86" w:rsidP="006D2B3A">
      <w:pPr>
        <w:tabs>
          <w:tab w:val="left" w:pos="4068"/>
        </w:tabs>
        <w:rPr>
          <w:rFonts w:ascii="Arial" w:eastAsia="Times New Roman" w:hAnsi="Arial" w:cs="Arial"/>
          <w:sz w:val="20"/>
          <w:szCs w:val="20"/>
          <w:lang w:eastAsia="en-GB"/>
        </w:rPr>
      </w:pPr>
    </w:p>
    <w:p w14:paraId="4579CFDF" w14:textId="6D288077" w:rsidR="00184D86" w:rsidRDefault="00184D86" w:rsidP="006D2B3A">
      <w:pPr>
        <w:tabs>
          <w:tab w:val="left" w:pos="4068"/>
        </w:tabs>
        <w:rPr>
          <w:rFonts w:ascii="Arial" w:eastAsia="Times New Roman" w:hAnsi="Arial" w:cs="Arial"/>
          <w:sz w:val="20"/>
          <w:szCs w:val="20"/>
          <w:lang w:eastAsia="en-GB"/>
        </w:rPr>
      </w:pPr>
    </w:p>
    <w:p w14:paraId="45D548FF" w14:textId="225E2A8B" w:rsidR="00184D86" w:rsidRDefault="00184D86" w:rsidP="006D2B3A">
      <w:pPr>
        <w:tabs>
          <w:tab w:val="left" w:pos="4068"/>
        </w:tabs>
        <w:rPr>
          <w:rFonts w:ascii="Arial" w:eastAsia="Times New Roman" w:hAnsi="Arial" w:cs="Arial"/>
          <w:sz w:val="20"/>
          <w:szCs w:val="20"/>
          <w:lang w:eastAsia="en-GB"/>
        </w:rPr>
      </w:pPr>
    </w:p>
    <w:p w14:paraId="1192CA0D" w14:textId="475E0700" w:rsidR="00184D86" w:rsidRDefault="00184D86" w:rsidP="006D2B3A">
      <w:pPr>
        <w:tabs>
          <w:tab w:val="left" w:pos="4068"/>
        </w:tabs>
        <w:rPr>
          <w:rFonts w:ascii="Arial" w:eastAsia="Times New Roman" w:hAnsi="Arial" w:cs="Arial"/>
          <w:sz w:val="20"/>
          <w:szCs w:val="20"/>
          <w:lang w:eastAsia="en-GB"/>
        </w:rPr>
      </w:pPr>
    </w:p>
    <w:p w14:paraId="7D3F6044" w14:textId="035D05AC" w:rsidR="00184D86" w:rsidRDefault="00184D86" w:rsidP="006D2B3A">
      <w:pPr>
        <w:tabs>
          <w:tab w:val="left" w:pos="4068"/>
        </w:tabs>
        <w:rPr>
          <w:rFonts w:ascii="Arial" w:eastAsia="Times New Roman" w:hAnsi="Arial" w:cs="Arial"/>
          <w:sz w:val="20"/>
          <w:szCs w:val="20"/>
          <w:lang w:eastAsia="en-GB"/>
        </w:rPr>
      </w:pPr>
    </w:p>
    <w:p w14:paraId="22AF396E" w14:textId="373AEF4D" w:rsidR="00184D86" w:rsidRDefault="00184D86" w:rsidP="006D2B3A">
      <w:pPr>
        <w:tabs>
          <w:tab w:val="left" w:pos="4068"/>
        </w:tabs>
        <w:rPr>
          <w:rFonts w:ascii="Arial" w:eastAsia="Times New Roman" w:hAnsi="Arial" w:cs="Arial"/>
          <w:sz w:val="20"/>
          <w:szCs w:val="20"/>
          <w:lang w:eastAsia="en-GB"/>
        </w:rPr>
      </w:pPr>
    </w:p>
    <w:p w14:paraId="6AFB3B9B" w14:textId="432A92F5" w:rsidR="00184D86" w:rsidRDefault="00184D86" w:rsidP="006D2B3A">
      <w:pPr>
        <w:tabs>
          <w:tab w:val="left" w:pos="4068"/>
        </w:tabs>
        <w:rPr>
          <w:rFonts w:ascii="Arial" w:eastAsia="Times New Roman" w:hAnsi="Arial" w:cs="Arial"/>
          <w:sz w:val="20"/>
          <w:szCs w:val="20"/>
          <w:lang w:eastAsia="en-GB"/>
        </w:rPr>
      </w:pPr>
    </w:p>
    <w:tbl>
      <w:tblPr>
        <w:tblStyle w:val="TableGrid"/>
        <w:tblpPr w:leftFromText="180" w:rightFromText="180" w:vertAnchor="text" w:horzAnchor="margin" w:tblpXSpec="center" w:tblpY="219"/>
        <w:tblW w:w="11199" w:type="dxa"/>
        <w:tblLook w:val="04A0" w:firstRow="1" w:lastRow="0" w:firstColumn="1" w:lastColumn="0" w:noHBand="0" w:noVBand="1"/>
      </w:tblPr>
      <w:tblGrid>
        <w:gridCol w:w="11199"/>
      </w:tblGrid>
      <w:tr w:rsidR="00184D86" w14:paraId="1C7E5B6A" w14:textId="77777777" w:rsidTr="00184D86">
        <w:tc>
          <w:tcPr>
            <w:tcW w:w="11199"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46925434" w14:textId="77777777" w:rsidR="00184D86" w:rsidRPr="00CC4FB7" w:rsidRDefault="00184D86" w:rsidP="00184D86">
            <w:pPr>
              <w:jc w:val="center"/>
              <w:rPr>
                <w:rFonts w:ascii="Arial" w:hAnsi="Arial" w:cs="Arial"/>
                <w:b/>
                <w:sz w:val="24"/>
                <w:szCs w:val="24"/>
              </w:rPr>
            </w:pPr>
            <w:r w:rsidRPr="00CC4FB7">
              <w:rPr>
                <w:rFonts w:ascii="Arial" w:hAnsi="Arial" w:cs="Arial"/>
                <w:b/>
                <w:sz w:val="24"/>
                <w:szCs w:val="24"/>
              </w:rPr>
              <w:t>Disclosure received</w:t>
            </w:r>
            <w:r w:rsidRPr="00CC4FB7">
              <w:rPr>
                <w:rFonts w:ascii="Arial" w:eastAsia="Times New Roman" w:hAnsi="Arial" w:cs="Arial"/>
                <w:b/>
                <w:sz w:val="24"/>
                <w:szCs w:val="24"/>
                <w:lang w:eastAsia="en-GB"/>
              </w:rPr>
              <w:t xml:space="preserve"> - Discuss what they would like to happen and explain their options.</w:t>
            </w:r>
          </w:p>
          <w:p w14:paraId="76B5189E" w14:textId="77777777" w:rsidR="00184D86" w:rsidRDefault="00184D86" w:rsidP="00184D86">
            <w:pPr>
              <w:rPr>
                <w:rFonts w:ascii="Arial" w:eastAsia="Times New Roman" w:hAnsi="Arial" w:cs="Arial"/>
                <w:sz w:val="24"/>
                <w:szCs w:val="24"/>
                <w:lang w:eastAsia="en-GB"/>
              </w:rPr>
            </w:pPr>
          </w:p>
        </w:tc>
      </w:tr>
    </w:tbl>
    <w:p w14:paraId="53549F56" w14:textId="60E421F2" w:rsidR="00184D86" w:rsidRDefault="00184D86" w:rsidP="006D2B3A">
      <w:pPr>
        <w:tabs>
          <w:tab w:val="left" w:pos="4068"/>
        </w:tabs>
        <w:rPr>
          <w:rFonts w:ascii="Arial" w:eastAsia="Times New Roman" w:hAnsi="Arial" w:cs="Arial"/>
          <w:sz w:val="20"/>
          <w:szCs w:val="20"/>
          <w:lang w:eastAsia="en-GB"/>
        </w:rPr>
      </w:pPr>
      <w:r w:rsidRPr="00184D86">
        <w:rPr>
          <w:rFonts w:ascii="Arial" w:eastAsia="Times New Roman" w:hAnsi="Arial" w:cs="Arial"/>
          <w:noProof/>
          <w:sz w:val="24"/>
          <w:szCs w:val="24"/>
          <w:lang w:eastAsia="en-GB"/>
        </w:rPr>
        <mc:AlternateContent>
          <mc:Choice Requires="wps">
            <w:drawing>
              <wp:anchor distT="0" distB="0" distL="114300" distR="114300" simplePos="0" relativeHeight="251736064" behindDoc="0" locked="0" layoutInCell="1" allowOverlap="1" wp14:anchorId="07676095" wp14:editId="2AF731AF">
                <wp:simplePos x="0" y="0"/>
                <wp:positionH relativeFrom="margin">
                  <wp:align>left</wp:align>
                </wp:positionH>
                <wp:positionV relativeFrom="paragraph">
                  <wp:posOffset>562610</wp:posOffset>
                </wp:positionV>
                <wp:extent cx="624840" cy="381000"/>
                <wp:effectExtent l="38100" t="0" r="3810" b="38100"/>
                <wp:wrapNone/>
                <wp:docPr id="9" name="Down Arrow 9"/>
                <wp:cNvGraphicFramePr/>
                <a:graphic xmlns:a="http://schemas.openxmlformats.org/drawingml/2006/main">
                  <a:graphicData uri="http://schemas.microsoft.com/office/word/2010/wordprocessingShape">
                    <wps:wsp>
                      <wps:cNvSpPr/>
                      <wps:spPr>
                        <a:xfrm>
                          <a:off x="0" y="0"/>
                          <a:ext cx="624840" cy="381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FD4A6F" id="Down Arrow 9" o:spid="_x0000_s1026" type="#_x0000_t67" style="position:absolute;margin-left:0;margin-top:44.3pt;width:49.2pt;height:30pt;z-index:2517360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" adj="10800" fillcolor="windowText" strokeweight="1pt">
                <w10:wrap anchorx="margin"/>
              </v:shape>
            </w:pict>
          </mc:Fallback>
        </mc:AlternateContent>
      </w:r>
      <w:r w:rsidRPr="00184D86">
        <w:rPr>
          <w:rFonts w:ascii="Arial" w:eastAsia="Times New Roman" w:hAnsi="Arial" w:cs="Arial"/>
          <w:noProof/>
          <w:sz w:val="24"/>
          <w:szCs w:val="24"/>
          <w:lang w:eastAsia="en-GB"/>
        </w:rPr>
        <mc:AlternateContent>
          <mc:Choice Requires="wps">
            <w:drawing>
              <wp:anchor distT="0" distB="0" distL="114300" distR="114300" simplePos="0" relativeHeight="251738112" behindDoc="0" locked="0" layoutInCell="1" allowOverlap="1" wp14:anchorId="17B3621A" wp14:editId="3A32AFEC">
                <wp:simplePos x="0" y="0"/>
                <wp:positionH relativeFrom="column">
                  <wp:posOffset>5478780</wp:posOffset>
                </wp:positionH>
                <wp:positionV relativeFrom="paragraph">
                  <wp:posOffset>579120</wp:posOffset>
                </wp:positionV>
                <wp:extent cx="624840" cy="381000"/>
                <wp:effectExtent l="38100" t="0" r="3810" b="38100"/>
                <wp:wrapNone/>
                <wp:docPr id="38" name="Down Arrow 38"/>
                <wp:cNvGraphicFramePr/>
                <a:graphic xmlns:a="http://schemas.openxmlformats.org/drawingml/2006/main">
                  <a:graphicData uri="http://schemas.microsoft.com/office/word/2010/wordprocessingShape">
                    <wps:wsp>
                      <wps:cNvSpPr/>
                      <wps:spPr>
                        <a:xfrm>
                          <a:off x="0" y="0"/>
                          <a:ext cx="624840" cy="381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CAB393" id="Down Arrow 38" o:spid="_x0000_s1026" type="#_x0000_t67" style="position:absolute;margin-left:431.4pt;margin-top:45.6pt;width:49.2pt;height:30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" adj="10800" fillcolor="windowText" strokeweight="1pt"/>
            </w:pict>
          </mc:Fallback>
        </mc:AlternateContent>
      </w:r>
    </w:p>
    <w:tbl>
      <w:tblPr>
        <w:tblStyle w:val="TableGrid"/>
        <w:tblpPr w:leftFromText="180" w:rightFromText="180" w:vertAnchor="text" w:horzAnchor="margin" w:tblpXSpec="center" w:tblpY="364"/>
        <w:tblW w:w="11058" w:type="dxa"/>
        <w:tblLook w:val="04A0" w:firstRow="1" w:lastRow="0" w:firstColumn="1" w:lastColumn="0" w:noHBand="0" w:noVBand="1"/>
      </w:tblPr>
      <w:tblGrid>
        <w:gridCol w:w="5529"/>
        <w:gridCol w:w="5529"/>
      </w:tblGrid>
      <w:tr w:rsidR="00184D86" w14:paraId="015667EF" w14:textId="77777777" w:rsidTr="00184D86">
        <w:tc>
          <w:tcPr>
            <w:tcW w:w="5529"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013C21FA" w14:textId="77777777" w:rsidR="00184D86" w:rsidRPr="00062D6F" w:rsidRDefault="00184D86" w:rsidP="00184D86">
            <w:pPr>
              <w:rPr>
                <w:rFonts w:ascii="Arial" w:hAnsi="Arial" w:cs="Arial"/>
                <w:b/>
                <w:sz w:val="24"/>
                <w:szCs w:val="24"/>
              </w:rPr>
            </w:pPr>
            <w:r w:rsidRPr="00062D6F">
              <w:rPr>
                <w:rFonts w:ascii="Arial" w:hAnsi="Arial" w:cs="Arial"/>
                <w:b/>
                <w:sz w:val="24"/>
                <w:szCs w:val="24"/>
              </w:rPr>
              <w:t>Survivor doesn’</w:t>
            </w:r>
            <w:r>
              <w:rPr>
                <w:rFonts w:ascii="Arial" w:hAnsi="Arial" w:cs="Arial"/>
                <w:b/>
                <w:sz w:val="24"/>
                <w:szCs w:val="24"/>
              </w:rPr>
              <w:t>t want a referral to</w:t>
            </w:r>
            <w:r w:rsidRPr="00062D6F">
              <w:rPr>
                <w:rFonts w:ascii="Arial" w:hAnsi="Arial" w:cs="Arial"/>
                <w:b/>
                <w:sz w:val="24"/>
                <w:szCs w:val="24"/>
              </w:rPr>
              <w:t xml:space="preserve"> specialist </w:t>
            </w:r>
            <w:r>
              <w:rPr>
                <w:rFonts w:ascii="Arial" w:hAnsi="Arial" w:cs="Arial"/>
                <w:b/>
                <w:sz w:val="24"/>
                <w:szCs w:val="24"/>
              </w:rPr>
              <w:t xml:space="preserve">services. </w:t>
            </w:r>
          </w:p>
          <w:p w14:paraId="7AF01409" w14:textId="77777777" w:rsidR="00184D86" w:rsidRPr="00F34A44" w:rsidRDefault="00184D86" w:rsidP="00184D86">
            <w:pPr>
              <w:rPr>
                <w:rFonts w:ascii="Arial" w:eastAsia="Times New Roman" w:hAnsi="Arial" w:cs="Arial"/>
                <w:sz w:val="24"/>
                <w:szCs w:val="24"/>
                <w:lang w:eastAsia="en-GB"/>
              </w:rPr>
            </w:pPr>
          </w:p>
        </w:tc>
        <w:tc>
          <w:tcPr>
            <w:tcW w:w="5529"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673DA184" w14:textId="77777777" w:rsidR="00184D86" w:rsidRPr="00E25CC2" w:rsidRDefault="00184D86" w:rsidP="00184D86">
            <w:pPr>
              <w:pStyle w:val="ListParagraph"/>
              <w:ind w:left="227"/>
              <w:rPr>
                <w:rFonts w:ascii="Arial" w:hAnsi="Arial" w:cs="Arial"/>
                <w:b/>
                <w:sz w:val="24"/>
                <w:szCs w:val="24"/>
              </w:rPr>
            </w:pPr>
            <w:r w:rsidRPr="00AC6B17">
              <w:rPr>
                <w:rFonts w:ascii="Arial" w:hAnsi="Arial" w:cs="Arial"/>
                <w:b/>
                <w:sz w:val="24"/>
                <w:szCs w:val="24"/>
              </w:rPr>
              <w:t xml:space="preserve">Survivor wants a referral to specialist services </w:t>
            </w:r>
          </w:p>
          <w:p w14:paraId="426A4142" w14:textId="77777777" w:rsidR="00184D86" w:rsidRDefault="00184D86" w:rsidP="00184D86">
            <w:pPr>
              <w:rPr>
                <w:rFonts w:ascii="Arial" w:eastAsia="Times New Roman" w:hAnsi="Arial" w:cs="Arial"/>
                <w:sz w:val="24"/>
                <w:szCs w:val="24"/>
                <w:lang w:eastAsia="en-GB"/>
              </w:rPr>
            </w:pPr>
          </w:p>
        </w:tc>
      </w:tr>
      <w:tr w:rsidR="00184D86" w14:paraId="218BCE33" w14:textId="77777777" w:rsidTr="00184D86">
        <w:tc>
          <w:tcPr>
            <w:tcW w:w="5529"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6ADDDEF7" w14:textId="77777777" w:rsidR="00184D86"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 xml:space="preserve">Discuss their needs, wishes, housing needs etc. and be clear on your limitations. </w:t>
            </w:r>
          </w:p>
          <w:p w14:paraId="5CBF8AD6" w14:textId="77777777" w:rsidR="00184D86"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Is there an imminent risk – contact 999</w:t>
            </w:r>
            <w:r w:rsidRPr="00F34A44">
              <w:rPr>
                <w:rFonts w:ascii="Arial" w:hAnsi="Arial" w:cs="Arial"/>
                <w:b/>
                <w:sz w:val="24"/>
                <w:szCs w:val="24"/>
              </w:rPr>
              <w:t xml:space="preserve"> - </w:t>
            </w:r>
            <w:r w:rsidRPr="00F34A44">
              <w:rPr>
                <w:rFonts w:ascii="Arial" w:hAnsi="Arial" w:cs="Arial"/>
                <w:sz w:val="24"/>
                <w:szCs w:val="24"/>
              </w:rPr>
              <w:t xml:space="preserve">Demonstrating understanding that many survivors do not wish to involve police for many reasons including negative experiences with police but that you have a duty of care and you are concerned for their safety. </w:t>
            </w:r>
          </w:p>
          <w:p w14:paraId="3B3E28B5" w14:textId="77777777" w:rsidR="00184D86"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 xml:space="preserve">Consider safeguarding concerns – adults and children. Complete internal </w:t>
            </w:r>
            <w:r w:rsidRPr="00F34A44">
              <w:rPr>
                <w:rFonts w:ascii="Arial" w:hAnsi="Arial" w:cs="Arial"/>
                <w:sz w:val="24"/>
                <w:szCs w:val="24"/>
              </w:rPr>
              <w:lastRenderedPageBreak/>
              <w:t>safeguarding form and discuss with internal safeguarding lead and refer to MASH as appropriate (informing the survivor throughout and your reasons for referring).</w:t>
            </w:r>
          </w:p>
          <w:p w14:paraId="5AAC6FFC" w14:textId="77777777" w:rsidR="00184D86"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Discuss the DASH and whether they would like to complete it to enable them to get addition</w:t>
            </w:r>
            <w:r>
              <w:rPr>
                <w:rFonts w:ascii="Arial" w:hAnsi="Arial" w:cs="Arial"/>
                <w:sz w:val="24"/>
                <w:szCs w:val="24"/>
              </w:rPr>
              <w:t>al support and manage any risk.</w:t>
            </w:r>
          </w:p>
          <w:p w14:paraId="2450F449" w14:textId="77777777" w:rsidR="00184D86"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 xml:space="preserve">Complete the DASH if consent given and refer to MARAC and MASH as appropriate. </w:t>
            </w:r>
          </w:p>
          <w:p w14:paraId="50B850E9" w14:textId="77777777" w:rsidR="00184D86"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 xml:space="preserve">If no consent given and there is no imminent risk or safeguarding concerns, ask if they would like to complete a safety plan (template on intranet) to enable them to explore their safety and manage their risk. </w:t>
            </w:r>
          </w:p>
          <w:p w14:paraId="4A04E3EB" w14:textId="77777777" w:rsidR="00184D86"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 xml:space="preserve">Give information on specialist services and what support they can get confidentiality – emotionally, practically, legally etc. </w:t>
            </w:r>
          </w:p>
          <w:p w14:paraId="38A89014" w14:textId="77777777" w:rsidR="00184D86"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 xml:space="preserve">Continue with your support as appropriate – housing etc. Ensure you are led by what the survivor needs and wants and remain trauma informed – even if you don’t agree with their decisions – they are the expert in their experience. Ensure you maintain regular contact and confirm safe contact – telephone, answer phone message, address, e-mail and safe days and times to contact. Ensure you offer all options including whole housing approach, sanctuary, remaining in their property and moving perpetrator. Where appropriate and safe, supporting the survivor to seek an occupation order or non-molestation order to temporarily prevent perpetrator access to the property then empowering and enabling the survivor to have space to consider their options.  </w:t>
            </w:r>
          </w:p>
          <w:p w14:paraId="35AC23B6" w14:textId="77777777" w:rsidR="00184D86"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 xml:space="preserve">Survivors are not required to produce immediate evidence of abuse when seeking support and making a disclosure – particularly when presenting as homeless, particularly crime reference numbers or other evidence of police involvement.  </w:t>
            </w:r>
          </w:p>
          <w:p w14:paraId="27E2CBCB" w14:textId="77777777" w:rsidR="00184D86"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 xml:space="preserve">Document all your discussions, information given and actions carried out accurately on your case management system ensuring </w:t>
            </w:r>
            <w:r w:rsidRPr="00F34A44">
              <w:rPr>
                <w:rFonts w:ascii="Arial" w:hAnsi="Arial" w:cs="Arial"/>
                <w:sz w:val="24"/>
                <w:szCs w:val="24"/>
              </w:rPr>
              <w:lastRenderedPageBreak/>
              <w:t xml:space="preserve">empowering, believing and non-judgemental language. </w:t>
            </w:r>
          </w:p>
          <w:p w14:paraId="42B0F9F2" w14:textId="77777777" w:rsidR="00184D86" w:rsidRPr="00F34A44" w:rsidRDefault="00184D86" w:rsidP="006877ED">
            <w:pPr>
              <w:pStyle w:val="ListParagraph"/>
              <w:numPr>
                <w:ilvl w:val="0"/>
                <w:numId w:val="35"/>
              </w:numPr>
              <w:spacing w:after="0" w:line="240" w:lineRule="auto"/>
              <w:rPr>
                <w:rFonts w:ascii="Arial" w:hAnsi="Arial" w:cs="Arial"/>
                <w:sz w:val="24"/>
                <w:szCs w:val="24"/>
              </w:rPr>
            </w:pPr>
            <w:r w:rsidRPr="00F34A44">
              <w:rPr>
                <w:rFonts w:ascii="Arial" w:hAnsi="Arial" w:cs="Arial"/>
                <w:sz w:val="24"/>
                <w:szCs w:val="24"/>
              </w:rPr>
              <w:t xml:space="preserve">Get support for yourself from a colleague, your line manager, a safeguarding champion, the safeguarding lead or HR. </w:t>
            </w:r>
          </w:p>
          <w:p w14:paraId="1A719288" w14:textId="77777777" w:rsidR="00184D86" w:rsidRPr="00062D6F" w:rsidRDefault="00184D86" w:rsidP="00184D86">
            <w:pPr>
              <w:rPr>
                <w:rFonts w:ascii="Arial" w:hAnsi="Arial" w:cs="Arial"/>
                <w:b/>
                <w:sz w:val="24"/>
                <w:szCs w:val="24"/>
              </w:rPr>
            </w:pPr>
          </w:p>
        </w:tc>
        <w:tc>
          <w:tcPr>
            <w:tcW w:w="5529"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120F282D" w14:textId="77777777" w:rsidR="00184D86" w:rsidRPr="00F34A44" w:rsidRDefault="00184D86" w:rsidP="006877ED">
            <w:pPr>
              <w:pStyle w:val="ListParagraph"/>
              <w:numPr>
                <w:ilvl w:val="0"/>
                <w:numId w:val="35"/>
              </w:numPr>
              <w:spacing w:after="0" w:line="240" w:lineRule="auto"/>
              <w:rPr>
                <w:rFonts w:ascii="Arial" w:hAnsi="Arial" w:cs="Arial"/>
                <w:b/>
                <w:sz w:val="24"/>
                <w:szCs w:val="24"/>
              </w:rPr>
            </w:pPr>
            <w:r w:rsidRPr="00F34A44">
              <w:rPr>
                <w:rFonts w:ascii="Arial" w:hAnsi="Arial" w:cs="Arial"/>
                <w:sz w:val="24"/>
                <w:szCs w:val="24"/>
              </w:rPr>
              <w:lastRenderedPageBreak/>
              <w:t>Is there an imminent risk – contact 999</w:t>
            </w:r>
            <w:r w:rsidRPr="00F34A44">
              <w:rPr>
                <w:rFonts w:ascii="Arial" w:hAnsi="Arial" w:cs="Arial"/>
                <w:b/>
                <w:sz w:val="24"/>
                <w:szCs w:val="24"/>
              </w:rPr>
              <w:t xml:space="preserve"> - </w:t>
            </w:r>
            <w:r w:rsidRPr="00F34A44">
              <w:rPr>
                <w:rFonts w:ascii="Arial" w:hAnsi="Arial" w:cs="Arial"/>
                <w:sz w:val="24"/>
                <w:szCs w:val="24"/>
              </w:rPr>
              <w:t xml:space="preserve">Demonstrating understanding that many survivors do not wish to involve police for many reasons including negative experiences with police but that you have a duty of care and you are concerned for their safety. </w:t>
            </w:r>
          </w:p>
          <w:p w14:paraId="6A8505BC" w14:textId="77777777" w:rsidR="00184D86" w:rsidRPr="00F34A44" w:rsidRDefault="00184D86" w:rsidP="006877ED">
            <w:pPr>
              <w:pStyle w:val="ListParagraph"/>
              <w:numPr>
                <w:ilvl w:val="0"/>
                <w:numId w:val="35"/>
              </w:numPr>
              <w:spacing w:after="0" w:line="240" w:lineRule="auto"/>
              <w:rPr>
                <w:rFonts w:ascii="Arial" w:hAnsi="Arial" w:cs="Arial"/>
                <w:b/>
                <w:sz w:val="24"/>
                <w:szCs w:val="24"/>
              </w:rPr>
            </w:pPr>
            <w:r w:rsidRPr="00F34A44">
              <w:rPr>
                <w:rFonts w:ascii="Arial" w:hAnsi="Arial" w:cs="Arial"/>
                <w:sz w:val="24"/>
                <w:szCs w:val="24"/>
              </w:rPr>
              <w:t xml:space="preserve">Homeless team including temporary accommodation refer any woman, child or young person to the housing liaison worker who will complete DASH, support needs, </w:t>
            </w:r>
            <w:r w:rsidRPr="00F34A44">
              <w:rPr>
                <w:rFonts w:ascii="Arial" w:hAnsi="Arial" w:cs="Arial"/>
                <w:sz w:val="24"/>
                <w:szCs w:val="24"/>
              </w:rPr>
              <w:lastRenderedPageBreak/>
              <w:t xml:space="preserve">ongoing referrals etc. Refer any men over the age of 18 to Equation. </w:t>
            </w:r>
          </w:p>
          <w:p w14:paraId="0C39F0C4" w14:textId="77777777" w:rsidR="00184D86" w:rsidRPr="0094775A" w:rsidRDefault="00184D86" w:rsidP="006877ED">
            <w:pPr>
              <w:pStyle w:val="ListParagraph"/>
              <w:numPr>
                <w:ilvl w:val="0"/>
                <w:numId w:val="35"/>
              </w:numPr>
              <w:spacing w:after="0" w:line="240" w:lineRule="auto"/>
              <w:rPr>
                <w:rFonts w:ascii="Arial" w:hAnsi="Arial" w:cs="Arial"/>
                <w:b/>
                <w:sz w:val="24"/>
                <w:szCs w:val="24"/>
              </w:rPr>
            </w:pPr>
            <w:r w:rsidRPr="00F34A44">
              <w:rPr>
                <w:rFonts w:ascii="Arial" w:hAnsi="Arial" w:cs="Arial"/>
                <w:sz w:val="24"/>
                <w:szCs w:val="24"/>
              </w:rPr>
              <w:t>All other services refer</w:t>
            </w:r>
            <w:r>
              <w:rPr>
                <w:rFonts w:ascii="Arial" w:hAnsi="Arial" w:cs="Arial"/>
                <w:sz w:val="24"/>
                <w:szCs w:val="24"/>
              </w:rPr>
              <w:t>:</w:t>
            </w:r>
          </w:p>
          <w:p w14:paraId="25D63F29" w14:textId="77777777" w:rsidR="00184D86" w:rsidRDefault="00184D86" w:rsidP="00184D86">
            <w:pPr>
              <w:jc w:val="center"/>
              <w:rPr>
                <w:rFonts w:ascii="Arial" w:hAnsi="Arial" w:cs="Arial"/>
                <w:sz w:val="24"/>
                <w:szCs w:val="24"/>
              </w:rPr>
            </w:pPr>
            <w:r>
              <w:rPr>
                <w:rFonts w:ascii="Arial" w:hAnsi="Arial" w:cs="Arial"/>
                <w:sz w:val="24"/>
                <w:szCs w:val="24"/>
              </w:rPr>
              <w:t>W</w:t>
            </w:r>
            <w:r w:rsidRPr="0094775A">
              <w:rPr>
                <w:rFonts w:ascii="Arial" w:hAnsi="Arial" w:cs="Arial"/>
                <w:sz w:val="24"/>
                <w:szCs w:val="24"/>
              </w:rPr>
              <w:t>omen, children and young people to Nottinghamshire women’s aid</w:t>
            </w:r>
          </w:p>
          <w:p w14:paraId="2741C4F7" w14:textId="28066DFE" w:rsidR="00184D86" w:rsidRDefault="00184D86" w:rsidP="00184D86">
            <w:pPr>
              <w:jc w:val="center"/>
              <w:rPr>
                <w:rFonts w:ascii="Arial" w:hAnsi="Arial" w:cs="Arial"/>
                <w:b/>
                <w:sz w:val="24"/>
                <w:szCs w:val="24"/>
              </w:rPr>
            </w:pPr>
            <w:r w:rsidRPr="00A04D91">
              <w:rPr>
                <w:rFonts w:ascii="Arial" w:hAnsi="Arial" w:cs="Arial"/>
                <w:b/>
                <w:sz w:val="24"/>
                <w:szCs w:val="24"/>
              </w:rPr>
              <w:t xml:space="preserve">www.nottswa.org </w:t>
            </w:r>
            <w:r w:rsidRPr="00A04D91">
              <w:rPr>
                <w:rFonts w:ascii="Arial" w:hAnsi="Arial" w:cs="Arial"/>
                <w:b/>
                <w:sz w:val="24"/>
                <w:szCs w:val="24"/>
              </w:rPr>
              <w:br/>
              <w:t>email: enquiries</w:t>
            </w:r>
            <w:r w:rsidR="00DA777A">
              <w:rPr>
                <w:rFonts w:ascii="Arial" w:hAnsi="Arial" w:cs="Arial"/>
                <w:b/>
                <w:sz w:val="24"/>
                <w:szCs w:val="24"/>
              </w:rPr>
              <w:t>@nottswa.org</w:t>
            </w:r>
            <w:r w:rsidR="00DA777A">
              <w:rPr>
                <w:rFonts w:ascii="Arial" w:hAnsi="Arial" w:cs="Arial"/>
                <w:b/>
                <w:sz w:val="24"/>
                <w:szCs w:val="24"/>
              </w:rPr>
              <w:br/>
              <w:t>Phone: 01909 491330</w:t>
            </w:r>
          </w:p>
          <w:p w14:paraId="212DECA2" w14:textId="77777777" w:rsidR="00184D86" w:rsidRDefault="00184D86" w:rsidP="00184D86">
            <w:pPr>
              <w:jc w:val="center"/>
              <w:rPr>
                <w:rFonts w:ascii="Arial" w:hAnsi="Arial" w:cs="Arial"/>
                <w:sz w:val="24"/>
                <w:szCs w:val="24"/>
              </w:rPr>
            </w:pPr>
          </w:p>
          <w:p w14:paraId="79DBBF77" w14:textId="77777777" w:rsidR="00184D86" w:rsidRPr="00A04D91" w:rsidRDefault="00184D86" w:rsidP="00184D86">
            <w:pPr>
              <w:jc w:val="center"/>
              <w:rPr>
                <w:rFonts w:ascii="Arial" w:hAnsi="Arial" w:cs="Arial"/>
                <w:b/>
                <w:sz w:val="24"/>
                <w:szCs w:val="24"/>
              </w:rPr>
            </w:pPr>
            <w:r w:rsidRPr="0094775A">
              <w:rPr>
                <w:rFonts w:ascii="Arial" w:hAnsi="Arial" w:cs="Arial"/>
                <w:sz w:val="24"/>
                <w:szCs w:val="24"/>
              </w:rPr>
              <w:t>and any men over the age of 18 to Equation.</w:t>
            </w:r>
          </w:p>
          <w:p w14:paraId="7E4D3668" w14:textId="77777777" w:rsidR="00184D86" w:rsidRPr="00A04D91" w:rsidRDefault="00184D86" w:rsidP="00184D86">
            <w:pPr>
              <w:jc w:val="center"/>
              <w:rPr>
                <w:rFonts w:ascii="Arial" w:hAnsi="Arial" w:cs="Arial"/>
                <w:b/>
                <w:sz w:val="24"/>
                <w:szCs w:val="24"/>
              </w:rPr>
            </w:pPr>
            <w:hyperlink r:id="rId12" w:history="1">
              <w:r w:rsidRPr="00A04D91">
                <w:rPr>
                  <w:rStyle w:val="Hyperlink"/>
                  <w:rFonts w:ascii="Arial" w:hAnsi="Arial" w:cs="Arial"/>
                  <w:b/>
                </w:rPr>
                <w:t>www.equation.org.uk</w:t>
              </w:r>
            </w:hyperlink>
          </w:p>
          <w:p w14:paraId="732D2F7C" w14:textId="77777777" w:rsidR="00184D86" w:rsidRPr="00A04D91" w:rsidRDefault="00184D86" w:rsidP="00184D86">
            <w:pPr>
              <w:jc w:val="center"/>
              <w:rPr>
                <w:rFonts w:ascii="Arial" w:hAnsi="Arial" w:cs="Arial"/>
                <w:b/>
                <w:sz w:val="24"/>
                <w:szCs w:val="24"/>
                <w:lang w:val="it-IT"/>
              </w:rPr>
            </w:pPr>
            <w:r w:rsidRPr="00A04D91">
              <w:rPr>
                <w:rFonts w:ascii="Arial" w:hAnsi="Arial" w:cs="Arial"/>
                <w:b/>
                <w:sz w:val="24"/>
                <w:szCs w:val="24"/>
                <w:lang w:val="it-IT"/>
              </w:rPr>
              <w:t>e-mail: info@equation.org.uk</w:t>
            </w:r>
            <w:r w:rsidRPr="00A04D91">
              <w:rPr>
                <w:rFonts w:ascii="Arial" w:hAnsi="Arial" w:cs="Arial"/>
                <w:b/>
                <w:sz w:val="24"/>
                <w:szCs w:val="24"/>
                <w:lang w:val="it-IT"/>
              </w:rPr>
              <w:br/>
              <w:t>Phone: 0115 960 5556</w:t>
            </w:r>
          </w:p>
          <w:p w14:paraId="2783A40E" w14:textId="77777777" w:rsidR="00184D86" w:rsidRDefault="00184D86" w:rsidP="00184D86">
            <w:pPr>
              <w:rPr>
                <w:rFonts w:ascii="Arial" w:hAnsi="Arial" w:cs="Arial"/>
                <w:sz w:val="24"/>
                <w:szCs w:val="24"/>
              </w:rPr>
            </w:pPr>
          </w:p>
          <w:p w14:paraId="0039783E" w14:textId="77777777" w:rsidR="00184D86" w:rsidRPr="0094775A" w:rsidRDefault="00184D86" w:rsidP="006877ED">
            <w:pPr>
              <w:pStyle w:val="ListParagraph"/>
              <w:numPr>
                <w:ilvl w:val="0"/>
                <w:numId w:val="36"/>
              </w:numPr>
              <w:spacing w:after="0" w:line="240" w:lineRule="auto"/>
              <w:rPr>
                <w:rFonts w:ascii="Arial" w:hAnsi="Arial" w:cs="Arial"/>
                <w:b/>
                <w:sz w:val="24"/>
                <w:szCs w:val="24"/>
              </w:rPr>
            </w:pPr>
            <w:r w:rsidRPr="0094775A">
              <w:rPr>
                <w:rFonts w:ascii="Arial" w:hAnsi="Arial" w:cs="Arial"/>
                <w:sz w:val="24"/>
                <w:szCs w:val="24"/>
              </w:rPr>
              <w:t>Please still follow safeguarding procedures if you have safeguarding concerns – adults and children. Complete internal safeguarding form and discuss with internal safeguarding lead and refer to MASH as appropriate (informing the survivor throughout and your reasons for referring).</w:t>
            </w:r>
          </w:p>
          <w:p w14:paraId="37C69D1E" w14:textId="77777777" w:rsidR="00184D86" w:rsidRPr="00F34A44" w:rsidRDefault="00184D86" w:rsidP="006877ED">
            <w:pPr>
              <w:pStyle w:val="ListParagraph"/>
              <w:numPr>
                <w:ilvl w:val="0"/>
                <w:numId w:val="35"/>
              </w:numPr>
              <w:spacing w:after="0" w:line="240" w:lineRule="auto"/>
              <w:rPr>
                <w:rFonts w:ascii="Arial" w:hAnsi="Arial" w:cs="Arial"/>
                <w:b/>
                <w:sz w:val="24"/>
                <w:szCs w:val="24"/>
              </w:rPr>
            </w:pPr>
            <w:r w:rsidRPr="00F34A44">
              <w:rPr>
                <w:rFonts w:ascii="Arial" w:hAnsi="Arial" w:cs="Arial"/>
                <w:sz w:val="24"/>
                <w:szCs w:val="24"/>
              </w:rPr>
              <w:t xml:space="preserve">Continue with your support as appropriate – housing etc. Ensure you are led by what the survivor needs and wants and remain trauma informed – even if you don’t agree with their decisions – they are the expert in their experience. Ensure you maintain regular contact and confirm safe contact – telephone, answer phone message, address, e-mail and safe days and times to contact. Ensure you offer all options including whole housing approach, sanctuary, remaining in their property and moving perpetrator. </w:t>
            </w:r>
          </w:p>
          <w:p w14:paraId="59866363" w14:textId="77777777" w:rsidR="00184D86" w:rsidRPr="00F34A44" w:rsidRDefault="00184D86" w:rsidP="006877ED">
            <w:pPr>
              <w:pStyle w:val="ListParagraph"/>
              <w:numPr>
                <w:ilvl w:val="0"/>
                <w:numId w:val="35"/>
              </w:numPr>
              <w:spacing w:after="0" w:line="240" w:lineRule="auto"/>
              <w:rPr>
                <w:rFonts w:ascii="Arial" w:hAnsi="Arial" w:cs="Arial"/>
                <w:b/>
                <w:sz w:val="24"/>
                <w:szCs w:val="24"/>
              </w:rPr>
            </w:pPr>
            <w:r w:rsidRPr="00F34A44">
              <w:rPr>
                <w:rFonts w:ascii="Arial" w:hAnsi="Arial" w:cs="Arial"/>
                <w:sz w:val="24"/>
                <w:szCs w:val="24"/>
              </w:rPr>
              <w:t xml:space="preserve">Survivors are not required to produce immediate evidence of abuse when seeking support and making a disclosure – particularly when presenting as homeless, particularly crime reference numbers or other evidence of police involvement.  </w:t>
            </w:r>
          </w:p>
          <w:p w14:paraId="139FACE0" w14:textId="77777777" w:rsidR="00184D86" w:rsidRPr="00F34A44" w:rsidRDefault="00184D86" w:rsidP="006877ED">
            <w:pPr>
              <w:pStyle w:val="ListParagraph"/>
              <w:numPr>
                <w:ilvl w:val="0"/>
                <w:numId w:val="35"/>
              </w:numPr>
              <w:spacing w:after="0" w:line="240" w:lineRule="auto"/>
              <w:rPr>
                <w:rFonts w:ascii="Arial" w:hAnsi="Arial" w:cs="Arial"/>
                <w:b/>
                <w:sz w:val="24"/>
                <w:szCs w:val="24"/>
              </w:rPr>
            </w:pPr>
            <w:r w:rsidRPr="00F34A44">
              <w:rPr>
                <w:rFonts w:ascii="Arial" w:hAnsi="Arial" w:cs="Arial"/>
                <w:sz w:val="24"/>
                <w:szCs w:val="24"/>
              </w:rPr>
              <w:t xml:space="preserve">Document all your discussions, information given and actions carried out accurately on your case management system ensuring empowering, believing and non-judgemental language. </w:t>
            </w:r>
          </w:p>
          <w:p w14:paraId="6FB7D408" w14:textId="77777777" w:rsidR="00184D86" w:rsidRPr="00F34A44" w:rsidRDefault="00184D86" w:rsidP="006877ED">
            <w:pPr>
              <w:pStyle w:val="ListParagraph"/>
              <w:numPr>
                <w:ilvl w:val="0"/>
                <w:numId w:val="35"/>
              </w:numPr>
              <w:spacing w:after="0" w:line="240" w:lineRule="auto"/>
              <w:rPr>
                <w:rFonts w:ascii="Arial" w:hAnsi="Arial" w:cs="Arial"/>
                <w:b/>
                <w:sz w:val="24"/>
                <w:szCs w:val="24"/>
              </w:rPr>
            </w:pPr>
            <w:r w:rsidRPr="00F34A44">
              <w:rPr>
                <w:rFonts w:ascii="Arial" w:hAnsi="Arial" w:cs="Arial"/>
                <w:sz w:val="24"/>
                <w:szCs w:val="24"/>
              </w:rPr>
              <w:lastRenderedPageBreak/>
              <w:t xml:space="preserve">Get support for yourself from a colleague, your line manager, a safeguarding champion, the safeguarding lead or HR. </w:t>
            </w:r>
          </w:p>
          <w:p w14:paraId="7A4E1BC2" w14:textId="77777777" w:rsidR="00184D86" w:rsidRDefault="00184D86" w:rsidP="00184D86">
            <w:pPr>
              <w:rPr>
                <w:rFonts w:ascii="Arial" w:eastAsia="Times New Roman" w:hAnsi="Arial" w:cs="Arial"/>
                <w:sz w:val="24"/>
                <w:szCs w:val="24"/>
                <w:lang w:eastAsia="en-GB"/>
              </w:rPr>
            </w:pPr>
          </w:p>
        </w:tc>
      </w:tr>
    </w:tbl>
    <w:p w14:paraId="513C69E8" w14:textId="462CD3BD" w:rsidR="00184D86" w:rsidRDefault="00BD6340" w:rsidP="006D2B3A">
      <w:pPr>
        <w:tabs>
          <w:tab w:val="left" w:pos="4068"/>
        </w:tabs>
        <w:rPr>
          <w:rFonts w:ascii="Arial" w:eastAsia="Times New Roman" w:hAnsi="Arial" w:cs="Arial"/>
          <w:sz w:val="20"/>
          <w:szCs w:val="20"/>
          <w:lang w:eastAsia="en-GB"/>
        </w:rPr>
      </w:pPr>
      <w:r>
        <w:rPr>
          <w:rFonts w:ascii="Arial" w:eastAsia="Times New Roman" w:hAnsi="Arial" w:cs="Arial"/>
          <w:noProof/>
          <w:sz w:val="24"/>
          <w:szCs w:val="24"/>
          <w:lang w:eastAsia="en-GB"/>
        </w:rPr>
        <w:lastRenderedPageBreak/>
        <mc:AlternateContent>
          <mc:Choice Requires="wps">
            <w:drawing>
              <wp:anchor distT="0" distB="0" distL="114300" distR="114300" simplePos="0" relativeHeight="251740160" behindDoc="0" locked="0" layoutInCell="1" allowOverlap="1" wp14:anchorId="6A4E4420" wp14:editId="34BAD9FB">
                <wp:simplePos x="0" y="0"/>
                <wp:positionH relativeFrom="margin">
                  <wp:align>center</wp:align>
                </wp:positionH>
                <wp:positionV relativeFrom="paragraph">
                  <wp:posOffset>1430020</wp:posOffset>
                </wp:positionV>
                <wp:extent cx="6926580" cy="388620"/>
                <wp:effectExtent l="0" t="0" r="26670" b="11430"/>
                <wp:wrapNone/>
                <wp:docPr id="39" name="Rectangle 39"/>
                <wp:cNvGraphicFramePr/>
                <a:graphic xmlns:a="http://schemas.openxmlformats.org/drawingml/2006/main">
                  <a:graphicData uri="http://schemas.microsoft.com/office/word/2010/wordprocessingShape">
                    <wps:wsp>
                      <wps:cNvSpPr/>
                      <wps:spPr>
                        <a:xfrm>
                          <a:off x="0" y="0"/>
                          <a:ext cx="6926580" cy="388620"/>
                        </a:xfrm>
                        <a:prstGeom prst="rect">
                          <a:avLst/>
                        </a:prstGeom>
                        <a:solidFill>
                          <a:sysClr val="window" lastClr="FFFFFF"/>
                        </a:solidFill>
                        <a:ln w="12700" cap="flat" cmpd="sng" algn="ctr">
                          <a:solidFill>
                            <a:srgbClr val="FF0000"/>
                          </a:solidFill>
                          <a:prstDash val="solid"/>
                          <a:miter lim="800000"/>
                        </a:ln>
                        <a:effectLst/>
                      </wps:spPr>
                      <wps:txbx>
                        <w:txbxContent>
                          <w:p w14:paraId="0A2EE314" w14:textId="77777777" w:rsidR="008B5116" w:rsidRPr="00E25CC2" w:rsidRDefault="008B5116" w:rsidP="00BD6340">
                            <w:pPr>
                              <w:jc w:val="center"/>
                              <w:rPr>
                                <w:rFonts w:ascii="Arial" w:hAnsi="Arial" w:cs="Arial"/>
                                <w:b/>
                                <w:sz w:val="24"/>
                                <w:szCs w:val="24"/>
                              </w:rPr>
                            </w:pPr>
                            <w:r w:rsidRPr="00E25CC2">
                              <w:rPr>
                                <w:rFonts w:ascii="Arial" w:hAnsi="Arial" w:cs="Arial"/>
                                <w:b/>
                                <w:sz w:val="24"/>
                                <w:szCs w:val="24"/>
                              </w:rPr>
                              <w:t>No Disclosure received, no information on risk, need or safeguarding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E4420" id="Rectangle 39" o:spid="_x0000_s1049" style="position:absolute;margin-left:0;margin-top:112.6pt;width:545.4pt;height:30.6pt;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" fillcolor="window" strokecolor="red" strokeweight="1pt">
                <v:textbox>
                  <w:txbxContent>
                    <w:p w14:paraId="0A2EE314" w14:textId="77777777" w:rsidR="008B5116" w:rsidRPr="00E25CC2" w:rsidRDefault="008B5116" w:rsidP="00BD6340">
                      <w:pPr>
                        <w:jc w:val="center"/>
                        <w:rPr>
                          <w:rFonts w:ascii="Arial" w:hAnsi="Arial" w:cs="Arial"/>
                          <w:b/>
                          <w:sz w:val="24"/>
                          <w:szCs w:val="24"/>
                        </w:rPr>
                      </w:pPr>
                      <w:r w:rsidRPr="00E25CC2">
                        <w:rPr>
                          <w:rFonts w:ascii="Arial" w:hAnsi="Arial" w:cs="Arial"/>
                          <w:b/>
                          <w:sz w:val="24"/>
                          <w:szCs w:val="24"/>
                        </w:rPr>
                        <w:t>No Disclosure received, no information on risk, need or safeguarding</w:t>
                      </w:r>
                    </w:p>
                  </w:txbxContent>
                </v:textbox>
                <w10:wrap anchorx="margin"/>
              </v:rect>
            </w:pict>
          </mc:Fallback>
        </mc:AlternateContent>
      </w:r>
    </w:p>
    <w:p w14:paraId="4768FB0D" w14:textId="631C1348" w:rsidR="00184D86" w:rsidRDefault="00184D86" w:rsidP="006D2B3A">
      <w:pPr>
        <w:tabs>
          <w:tab w:val="left" w:pos="4068"/>
        </w:tabs>
        <w:rPr>
          <w:rFonts w:ascii="Arial" w:eastAsia="Times New Roman" w:hAnsi="Arial" w:cs="Arial"/>
          <w:sz w:val="20"/>
          <w:szCs w:val="20"/>
          <w:lang w:eastAsia="en-GB"/>
        </w:rPr>
      </w:pPr>
    </w:p>
    <w:p w14:paraId="7B4700CE" w14:textId="68F612D6" w:rsidR="00184D86" w:rsidRDefault="00BD6340" w:rsidP="006D2B3A">
      <w:pPr>
        <w:tabs>
          <w:tab w:val="left" w:pos="4068"/>
        </w:tabs>
        <w:rPr>
          <w:rFonts w:ascii="Arial" w:eastAsia="Times New Roman" w:hAnsi="Arial" w:cs="Arial"/>
          <w:sz w:val="20"/>
          <w:szCs w:val="20"/>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742208" behindDoc="0" locked="0" layoutInCell="1" allowOverlap="1" wp14:anchorId="46305D3B" wp14:editId="3F4F48D5">
                <wp:simplePos x="0" y="0"/>
                <wp:positionH relativeFrom="column">
                  <wp:posOffset>2918460</wp:posOffset>
                </wp:positionH>
                <wp:positionV relativeFrom="paragraph">
                  <wp:posOffset>218440</wp:posOffset>
                </wp:positionV>
                <wp:extent cx="624840" cy="381000"/>
                <wp:effectExtent l="38100" t="0" r="3810" b="38100"/>
                <wp:wrapNone/>
                <wp:docPr id="40" name="Down Arrow 40"/>
                <wp:cNvGraphicFramePr/>
                <a:graphic xmlns:a="http://schemas.openxmlformats.org/drawingml/2006/main">
                  <a:graphicData uri="http://schemas.microsoft.com/office/word/2010/wordprocessingShape">
                    <wps:wsp>
                      <wps:cNvSpPr/>
                      <wps:spPr>
                        <a:xfrm>
                          <a:off x="0" y="0"/>
                          <a:ext cx="624840" cy="381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14F33F" id="Down Arrow 40" o:spid="_x0000_s1026" type="#_x0000_t67" style="position:absolute;margin-left:229.8pt;margin-top:17.2pt;width:49.2pt;height:30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" adj="10800" fillcolor="windowText" strokeweight="1pt"/>
            </w:pict>
          </mc:Fallback>
        </mc:AlternateContent>
      </w:r>
    </w:p>
    <w:p w14:paraId="342A851F" w14:textId="365C86FE" w:rsidR="00184D86" w:rsidRDefault="00184D86" w:rsidP="006D2B3A">
      <w:pPr>
        <w:tabs>
          <w:tab w:val="left" w:pos="4068"/>
        </w:tabs>
        <w:rPr>
          <w:rFonts w:ascii="Arial" w:eastAsia="Times New Roman" w:hAnsi="Arial" w:cs="Arial"/>
          <w:sz w:val="20"/>
          <w:szCs w:val="20"/>
          <w:lang w:eastAsia="en-GB"/>
        </w:rPr>
      </w:pPr>
    </w:p>
    <w:p w14:paraId="1AF3A87C" w14:textId="6B8957FC" w:rsidR="00184D86" w:rsidRDefault="00BD6340" w:rsidP="006D2B3A">
      <w:pPr>
        <w:tabs>
          <w:tab w:val="left" w:pos="4068"/>
        </w:tabs>
        <w:rPr>
          <w:rFonts w:ascii="Arial" w:eastAsia="Times New Roman" w:hAnsi="Arial" w:cs="Arial"/>
          <w:sz w:val="20"/>
          <w:szCs w:val="20"/>
          <w:lang w:eastAsia="en-GB"/>
        </w:rPr>
      </w:pPr>
      <w:r w:rsidRPr="00BD6340">
        <w:rPr>
          <w:rFonts w:ascii="Arial" w:eastAsia="Times New Roman" w:hAnsi="Arial" w:cs="Arial"/>
          <w:noProof/>
          <w:sz w:val="24"/>
          <w:szCs w:val="24"/>
          <w:lang w:eastAsia="en-GB"/>
        </w:rPr>
        <mc:AlternateContent>
          <mc:Choice Requires="wps">
            <w:drawing>
              <wp:anchor distT="0" distB="0" distL="114300" distR="114300" simplePos="0" relativeHeight="251744256" behindDoc="0" locked="0" layoutInCell="1" allowOverlap="1" wp14:anchorId="04FDC28D" wp14:editId="2A65B36F">
                <wp:simplePos x="0" y="0"/>
                <wp:positionH relativeFrom="margin">
                  <wp:posOffset>-153035</wp:posOffset>
                </wp:positionH>
                <wp:positionV relativeFrom="paragraph">
                  <wp:posOffset>134620</wp:posOffset>
                </wp:positionV>
                <wp:extent cx="7025640" cy="3055620"/>
                <wp:effectExtent l="0" t="0" r="22860" b="11430"/>
                <wp:wrapNone/>
                <wp:docPr id="41" name="Rectangle 41"/>
                <wp:cNvGraphicFramePr/>
                <a:graphic xmlns:a="http://schemas.openxmlformats.org/drawingml/2006/main">
                  <a:graphicData uri="http://schemas.microsoft.com/office/word/2010/wordprocessingShape">
                    <wps:wsp>
                      <wps:cNvSpPr/>
                      <wps:spPr>
                        <a:xfrm>
                          <a:off x="0" y="0"/>
                          <a:ext cx="7025640" cy="3055620"/>
                        </a:xfrm>
                        <a:prstGeom prst="rect">
                          <a:avLst/>
                        </a:prstGeom>
                        <a:solidFill>
                          <a:sysClr val="window" lastClr="FFFFFF"/>
                        </a:solidFill>
                        <a:ln w="12700" cap="flat" cmpd="sng" algn="ctr">
                          <a:solidFill>
                            <a:srgbClr val="7030A0"/>
                          </a:solidFill>
                          <a:prstDash val="solid"/>
                          <a:miter lim="800000"/>
                        </a:ln>
                        <a:effectLst/>
                      </wps:spPr>
                      <wps:txbx>
                        <w:txbxContent>
                          <w:p w14:paraId="553F9269" w14:textId="77777777" w:rsidR="008B5116" w:rsidRDefault="008B5116" w:rsidP="006877ED">
                            <w:pPr>
                              <w:pStyle w:val="ListParagraph"/>
                              <w:numPr>
                                <w:ilvl w:val="0"/>
                                <w:numId w:val="32"/>
                              </w:numPr>
                              <w:rPr>
                                <w:rFonts w:ascii="Arial" w:hAnsi="Arial" w:cs="Arial"/>
                                <w:sz w:val="24"/>
                                <w:szCs w:val="24"/>
                              </w:rPr>
                            </w:pPr>
                            <w:r>
                              <w:rPr>
                                <w:rFonts w:ascii="Arial" w:hAnsi="Arial" w:cs="Arial"/>
                                <w:sz w:val="24"/>
                                <w:szCs w:val="24"/>
                              </w:rPr>
                              <w:t>I</w:t>
                            </w:r>
                            <w:r w:rsidRPr="0094775A">
                              <w:rPr>
                                <w:rFonts w:ascii="Arial" w:hAnsi="Arial" w:cs="Arial"/>
                                <w:sz w:val="24"/>
                                <w:szCs w:val="24"/>
                              </w:rPr>
                              <w:t xml:space="preserve">nform the customer that in the future if they have anything they would like to talk about or any additional support needs they can always come back and see you or another staff member. </w:t>
                            </w:r>
                          </w:p>
                          <w:p w14:paraId="02E0B75D" w14:textId="77777777" w:rsidR="008B5116" w:rsidRDefault="008B5116" w:rsidP="006877ED">
                            <w:pPr>
                              <w:pStyle w:val="ListParagraph"/>
                              <w:numPr>
                                <w:ilvl w:val="0"/>
                                <w:numId w:val="32"/>
                              </w:numPr>
                              <w:rPr>
                                <w:rFonts w:ascii="Arial" w:hAnsi="Arial" w:cs="Arial"/>
                                <w:sz w:val="24"/>
                                <w:szCs w:val="24"/>
                              </w:rPr>
                            </w:pPr>
                            <w:r w:rsidRPr="0094775A">
                              <w:rPr>
                                <w:rFonts w:ascii="Arial" w:hAnsi="Arial" w:cs="Arial"/>
                                <w:sz w:val="24"/>
                                <w:szCs w:val="24"/>
                              </w:rPr>
                              <w:t xml:space="preserve">Ensure access to specialist services by informing them of what support is available, ensuring phone numbers are displayed on website, toilet doors etc. </w:t>
                            </w:r>
                          </w:p>
                          <w:p w14:paraId="01E72FE0" w14:textId="77777777" w:rsidR="008B5116" w:rsidRDefault="008B5116" w:rsidP="006877ED">
                            <w:pPr>
                              <w:pStyle w:val="ListParagraph"/>
                              <w:numPr>
                                <w:ilvl w:val="0"/>
                                <w:numId w:val="32"/>
                              </w:numPr>
                              <w:rPr>
                                <w:rFonts w:ascii="Arial" w:hAnsi="Arial" w:cs="Arial"/>
                                <w:sz w:val="24"/>
                                <w:szCs w:val="24"/>
                              </w:rPr>
                            </w:pPr>
                            <w:r w:rsidRPr="0094775A">
                              <w:rPr>
                                <w:rFonts w:ascii="Arial" w:hAnsi="Arial" w:cs="Arial"/>
                                <w:sz w:val="24"/>
                                <w:szCs w:val="24"/>
                              </w:rPr>
                              <w:t xml:space="preserve">Continue with your support as appropriate – housing etc. Ensure you maintain regular contact and confirm safe contact – telephone, answer phone message, address, e-mail and safe days and times to contact. </w:t>
                            </w:r>
                          </w:p>
                          <w:p w14:paraId="1D2443A0" w14:textId="77777777" w:rsidR="008B5116" w:rsidRDefault="008B5116" w:rsidP="006877ED">
                            <w:pPr>
                              <w:pStyle w:val="ListParagraph"/>
                              <w:numPr>
                                <w:ilvl w:val="0"/>
                                <w:numId w:val="32"/>
                              </w:numPr>
                              <w:rPr>
                                <w:rFonts w:ascii="Arial" w:hAnsi="Arial" w:cs="Arial"/>
                                <w:sz w:val="24"/>
                                <w:szCs w:val="24"/>
                              </w:rPr>
                            </w:pPr>
                            <w:r w:rsidRPr="0094775A">
                              <w:rPr>
                                <w:rFonts w:ascii="Arial" w:hAnsi="Arial" w:cs="Arial"/>
                                <w:sz w:val="24"/>
                                <w:szCs w:val="24"/>
                              </w:rPr>
                              <w:t xml:space="preserve">Continue to check in with them as appropriate at future appointments – do you need any additional support today? Is there anything further you would like to discuss? Selective enquiry if you notice an injury or a change in behaviour. </w:t>
                            </w:r>
                          </w:p>
                          <w:p w14:paraId="134311C9" w14:textId="77777777" w:rsidR="008B5116" w:rsidRDefault="008B5116" w:rsidP="006877ED">
                            <w:pPr>
                              <w:pStyle w:val="ListParagraph"/>
                              <w:numPr>
                                <w:ilvl w:val="0"/>
                                <w:numId w:val="32"/>
                              </w:numPr>
                              <w:rPr>
                                <w:rFonts w:ascii="Arial" w:hAnsi="Arial" w:cs="Arial"/>
                                <w:sz w:val="24"/>
                                <w:szCs w:val="24"/>
                              </w:rPr>
                            </w:pPr>
                            <w:r w:rsidRPr="0094775A">
                              <w:rPr>
                                <w:rFonts w:ascii="Arial" w:hAnsi="Arial" w:cs="Arial"/>
                                <w:sz w:val="24"/>
                                <w:szCs w:val="24"/>
                              </w:rPr>
                              <w:t xml:space="preserve">Document all your discussions, information given and actions carried out accurately on your case management system ensuring empowering, believing and non-judgemental language. </w:t>
                            </w:r>
                          </w:p>
                          <w:p w14:paraId="0F0E14DA" w14:textId="77777777" w:rsidR="008B5116" w:rsidRPr="0094775A" w:rsidRDefault="008B5116" w:rsidP="006877ED">
                            <w:pPr>
                              <w:pStyle w:val="ListParagraph"/>
                              <w:numPr>
                                <w:ilvl w:val="0"/>
                                <w:numId w:val="32"/>
                              </w:numPr>
                              <w:rPr>
                                <w:rFonts w:ascii="Arial" w:hAnsi="Arial" w:cs="Arial"/>
                                <w:sz w:val="24"/>
                                <w:szCs w:val="24"/>
                              </w:rPr>
                            </w:pPr>
                            <w:r w:rsidRPr="0094775A">
                              <w:rPr>
                                <w:rFonts w:ascii="Arial" w:hAnsi="Arial" w:cs="Arial"/>
                                <w:sz w:val="24"/>
                                <w:szCs w:val="24"/>
                              </w:rPr>
                              <w:t xml:space="preserve">Get support for yourself from a colleague, your line manager, a safeguarding champion, the safeguarding lead or HR. </w:t>
                            </w:r>
                          </w:p>
                          <w:p w14:paraId="2A42B7F4" w14:textId="77777777" w:rsidR="008B5116" w:rsidRPr="00133D05" w:rsidRDefault="008B5116" w:rsidP="00BD6340">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DC28D" id="Rectangle 41" o:spid="_x0000_s1050" style="position:absolute;margin-left:-12.05pt;margin-top:10.6pt;width:553.2pt;height:240.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" fillcolor="window" strokecolor="#7030a0" strokeweight="1pt">
                <v:textbox>
                  <w:txbxContent>
                    <w:p w14:paraId="553F9269" w14:textId="77777777" w:rsidR="008B5116" w:rsidRDefault="008B5116" w:rsidP="006877ED">
                      <w:pPr>
                        <w:pStyle w:val="ListParagraph"/>
                        <w:numPr>
                          <w:ilvl w:val="0"/>
                          <w:numId w:val="32"/>
                        </w:numPr>
                        <w:rPr>
                          <w:rFonts w:ascii="Arial" w:hAnsi="Arial" w:cs="Arial"/>
                          <w:sz w:val="24"/>
                          <w:szCs w:val="24"/>
                        </w:rPr>
                      </w:pPr>
                      <w:r>
                        <w:rPr>
                          <w:rFonts w:ascii="Arial" w:hAnsi="Arial" w:cs="Arial"/>
                          <w:sz w:val="24"/>
                          <w:szCs w:val="24"/>
                        </w:rPr>
                        <w:t>I</w:t>
                      </w:r>
                      <w:r w:rsidRPr="0094775A">
                        <w:rPr>
                          <w:rFonts w:ascii="Arial" w:hAnsi="Arial" w:cs="Arial"/>
                          <w:sz w:val="24"/>
                          <w:szCs w:val="24"/>
                        </w:rPr>
                        <w:t xml:space="preserve">nform the customer that in the future if they have anything they would like to talk about or any additional support needs they can always come back and see you or another staff member. </w:t>
                      </w:r>
                    </w:p>
                    <w:p w14:paraId="02E0B75D" w14:textId="77777777" w:rsidR="008B5116" w:rsidRDefault="008B5116" w:rsidP="006877ED">
                      <w:pPr>
                        <w:pStyle w:val="ListParagraph"/>
                        <w:numPr>
                          <w:ilvl w:val="0"/>
                          <w:numId w:val="32"/>
                        </w:numPr>
                        <w:rPr>
                          <w:rFonts w:ascii="Arial" w:hAnsi="Arial" w:cs="Arial"/>
                          <w:sz w:val="24"/>
                          <w:szCs w:val="24"/>
                        </w:rPr>
                      </w:pPr>
                      <w:r w:rsidRPr="0094775A">
                        <w:rPr>
                          <w:rFonts w:ascii="Arial" w:hAnsi="Arial" w:cs="Arial"/>
                          <w:sz w:val="24"/>
                          <w:szCs w:val="24"/>
                        </w:rPr>
                        <w:t xml:space="preserve">Ensure access to specialist services by informing them of what support is available, ensuring phone numbers are displayed on website, toilet doors etc. </w:t>
                      </w:r>
                    </w:p>
                    <w:p w14:paraId="01E72FE0" w14:textId="77777777" w:rsidR="008B5116" w:rsidRDefault="008B5116" w:rsidP="006877ED">
                      <w:pPr>
                        <w:pStyle w:val="ListParagraph"/>
                        <w:numPr>
                          <w:ilvl w:val="0"/>
                          <w:numId w:val="32"/>
                        </w:numPr>
                        <w:rPr>
                          <w:rFonts w:ascii="Arial" w:hAnsi="Arial" w:cs="Arial"/>
                          <w:sz w:val="24"/>
                          <w:szCs w:val="24"/>
                        </w:rPr>
                      </w:pPr>
                      <w:r w:rsidRPr="0094775A">
                        <w:rPr>
                          <w:rFonts w:ascii="Arial" w:hAnsi="Arial" w:cs="Arial"/>
                          <w:sz w:val="24"/>
                          <w:szCs w:val="24"/>
                        </w:rPr>
                        <w:t xml:space="preserve">Continue with your support as appropriate – housing etc. Ensure you maintain regular contact and confirm safe contact – telephone, answer phone message, address, e-mail and safe days and times to contact. </w:t>
                      </w:r>
                    </w:p>
                    <w:p w14:paraId="1D2443A0" w14:textId="77777777" w:rsidR="008B5116" w:rsidRDefault="008B5116" w:rsidP="006877ED">
                      <w:pPr>
                        <w:pStyle w:val="ListParagraph"/>
                        <w:numPr>
                          <w:ilvl w:val="0"/>
                          <w:numId w:val="32"/>
                        </w:numPr>
                        <w:rPr>
                          <w:rFonts w:ascii="Arial" w:hAnsi="Arial" w:cs="Arial"/>
                          <w:sz w:val="24"/>
                          <w:szCs w:val="24"/>
                        </w:rPr>
                      </w:pPr>
                      <w:r w:rsidRPr="0094775A">
                        <w:rPr>
                          <w:rFonts w:ascii="Arial" w:hAnsi="Arial" w:cs="Arial"/>
                          <w:sz w:val="24"/>
                          <w:szCs w:val="24"/>
                        </w:rPr>
                        <w:t xml:space="preserve">Continue to check in with them as appropriate at future appointments – do you need any additional support today? Is there anything further you would like to discuss? Selective enquiry if you notice an injury or a change in behaviour. </w:t>
                      </w:r>
                    </w:p>
                    <w:p w14:paraId="134311C9" w14:textId="77777777" w:rsidR="008B5116" w:rsidRDefault="008B5116" w:rsidP="006877ED">
                      <w:pPr>
                        <w:pStyle w:val="ListParagraph"/>
                        <w:numPr>
                          <w:ilvl w:val="0"/>
                          <w:numId w:val="32"/>
                        </w:numPr>
                        <w:rPr>
                          <w:rFonts w:ascii="Arial" w:hAnsi="Arial" w:cs="Arial"/>
                          <w:sz w:val="24"/>
                          <w:szCs w:val="24"/>
                        </w:rPr>
                      </w:pPr>
                      <w:r w:rsidRPr="0094775A">
                        <w:rPr>
                          <w:rFonts w:ascii="Arial" w:hAnsi="Arial" w:cs="Arial"/>
                          <w:sz w:val="24"/>
                          <w:szCs w:val="24"/>
                        </w:rPr>
                        <w:t xml:space="preserve">Document all your discussions, information given and actions carried out accurately on your case management system ensuring empowering, believing and non-judgemental language. </w:t>
                      </w:r>
                    </w:p>
                    <w:p w14:paraId="0F0E14DA" w14:textId="77777777" w:rsidR="008B5116" w:rsidRPr="0094775A" w:rsidRDefault="008B5116" w:rsidP="006877ED">
                      <w:pPr>
                        <w:pStyle w:val="ListParagraph"/>
                        <w:numPr>
                          <w:ilvl w:val="0"/>
                          <w:numId w:val="32"/>
                        </w:numPr>
                        <w:rPr>
                          <w:rFonts w:ascii="Arial" w:hAnsi="Arial" w:cs="Arial"/>
                          <w:sz w:val="24"/>
                          <w:szCs w:val="24"/>
                        </w:rPr>
                      </w:pPr>
                      <w:r w:rsidRPr="0094775A">
                        <w:rPr>
                          <w:rFonts w:ascii="Arial" w:hAnsi="Arial" w:cs="Arial"/>
                          <w:sz w:val="24"/>
                          <w:szCs w:val="24"/>
                        </w:rPr>
                        <w:t xml:space="preserve">Get support for yourself from a colleague, your line manager, a safeguarding champion, the safeguarding lead or HR. </w:t>
                      </w:r>
                    </w:p>
                    <w:p w14:paraId="2A42B7F4" w14:textId="77777777" w:rsidR="008B5116" w:rsidRPr="00133D05" w:rsidRDefault="008B5116" w:rsidP="00BD6340">
                      <w:pPr>
                        <w:rPr>
                          <w:rFonts w:ascii="Arial" w:hAnsi="Arial" w:cs="Arial"/>
                          <w:sz w:val="24"/>
                          <w:szCs w:val="24"/>
                        </w:rPr>
                      </w:pPr>
                    </w:p>
                  </w:txbxContent>
                </v:textbox>
                <w10:wrap anchorx="margin"/>
              </v:rect>
            </w:pict>
          </mc:Fallback>
        </mc:AlternateContent>
      </w:r>
    </w:p>
    <w:p w14:paraId="028FC7CC" w14:textId="60F09CB9" w:rsidR="00184D86" w:rsidRDefault="00184D86" w:rsidP="006D2B3A">
      <w:pPr>
        <w:tabs>
          <w:tab w:val="left" w:pos="4068"/>
        </w:tabs>
        <w:rPr>
          <w:rFonts w:ascii="Arial" w:eastAsia="Times New Roman" w:hAnsi="Arial" w:cs="Arial"/>
          <w:sz w:val="20"/>
          <w:szCs w:val="20"/>
          <w:lang w:eastAsia="en-GB"/>
        </w:rPr>
      </w:pPr>
    </w:p>
    <w:p w14:paraId="09B94738" w14:textId="208A0FB5" w:rsidR="00184D86" w:rsidRDefault="00184D86" w:rsidP="006D2B3A">
      <w:pPr>
        <w:tabs>
          <w:tab w:val="left" w:pos="4068"/>
        </w:tabs>
        <w:rPr>
          <w:rFonts w:ascii="Arial" w:eastAsia="Times New Roman" w:hAnsi="Arial" w:cs="Arial"/>
          <w:sz w:val="20"/>
          <w:szCs w:val="20"/>
          <w:lang w:eastAsia="en-GB"/>
        </w:rPr>
      </w:pPr>
    </w:p>
    <w:p w14:paraId="793477AC" w14:textId="6CDFF95E" w:rsidR="00184D86" w:rsidRDefault="00184D86" w:rsidP="006D2B3A">
      <w:pPr>
        <w:tabs>
          <w:tab w:val="left" w:pos="4068"/>
        </w:tabs>
        <w:rPr>
          <w:rFonts w:ascii="Arial" w:eastAsia="Times New Roman" w:hAnsi="Arial" w:cs="Arial"/>
          <w:sz w:val="20"/>
          <w:szCs w:val="20"/>
          <w:lang w:eastAsia="en-GB"/>
        </w:rPr>
      </w:pPr>
    </w:p>
    <w:p w14:paraId="676E7CF6" w14:textId="14BCE647" w:rsidR="00184D86" w:rsidRDefault="00184D86" w:rsidP="006D2B3A">
      <w:pPr>
        <w:tabs>
          <w:tab w:val="left" w:pos="4068"/>
        </w:tabs>
        <w:rPr>
          <w:rFonts w:ascii="Arial" w:eastAsia="Times New Roman" w:hAnsi="Arial" w:cs="Arial"/>
          <w:sz w:val="20"/>
          <w:szCs w:val="20"/>
          <w:lang w:eastAsia="en-GB"/>
        </w:rPr>
      </w:pPr>
    </w:p>
    <w:p w14:paraId="2DDADD67" w14:textId="406C8751" w:rsidR="00184D86" w:rsidRDefault="00184D86" w:rsidP="006D2B3A">
      <w:pPr>
        <w:tabs>
          <w:tab w:val="left" w:pos="4068"/>
        </w:tabs>
        <w:rPr>
          <w:rFonts w:ascii="Arial" w:eastAsia="Times New Roman" w:hAnsi="Arial" w:cs="Arial"/>
          <w:sz w:val="20"/>
          <w:szCs w:val="20"/>
          <w:lang w:eastAsia="en-GB"/>
        </w:rPr>
      </w:pPr>
    </w:p>
    <w:p w14:paraId="1E901288" w14:textId="1823B8A9" w:rsidR="00184D86" w:rsidRDefault="00184D86" w:rsidP="006D2B3A">
      <w:pPr>
        <w:tabs>
          <w:tab w:val="left" w:pos="4068"/>
        </w:tabs>
        <w:rPr>
          <w:rFonts w:ascii="Arial" w:eastAsia="Times New Roman" w:hAnsi="Arial" w:cs="Arial"/>
          <w:sz w:val="20"/>
          <w:szCs w:val="20"/>
          <w:lang w:eastAsia="en-GB"/>
        </w:rPr>
      </w:pPr>
    </w:p>
    <w:p w14:paraId="2D6FE949" w14:textId="395570B5" w:rsidR="00184D86" w:rsidRDefault="00184D86" w:rsidP="006D2B3A">
      <w:pPr>
        <w:tabs>
          <w:tab w:val="left" w:pos="4068"/>
        </w:tabs>
        <w:rPr>
          <w:rFonts w:ascii="Arial" w:eastAsia="Times New Roman" w:hAnsi="Arial" w:cs="Arial"/>
          <w:sz w:val="20"/>
          <w:szCs w:val="20"/>
          <w:lang w:eastAsia="en-GB"/>
        </w:rPr>
      </w:pPr>
    </w:p>
    <w:p w14:paraId="1DD1ABC5" w14:textId="0FB75A25" w:rsidR="00184D86" w:rsidRDefault="00184D86" w:rsidP="006D2B3A">
      <w:pPr>
        <w:tabs>
          <w:tab w:val="left" w:pos="4068"/>
        </w:tabs>
        <w:rPr>
          <w:rFonts w:ascii="Arial" w:eastAsia="Times New Roman" w:hAnsi="Arial" w:cs="Arial"/>
          <w:sz w:val="20"/>
          <w:szCs w:val="20"/>
          <w:lang w:eastAsia="en-GB"/>
        </w:rPr>
      </w:pPr>
    </w:p>
    <w:p w14:paraId="0809EC0D" w14:textId="7FB16172" w:rsidR="00184D86" w:rsidRDefault="00184D86" w:rsidP="006D2B3A">
      <w:pPr>
        <w:tabs>
          <w:tab w:val="left" w:pos="4068"/>
        </w:tabs>
        <w:rPr>
          <w:rFonts w:ascii="Arial" w:eastAsia="Times New Roman" w:hAnsi="Arial" w:cs="Arial"/>
          <w:sz w:val="20"/>
          <w:szCs w:val="20"/>
          <w:lang w:eastAsia="en-GB"/>
        </w:rPr>
      </w:pPr>
    </w:p>
    <w:p w14:paraId="52F4517E" w14:textId="01E72B04" w:rsidR="00184D86" w:rsidRDefault="00184D86" w:rsidP="006D2B3A">
      <w:pPr>
        <w:tabs>
          <w:tab w:val="left" w:pos="4068"/>
        </w:tabs>
        <w:rPr>
          <w:rFonts w:ascii="Arial" w:eastAsia="Times New Roman" w:hAnsi="Arial" w:cs="Arial"/>
          <w:sz w:val="20"/>
          <w:szCs w:val="20"/>
          <w:lang w:eastAsia="en-GB"/>
        </w:rPr>
      </w:pPr>
    </w:p>
    <w:p w14:paraId="1C69DC92" w14:textId="243F95A6" w:rsidR="00184D86" w:rsidRDefault="00184D86" w:rsidP="006D2B3A">
      <w:pPr>
        <w:tabs>
          <w:tab w:val="left" w:pos="4068"/>
        </w:tabs>
        <w:rPr>
          <w:rFonts w:ascii="Arial" w:eastAsia="Times New Roman" w:hAnsi="Arial" w:cs="Arial"/>
          <w:sz w:val="20"/>
          <w:szCs w:val="20"/>
          <w:lang w:eastAsia="en-GB"/>
        </w:rPr>
      </w:pPr>
    </w:p>
    <w:p w14:paraId="365CCC29" w14:textId="211105FB" w:rsidR="00184D86" w:rsidRDefault="00184D86" w:rsidP="006D2B3A">
      <w:pPr>
        <w:tabs>
          <w:tab w:val="left" w:pos="4068"/>
        </w:tabs>
        <w:rPr>
          <w:rFonts w:ascii="Arial" w:eastAsia="Times New Roman" w:hAnsi="Arial" w:cs="Arial"/>
          <w:sz w:val="20"/>
          <w:szCs w:val="20"/>
          <w:lang w:eastAsia="en-GB"/>
        </w:rPr>
      </w:pPr>
    </w:p>
    <w:p w14:paraId="251F33CB" w14:textId="3912C2C5" w:rsidR="00184D86" w:rsidRDefault="00184D86" w:rsidP="006D2B3A">
      <w:pPr>
        <w:tabs>
          <w:tab w:val="left" w:pos="4068"/>
        </w:tabs>
        <w:rPr>
          <w:rFonts w:ascii="Arial" w:eastAsia="Times New Roman" w:hAnsi="Arial" w:cs="Arial"/>
          <w:sz w:val="20"/>
          <w:szCs w:val="20"/>
          <w:lang w:eastAsia="en-GB"/>
        </w:rPr>
      </w:pPr>
    </w:p>
    <w:p w14:paraId="1FC6D91C" w14:textId="2A83BCF9" w:rsidR="00184D86" w:rsidRDefault="00184D86" w:rsidP="006D2B3A">
      <w:pPr>
        <w:tabs>
          <w:tab w:val="left" w:pos="4068"/>
        </w:tabs>
        <w:rPr>
          <w:rFonts w:ascii="Arial" w:eastAsia="Times New Roman" w:hAnsi="Arial" w:cs="Arial"/>
          <w:sz w:val="20"/>
          <w:szCs w:val="20"/>
          <w:lang w:eastAsia="en-GB"/>
        </w:rPr>
      </w:pPr>
    </w:p>
    <w:p w14:paraId="1AF55FF8" w14:textId="526F79D2" w:rsidR="00184D86" w:rsidRDefault="00184D86" w:rsidP="006D2B3A">
      <w:pPr>
        <w:tabs>
          <w:tab w:val="left" w:pos="4068"/>
        </w:tabs>
        <w:rPr>
          <w:rFonts w:ascii="Arial" w:eastAsia="Times New Roman" w:hAnsi="Arial" w:cs="Arial"/>
          <w:sz w:val="20"/>
          <w:szCs w:val="20"/>
          <w:lang w:eastAsia="en-GB"/>
        </w:rPr>
      </w:pPr>
    </w:p>
    <w:p w14:paraId="19A14721" w14:textId="5B328EA9" w:rsidR="00184D86" w:rsidRDefault="00184D86" w:rsidP="006D2B3A">
      <w:pPr>
        <w:tabs>
          <w:tab w:val="left" w:pos="4068"/>
        </w:tabs>
        <w:rPr>
          <w:rFonts w:ascii="Arial" w:eastAsia="Times New Roman" w:hAnsi="Arial" w:cs="Arial"/>
          <w:sz w:val="20"/>
          <w:szCs w:val="20"/>
          <w:lang w:eastAsia="en-GB"/>
        </w:rPr>
      </w:pPr>
    </w:p>
    <w:p w14:paraId="3D97C2C9" w14:textId="02186740" w:rsidR="00184D86" w:rsidRDefault="00184D86" w:rsidP="006D2B3A">
      <w:pPr>
        <w:tabs>
          <w:tab w:val="left" w:pos="4068"/>
        </w:tabs>
        <w:rPr>
          <w:rFonts w:ascii="Arial" w:eastAsia="Times New Roman" w:hAnsi="Arial" w:cs="Arial"/>
          <w:sz w:val="20"/>
          <w:szCs w:val="20"/>
          <w:lang w:eastAsia="en-GB"/>
        </w:rPr>
      </w:pPr>
    </w:p>
    <w:p w14:paraId="7D3DA7A3" w14:textId="41550A8F" w:rsidR="00184D86" w:rsidRDefault="00184D86" w:rsidP="006D2B3A">
      <w:pPr>
        <w:tabs>
          <w:tab w:val="left" w:pos="4068"/>
        </w:tabs>
        <w:rPr>
          <w:rFonts w:ascii="Arial" w:eastAsia="Times New Roman" w:hAnsi="Arial" w:cs="Arial"/>
          <w:sz w:val="20"/>
          <w:szCs w:val="20"/>
          <w:lang w:eastAsia="en-GB"/>
        </w:rPr>
      </w:pPr>
    </w:p>
    <w:p w14:paraId="7682E18B" w14:textId="16138A49" w:rsidR="00184D86" w:rsidRDefault="00184D86" w:rsidP="006D2B3A">
      <w:pPr>
        <w:tabs>
          <w:tab w:val="left" w:pos="4068"/>
        </w:tabs>
        <w:rPr>
          <w:rFonts w:ascii="Arial" w:eastAsia="Times New Roman" w:hAnsi="Arial" w:cs="Arial"/>
          <w:sz w:val="20"/>
          <w:szCs w:val="20"/>
          <w:lang w:eastAsia="en-GB"/>
        </w:rPr>
      </w:pPr>
    </w:p>
    <w:p w14:paraId="17945DD8" w14:textId="77777777" w:rsidR="00581524" w:rsidRDefault="00581524" w:rsidP="006D2B3A">
      <w:pPr>
        <w:tabs>
          <w:tab w:val="left" w:pos="4068"/>
        </w:tabs>
        <w:rPr>
          <w:rFonts w:ascii="Arial" w:eastAsia="Times New Roman" w:hAnsi="Arial" w:cs="Arial"/>
          <w:sz w:val="20"/>
          <w:szCs w:val="20"/>
          <w:lang w:eastAsia="en-GB"/>
        </w:rPr>
      </w:pPr>
    </w:p>
    <w:p w14:paraId="08E863F5" w14:textId="5DC3843A" w:rsidR="00D41EC4" w:rsidRDefault="00581524" w:rsidP="006D2B3A">
      <w:pPr>
        <w:tabs>
          <w:tab w:val="left" w:pos="4068"/>
        </w:tabs>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Appendix 4</w:t>
      </w:r>
      <w:r w:rsidR="00D41EC4" w:rsidRPr="00D41EC4">
        <w:rPr>
          <w:rFonts w:ascii="Arial" w:eastAsia="Times New Roman" w:hAnsi="Arial" w:cs="Arial"/>
          <w:b/>
          <w:sz w:val="24"/>
          <w:szCs w:val="24"/>
          <w:lang w:eastAsia="en-GB"/>
        </w:rPr>
        <w:t xml:space="preserve"> - Good practise </w:t>
      </w:r>
      <w:r w:rsidR="00487040">
        <w:rPr>
          <w:rFonts w:ascii="Arial" w:eastAsia="Times New Roman" w:hAnsi="Arial" w:cs="Arial"/>
          <w:b/>
          <w:sz w:val="24"/>
          <w:szCs w:val="24"/>
          <w:lang w:eastAsia="en-GB"/>
        </w:rPr>
        <w:t xml:space="preserve">guidance and </w:t>
      </w:r>
      <w:r w:rsidR="00D41EC4" w:rsidRPr="00D41EC4">
        <w:rPr>
          <w:rFonts w:ascii="Arial" w:eastAsia="Times New Roman" w:hAnsi="Arial" w:cs="Arial"/>
          <w:b/>
          <w:sz w:val="24"/>
          <w:szCs w:val="24"/>
          <w:lang w:eastAsia="en-GB"/>
        </w:rPr>
        <w:t>lan</w:t>
      </w:r>
      <w:r w:rsidR="00487040">
        <w:rPr>
          <w:rFonts w:ascii="Arial" w:eastAsia="Times New Roman" w:hAnsi="Arial" w:cs="Arial"/>
          <w:b/>
          <w:sz w:val="24"/>
          <w:szCs w:val="24"/>
          <w:lang w:eastAsia="en-GB"/>
        </w:rPr>
        <w:t xml:space="preserve">guage to be used with survivors. </w:t>
      </w:r>
    </w:p>
    <w:p w14:paraId="6E9A7738" w14:textId="77777777" w:rsidR="00487040" w:rsidRDefault="004502E1" w:rsidP="004502E1">
      <w:pPr>
        <w:tabs>
          <w:tab w:val="left" w:pos="4068"/>
        </w:tabs>
        <w:rPr>
          <w:rFonts w:ascii="Arial" w:eastAsia="Times New Roman" w:hAnsi="Arial" w:cs="Arial"/>
          <w:sz w:val="24"/>
          <w:szCs w:val="24"/>
          <w:lang w:eastAsia="en-GB"/>
        </w:rPr>
      </w:pPr>
      <w:r w:rsidRPr="00487040">
        <w:rPr>
          <w:rFonts w:ascii="Arial" w:eastAsia="Times New Roman" w:hAnsi="Arial" w:cs="Arial"/>
          <w:sz w:val="24"/>
          <w:szCs w:val="24"/>
          <w:lang w:eastAsia="en-GB"/>
        </w:rPr>
        <w:t>Your notes on</w:t>
      </w:r>
      <w:r w:rsidR="00487040">
        <w:rPr>
          <w:rFonts w:ascii="Arial" w:eastAsia="Times New Roman" w:hAnsi="Arial" w:cs="Arial"/>
          <w:sz w:val="24"/>
          <w:szCs w:val="24"/>
          <w:lang w:eastAsia="en-GB"/>
        </w:rPr>
        <w:t xml:space="preserve"> domestic abuse should include:</w:t>
      </w:r>
    </w:p>
    <w:p w14:paraId="59041DDD" w14:textId="77777777" w:rsidR="00487040" w:rsidRDefault="00487040" w:rsidP="006877ED">
      <w:pPr>
        <w:pStyle w:val="ListParagraph"/>
        <w:numPr>
          <w:ilvl w:val="0"/>
          <w:numId w:val="38"/>
        </w:numPr>
        <w:tabs>
          <w:tab w:val="left" w:pos="4068"/>
        </w:tabs>
        <w:rPr>
          <w:rFonts w:ascii="Arial" w:eastAsia="Times New Roman" w:hAnsi="Arial" w:cs="Arial"/>
          <w:sz w:val="24"/>
          <w:szCs w:val="24"/>
          <w:lang w:eastAsia="en-GB"/>
        </w:rPr>
      </w:pPr>
      <w:r w:rsidRPr="00487040">
        <w:rPr>
          <w:rFonts w:ascii="Arial" w:eastAsia="Times New Roman" w:hAnsi="Arial" w:cs="Arial"/>
          <w:sz w:val="24"/>
          <w:szCs w:val="24"/>
          <w:lang w:eastAsia="en-GB"/>
        </w:rPr>
        <w:t>Disclosure received – Self/ Selective/ R</w:t>
      </w:r>
      <w:r w:rsidR="004502E1" w:rsidRPr="00487040">
        <w:rPr>
          <w:rFonts w:ascii="Arial" w:eastAsia="Times New Roman" w:hAnsi="Arial" w:cs="Arial"/>
          <w:sz w:val="24"/>
          <w:szCs w:val="24"/>
          <w:lang w:eastAsia="en-GB"/>
        </w:rPr>
        <w:t xml:space="preserve">outine enquiry </w:t>
      </w:r>
    </w:p>
    <w:p w14:paraId="1D485AF1" w14:textId="77777777" w:rsidR="00487040" w:rsidRDefault="004502E1" w:rsidP="006877ED">
      <w:pPr>
        <w:pStyle w:val="ListParagraph"/>
        <w:numPr>
          <w:ilvl w:val="0"/>
          <w:numId w:val="38"/>
        </w:numPr>
        <w:tabs>
          <w:tab w:val="left" w:pos="4068"/>
        </w:tabs>
        <w:rPr>
          <w:rFonts w:ascii="Arial" w:eastAsia="Times New Roman" w:hAnsi="Arial" w:cs="Arial"/>
          <w:sz w:val="24"/>
          <w:szCs w:val="24"/>
          <w:lang w:eastAsia="en-GB"/>
        </w:rPr>
      </w:pPr>
      <w:r w:rsidRPr="00487040">
        <w:rPr>
          <w:rFonts w:ascii="Arial" w:eastAsia="Times New Roman" w:hAnsi="Arial" w:cs="Arial"/>
          <w:sz w:val="24"/>
          <w:szCs w:val="24"/>
          <w:lang w:eastAsia="en-GB"/>
        </w:rPr>
        <w:t>Response to the enquiry (if enquiry was used)</w:t>
      </w:r>
    </w:p>
    <w:p w14:paraId="50CA1BA6" w14:textId="77777777" w:rsidR="00487040" w:rsidRDefault="00487040" w:rsidP="006877ED">
      <w:pPr>
        <w:pStyle w:val="ListParagraph"/>
        <w:numPr>
          <w:ilvl w:val="0"/>
          <w:numId w:val="38"/>
        </w:numPr>
        <w:tabs>
          <w:tab w:val="left" w:pos="4068"/>
        </w:tabs>
        <w:rPr>
          <w:rFonts w:ascii="Arial" w:eastAsia="Times New Roman" w:hAnsi="Arial" w:cs="Arial"/>
          <w:sz w:val="24"/>
          <w:szCs w:val="24"/>
          <w:lang w:eastAsia="en-GB"/>
        </w:rPr>
      </w:pPr>
      <w:r>
        <w:rPr>
          <w:rFonts w:ascii="Arial" w:eastAsia="Times New Roman" w:hAnsi="Arial" w:cs="Arial"/>
          <w:sz w:val="24"/>
          <w:szCs w:val="24"/>
          <w:lang w:eastAsia="en-GB"/>
        </w:rPr>
        <w:t>R</w:t>
      </w:r>
      <w:r w:rsidR="004502E1" w:rsidRPr="00487040">
        <w:rPr>
          <w:rFonts w:ascii="Arial" w:eastAsia="Times New Roman" w:hAnsi="Arial" w:cs="Arial"/>
          <w:sz w:val="24"/>
          <w:szCs w:val="24"/>
          <w:lang w:eastAsia="en-GB"/>
        </w:rPr>
        <w:t>elationship to perpetrator, name of perpetrator</w:t>
      </w:r>
      <w:r w:rsidRPr="00487040">
        <w:rPr>
          <w:rFonts w:ascii="Arial" w:eastAsia="Times New Roman" w:hAnsi="Arial" w:cs="Arial"/>
          <w:sz w:val="24"/>
          <w:szCs w:val="24"/>
          <w:lang w:eastAsia="en-GB"/>
        </w:rPr>
        <w:t xml:space="preserve">/ whereabouts of perpetrator </w:t>
      </w:r>
    </w:p>
    <w:p w14:paraId="653EAB08" w14:textId="77777777" w:rsidR="00487040" w:rsidRDefault="004502E1" w:rsidP="006877ED">
      <w:pPr>
        <w:pStyle w:val="ListParagraph"/>
        <w:numPr>
          <w:ilvl w:val="0"/>
          <w:numId w:val="38"/>
        </w:numPr>
        <w:tabs>
          <w:tab w:val="left" w:pos="4068"/>
        </w:tabs>
        <w:rPr>
          <w:rFonts w:ascii="Arial" w:eastAsia="Times New Roman" w:hAnsi="Arial" w:cs="Arial"/>
          <w:sz w:val="24"/>
          <w:szCs w:val="24"/>
          <w:lang w:eastAsia="en-GB"/>
        </w:rPr>
      </w:pPr>
      <w:r w:rsidRPr="00487040">
        <w:rPr>
          <w:rFonts w:ascii="Arial" w:eastAsia="Times New Roman" w:hAnsi="Arial" w:cs="Arial"/>
          <w:sz w:val="24"/>
          <w:szCs w:val="24"/>
          <w:lang w:eastAsia="en-GB"/>
        </w:rPr>
        <w:t>Whether a female survivor/perpetrator is pregnant</w:t>
      </w:r>
    </w:p>
    <w:p w14:paraId="1B81F0E6" w14:textId="24E40821" w:rsidR="00487040" w:rsidRDefault="00487040" w:rsidP="006877ED">
      <w:pPr>
        <w:pStyle w:val="ListParagraph"/>
        <w:numPr>
          <w:ilvl w:val="0"/>
          <w:numId w:val="38"/>
        </w:numPr>
        <w:tabs>
          <w:tab w:val="left" w:pos="4068"/>
        </w:tabs>
        <w:rPr>
          <w:rFonts w:ascii="Arial" w:eastAsia="Times New Roman" w:hAnsi="Arial" w:cs="Arial"/>
          <w:sz w:val="24"/>
          <w:szCs w:val="24"/>
          <w:lang w:eastAsia="en-GB"/>
        </w:rPr>
      </w:pPr>
      <w:r w:rsidRPr="00487040">
        <w:rPr>
          <w:rFonts w:ascii="Arial" w:eastAsia="Times New Roman" w:hAnsi="Arial" w:cs="Arial"/>
          <w:sz w:val="24"/>
          <w:szCs w:val="24"/>
          <w:lang w:eastAsia="en-GB"/>
        </w:rPr>
        <w:t>T</w:t>
      </w:r>
      <w:r w:rsidR="004502E1" w:rsidRPr="00487040">
        <w:rPr>
          <w:rFonts w:ascii="Arial" w:eastAsia="Times New Roman" w:hAnsi="Arial" w:cs="Arial"/>
          <w:sz w:val="24"/>
          <w:szCs w:val="24"/>
          <w:lang w:eastAsia="en-GB"/>
        </w:rPr>
        <w:t>he presence of children in the household</w:t>
      </w:r>
      <w:r w:rsidR="00C53D9F">
        <w:rPr>
          <w:rFonts w:ascii="Arial" w:eastAsia="Times New Roman" w:hAnsi="Arial" w:cs="Arial"/>
          <w:sz w:val="24"/>
          <w:szCs w:val="24"/>
          <w:lang w:eastAsia="en-GB"/>
        </w:rPr>
        <w:t xml:space="preserve"> including</w:t>
      </w:r>
      <w:r w:rsidRPr="00487040">
        <w:rPr>
          <w:rFonts w:ascii="Arial" w:eastAsia="Times New Roman" w:hAnsi="Arial" w:cs="Arial"/>
          <w:sz w:val="24"/>
          <w:szCs w:val="24"/>
          <w:lang w:eastAsia="en-GB"/>
        </w:rPr>
        <w:t xml:space="preserve"> children that don’t permanently live there (contact arrangements) </w:t>
      </w:r>
    </w:p>
    <w:p w14:paraId="100AF7A9" w14:textId="77777777" w:rsidR="00487040" w:rsidRDefault="004502E1" w:rsidP="006877ED">
      <w:pPr>
        <w:pStyle w:val="ListParagraph"/>
        <w:numPr>
          <w:ilvl w:val="0"/>
          <w:numId w:val="38"/>
        </w:numPr>
        <w:tabs>
          <w:tab w:val="left" w:pos="4068"/>
        </w:tabs>
        <w:rPr>
          <w:rFonts w:ascii="Arial" w:eastAsia="Times New Roman" w:hAnsi="Arial" w:cs="Arial"/>
          <w:sz w:val="24"/>
          <w:szCs w:val="24"/>
          <w:lang w:eastAsia="en-GB"/>
        </w:rPr>
      </w:pPr>
      <w:r w:rsidRPr="00487040">
        <w:rPr>
          <w:rFonts w:ascii="Arial" w:eastAsia="Times New Roman" w:hAnsi="Arial" w:cs="Arial"/>
          <w:sz w:val="24"/>
          <w:szCs w:val="24"/>
          <w:lang w:eastAsia="en-GB"/>
        </w:rPr>
        <w:t>Description of the abuse experienced</w:t>
      </w:r>
      <w:r w:rsidR="00487040" w:rsidRPr="00487040">
        <w:rPr>
          <w:rFonts w:ascii="Arial" w:eastAsia="Times New Roman" w:hAnsi="Arial" w:cs="Arial"/>
          <w:sz w:val="24"/>
          <w:szCs w:val="24"/>
          <w:lang w:eastAsia="en-GB"/>
        </w:rPr>
        <w:t>, current injuries</w:t>
      </w:r>
      <w:r w:rsidRPr="00487040">
        <w:rPr>
          <w:rFonts w:ascii="Arial" w:eastAsia="Times New Roman" w:hAnsi="Arial" w:cs="Arial"/>
          <w:sz w:val="24"/>
          <w:szCs w:val="24"/>
          <w:lang w:eastAsia="en-GB"/>
        </w:rPr>
        <w:t xml:space="preserve"> and reference to specific incidents</w:t>
      </w:r>
    </w:p>
    <w:p w14:paraId="6CE419E8" w14:textId="77777777" w:rsidR="00487040" w:rsidRDefault="004502E1" w:rsidP="006877ED">
      <w:pPr>
        <w:pStyle w:val="ListParagraph"/>
        <w:numPr>
          <w:ilvl w:val="0"/>
          <w:numId w:val="38"/>
        </w:numPr>
        <w:tabs>
          <w:tab w:val="left" w:pos="4068"/>
        </w:tabs>
        <w:rPr>
          <w:rFonts w:ascii="Arial" w:eastAsia="Times New Roman" w:hAnsi="Arial" w:cs="Arial"/>
          <w:sz w:val="24"/>
          <w:szCs w:val="24"/>
          <w:lang w:eastAsia="en-GB"/>
        </w:rPr>
      </w:pPr>
      <w:r w:rsidRPr="00487040">
        <w:rPr>
          <w:rFonts w:ascii="Arial" w:eastAsia="Times New Roman" w:hAnsi="Arial" w:cs="Arial"/>
          <w:sz w:val="24"/>
          <w:szCs w:val="24"/>
          <w:lang w:eastAsia="en-GB"/>
        </w:rPr>
        <w:t>Whether this is the first episode. If not, how long has it been going on and how regularly</w:t>
      </w:r>
    </w:p>
    <w:p w14:paraId="5575EFA7" w14:textId="5EDC32D8" w:rsidR="00487040" w:rsidRDefault="00C53D9F" w:rsidP="006877ED">
      <w:pPr>
        <w:pStyle w:val="ListParagraph"/>
        <w:numPr>
          <w:ilvl w:val="0"/>
          <w:numId w:val="38"/>
        </w:numPr>
        <w:tabs>
          <w:tab w:val="left" w:pos="4068"/>
        </w:tabs>
        <w:rPr>
          <w:rFonts w:ascii="Arial" w:eastAsia="Times New Roman" w:hAnsi="Arial" w:cs="Arial"/>
          <w:sz w:val="24"/>
          <w:szCs w:val="24"/>
          <w:lang w:eastAsia="en-GB"/>
        </w:rPr>
      </w:pPr>
      <w:r>
        <w:rPr>
          <w:rFonts w:ascii="Arial" w:eastAsia="Times New Roman" w:hAnsi="Arial" w:cs="Arial"/>
          <w:sz w:val="24"/>
          <w:szCs w:val="24"/>
          <w:lang w:eastAsia="en-GB"/>
        </w:rPr>
        <w:t>E</w:t>
      </w:r>
      <w:r w:rsidR="004502E1" w:rsidRPr="00487040">
        <w:rPr>
          <w:rFonts w:ascii="Arial" w:eastAsia="Times New Roman" w:hAnsi="Arial" w:cs="Arial"/>
          <w:sz w:val="24"/>
          <w:szCs w:val="24"/>
          <w:lang w:eastAsia="en-GB"/>
        </w:rPr>
        <w:t xml:space="preserve">nhanced risk factors </w:t>
      </w:r>
      <w:r w:rsidR="00487040" w:rsidRPr="00487040">
        <w:rPr>
          <w:rFonts w:ascii="Arial" w:eastAsia="Times New Roman" w:hAnsi="Arial" w:cs="Arial"/>
          <w:sz w:val="24"/>
          <w:szCs w:val="24"/>
          <w:lang w:eastAsia="en-GB"/>
        </w:rPr>
        <w:t xml:space="preserve">– left relationship, planning to leave, protected characteristics etc. </w:t>
      </w:r>
    </w:p>
    <w:p w14:paraId="4E17DF85" w14:textId="28F18B33" w:rsidR="00487040" w:rsidRPr="00487040" w:rsidRDefault="00487040" w:rsidP="006877ED">
      <w:pPr>
        <w:pStyle w:val="ListParagraph"/>
        <w:numPr>
          <w:ilvl w:val="0"/>
          <w:numId w:val="38"/>
        </w:numPr>
        <w:tabs>
          <w:tab w:val="left" w:pos="4068"/>
        </w:tabs>
        <w:rPr>
          <w:rFonts w:ascii="Arial" w:eastAsia="Times New Roman" w:hAnsi="Arial" w:cs="Arial"/>
          <w:sz w:val="24"/>
          <w:szCs w:val="24"/>
          <w:lang w:eastAsia="en-GB"/>
        </w:rPr>
      </w:pPr>
      <w:r w:rsidRPr="00487040">
        <w:rPr>
          <w:rFonts w:ascii="Arial" w:eastAsia="Times New Roman" w:hAnsi="Arial" w:cs="Arial"/>
          <w:sz w:val="24"/>
          <w:szCs w:val="24"/>
          <w:lang w:eastAsia="en-GB"/>
        </w:rPr>
        <w:t xml:space="preserve">Discussions held and support options offered </w:t>
      </w:r>
    </w:p>
    <w:p w14:paraId="5FA27264" w14:textId="6EB3CC76" w:rsidR="00487040" w:rsidRDefault="00C53D9F" w:rsidP="006877ED">
      <w:pPr>
        <w:pStyle w:val="ListParagraph"/>
        <w:numPr>
          <w:ilvl w:val="0"/>
          <w:numId w:val="37"/>
        </w:numPr>
        <w:tabs>
          <w:tab w:val="left" w:pos="4068"/>
        </w:tabs>
        <w:rPr>
          <w:rFonts w:ascii="Arial" w:eastAsia="Times New Roman" w:hAnsi="Arial" w:cs="Arial"/>
          <w:sz w:val="24"/>
          <w:szCs w:val="24"/>
          <w:lang w:eastAsia="en-GB"/>
        </w:rPr>
      </w:pPr>
      <w:r>
        <w:rPr>
          <w:rFonts w:ascii="Arial" w:eastAsia="Times New Roman" w:hAnsi="Arial" w:cs="Arial"/>
          <w:sz w:val="24"/>
          <w:szCs w:val="24"/>
          <w:lang w:eastAsia="en-GB"/>
        </w:rPr>
        <w:t xml:space="preserve">Action taken - </w:t>
      </w:r>
      <w:r w:rsidR="00487040" w:rsidRPr="00487040">
        <w:rPr>
          <w:rFonts w:ascii="Arial" w:eastAsia="Times New Roman" w:hAnsi="Arial" w:cs="Arial"/>
          <w:sz w:val="24"/>
          <w:szCs w:val="24"/>
          <w:lang w:eastAsia="en-GB"/>
        </w:rPr>
        <w:t>co</w:t>
      </w:r>
      <w:r>
        <w:rPr>
          <w:rFonts w:ascii="Arial" w:eastAsia="Times New Roman" w:hAnsi="Arial" w:cs="Arial"/>
          <w:sz w:val="24"/>
          <w:szCs w:val="24"/>
          <w:lang w:eastAsia="en-GB"/>
        </w:rPr>
        <w:t xml:space="preserve">mpletion of DASH, </w:t>
      </w:r>
      <w:r w:rsidR="00487040" w:rsidRPr="00487040">
        <w:rPr>
          <w:rFonts w:ascii="Arial" w:eastAsia="Times New Roman" w:hAnsi="Arial" w:cs="Arial"/>
          <w:sz w:val="24"/>
          <w:szCs w:val="24"/>
          <w:lang w:eastAsia="en-GB"/>
        </w:rPr>
        <w:t>safeguarding</w:t>
      </w:r>
      <w:r>
        <w:rPr>
          <w:rFonts w:ascii="Arial" w:eastAsia="Times New Roman" w:hAnsi="Arial" w:cs="Arial"/>
          <w:sz w:val="24"/>
          <w:szCs w:val="24"/>
          <w:lang w:eastAsia="en-GB"/>
        </w:rPr>
        <w:t xml:space="preserve"> referrals</w:t>
      </w:r>
      <w:r w:rsidR="00487040" w:rsidRPr="00487040">
        <w:rPr>
          <w:rFonts w:ascii="Arial" w:eastAsia="Times New Roman" w:hAnsi="Arial" w:cs="Arial"/>
          <w:sz w:val="24"/>
          <w:szCs w:val="24"/>
          <w:lang w:eastAsia="en-GB"/>
        </w:rPr>
        <w:t xml:space="preserve">, signposting to specialist services etc. </w:t>
      </w:r>
    </w:p>
    <w:p w14:paraId="0CF6DA56" w14:textId="77777777" w:rsidR="00487040" w:rsidRDefault="004502E1" w:rsidP="006877ED">
      <w:pPr>
        <w:pStyle w:val="ListParagraph"/>
        <w:numPr>
          <w:ilvl w:val="0"/>
          <w:numId w:val="37"/>
        </w:numPr>
        <w:tabs>
          <w:tab w:val="left" w:pos="4068"/>
        </w:tabs>
        <w:rPr>
          <w:rFonts w:ascii="Arial" w:eastAsia="Times New Roman" w:hAnsi="Arial" w:cs="Arial"/>
          <w:sz w:val="24"/>
          <w:szCs w:val="24"/>
          <w:lang w:eastAsia="en-GB"/>
        </w:rPr>
      </w:pPr>
      <w:r w:rsidRPr="00487040">
        <w:rPr>
          <w:rFonts w:ascii="Arial" w:eastAsia="Times New Roman" w:hAnsi="Arial" w:cs="Arial"/>
          <w:sz w:val="24"/>
          <w:szCs w:val="24"/>
          <w:lang w:eastAsia="en-GB"/>
        </w:rPr>
        <w:t>Indication of action taken (for example call to helpline, referral)</w:t>
      </w:r>
    </w:p>
    <w:p w14:paraId="596B35B1" w14:textId="7522DCCC" w:rsidR="004502E1" w:rsidRDefault="004502E1" w:rsidP="006877ED">
      <w:pPr>
        <w:pStyle w:val="ListParagraph"/>
        <w:numPr>
          <w:ilvl w:val="0"/>
          <w:numId w:val="37"/>
        </w:numPr>
        <w:tabs>
          <w:tab w:val="left" w:pos="4068"/>
        </w:tabs>
        <w:rPr>
          <w:rFonts w:ascii="Arial" w:eastAsia="Times New Roman" w:hAnsi="Arial" w:cs="Arial"/>
          <w:sz w:val="24"/>
          <w:szCs w:val="24"/>
          <w:lang w:eastAsia="en-GB"/>
        </w:rPr>
      </w:pPr>
      <w:r w:rsidRPr="00487040">
        <w:rPr>
          <w:rFonts w:ascii="Arial" w:eastAsia="Times New Roman" w:hAnsi="Arial" w:cs="Arial"/>
          <w:sz w:val="24"/>
          <w:szCs w:val="24"/>
          <w:lang w:eastAsia="en-GB"/>
        </w:rPr>
        <w:t>Details of other agencies involved with the survivor/perpetrator/children.</w:t>
      </w:r>
    </w:p>
    <w:p w14:paraId="00F7ADF5" w14:textId="060F30B3" w:rsidR="004502E1" w:rsidRPr="00487040" w:rsidRDefault="00487040" w:rsidP="006877ED">
      <w:pPr>
        <w:pStyle w:val="ListParagraph"/>
        <w:numPr>
          <w:ilvl w:val="0"/>
          <w:numId w:val="37"/>
        </w:numPr>
        <w:tabs>
          <w:tab w:val="left" w:pos="4068"/>
        </w:tabs>
        <w:rPr>
          <w:rFonts w:ascii="Arial" w:eastAsia="Times New Roman" w:hAnsi="Arial" w:cs="Arial"/>
          <w:sz w:val="24"/>
          <w:szCs w:val="24"/>
          <w:lang w:eastAsia="en-GB"/>
        </w:rPr>
      </w:pPr>
      <w:r>
        <w:rPr>
          <w:rFonts w:ascii="Arial" w:eastAsia="Times New Roman" w:hAnsi="Arial" w:cs="Arial"/>
          <w:sz w:val="24"/>
          <w:szCs w:val="24"/>
          <w:lang w:eastAsia="en-GB"/>
        </w:rPr>
        <w:t xml:space="preserve">If you have passed on information without consent due to risk of harm. </w:t>
      </w:r>
      <w:r w:rsidR="004502E1" w:rsidRPr="00487040">
        <w:rPr>
          <w:rFonts w:ascii="Arial" w:eastAsia="Times New Roman" w:hAnsi="Arial" w:cs="Arial"/>
          <w:sz w:val="24"/>
          <w:szCs w:val="24"/>
          <w:lang w:eastAsia="en-GB"/>
        </w:rPr>
        <w:t>If you do pass on information without the customer’s consent, you should be completely sure that your decision doesn’t place someone at risk of greater violence. You will need to be able to justify your decision and if you are in doubt or the case is highly sensitive or complex, discuss it with your line manager first.</w:t>
      </w:r>
    </w:p>
    <w:p w14:paraId="38D93DA3" w14:textId="77777777" w:rsidR="004502E1" w:rsidRPr="004502E1" w:rsidRDefault="004502E1" w:rsidP="004502E1">
      <w:pPr>
        <w:tabs>
          <w:tab w:val="left" w:pos="4068"/>
        </w:tabs>
        <w:rPr>
          <w:rFonts w:ascii="Arial" w:eastAsia="Times New Roman" w:hAnsi="Arial" w:cs="Arial"/>
          <w:b/>
          <w:sz w:val="24"/>
          <w:szCs w:val="24"/>
          <w:lang w:eastAsia="en-GB"/>
        </w:rPr>
      </w:pPr>
      <w:r w:rsidRPr="004502E1">
        <w:rPr>
          <w:rFonts w:ascii="Arial" w:eastAsia="Times New Roman" w:hAnsi="Arial" w:cs="Arial"/>
          <w:b/>
          <w:sz w:val="24"/>
          <w:szCs w:val="24"/>
          <w:lang w:eastAsia="en-GB"/>
        </w:rPr>
        <w:t>Remember, failure to share information can be as dangerous as breaking confidentiality inappropriately.</w:t>
      </w:r>
    </w:p>
    <w:p w14:paraId="564F600E" w14:textId="017E7B02" w:rsidR="00D41EC4" w:rsidRDefault="00D41EC4" w:rsidP="00D41EC4">
      <w:pPr>
        <w:tabs>
          <w:tab w:val="left" w:pos="1656"/>
        </w:tabs>
        <w:rPr>
          <w:rFonts w:ascii="Arial" w:eastAsia="Times New Roman" w:hAnsi="Arial" w:cs="Arial"/>
          <w:sz w:val="24"/>
          <w:szCs w:val="24"/>
          <w:lang w:eastAsia="en-GB"/>
        </w:rPr>
      </w:pPr>
      <w:r w:rsidRPr="00D41EC4">
        <w:rPr>
          <w:rFonts w:ascii="Arial" w:eastAsia="Times New Roman" w:hAnsi="Arial" w:cs="Arial"/>
          <w:sz w:val="24"/>
          <w:szCs w:val="24"/>
          <w:lang w:eastAsia="en-GB"/>
        </w:rPr>
        <w:t xml:space="preserve">It is essential that language used is non-judgemental, accommodating of survivor needs and empowering. </w:t>
      </w:r>
    </w:p>
    <w:p w14:paraId="6C41ABD4" w14:textId="7F21ADC9" w:rsidR="00487040" w:rsidRPr="00C53D9F" w:rsidRDefault="00487040" w:rsidP="00D41EC4">
      <w:pPr>
        <w:tabs>
          <w:tab w:val="left" w:pos="1656"/>
        </w:tabs>
        <w:rPr>
          <w:rFonts w:ascii="Arial" w:eastAsia="Times New Roman" w:hAnsi="Arial" w:cs="Arial"/>
          <w:b/>
          <w:sz w:val="24"/>
          <w:szCs w:val="24"/>
          <w:lang w:eastAsia="en-GB"/>
        </w:rPr>
      </w:pPr>
      <w:r w:rsidRPr="00C53D9F">
        <w:rPr>
          <w:rFonts w:ascii="Arial" w:eastAsia="Times New Roman" w:hAnsi="Arial" w:cs="Arial"/>
          <w:b/>
          <w:sz w:val="24"/>
          <w:szCs w:val="24"/>
          <w:lang w:eastAsia="en-GB"/>
        </w:rPr>
        <w:t xml:space="preserve">The table below taken from DAHA </w:t>
      </w:r>
      <w:r w:rsidR="00C53D9F" w:rsidRPr="00C53D9F">
        <w:rPr>
          <w:rFonts w:ascii="Arial" w:eastAsia="Times New Roman" w:hAnsi="Arial" w:cs="Arial"/>
          <w:b/>
          <w:sz w:val="24"/>
          <w:szCs w:val="24"/>
          <w:lang w:eastAsia="en-GB"/>
        </w:rPr>
        <w:t xml:space="preserve">Toolkit resources is an example of good practice. </w:t>
      </w:r>
    </w:p>
    <w:p w14:paraId="5D31A522" w14:textId="3146BAF1" w:rsidR="00D41EC4" w:rsidRDefault="00D41EC4" w:rsidP="00D41EC4">
      <w:pPr>
        <w:tabs>
          <w:tab w:val="left" w:pos="1656"/>
        </w:tabs>
        <w:rPr>
          <w:rFonts w:ascii="Arial" w:eastAsia="Times New Roman" w:hAnsi="Arial" w:cs="Arial"/>
          <w:sz w:val="24"/>
          <w:szCs w:val="24"/>
          <w:lang w:eastAsia="en-GB"/>
        </w:rPr>
      </w:pPr>
      <w:r w:rsidRPr="00D41EC4">
        <w:rPr>
          <w:rFonts w:ascii="Arial" w:eastAsia="Times New Roman" w:hAnsi="Arial" w:cs="Arial"/>
          <w:sz w:val="24"/>
          <w:szCs w:val="24"/>
          <w:lang w:eastAsia="en-GB"/>
        </w:rPr>
        <w:t>It is important to clarify with the survivor how they</w:t>
      </w:r>
      <w:r w:rsidR="00487040">
        <w:rPr>
          <w:rFonts w:ascii="Arial" w:eastAsia="Times New Roman" w:hAnsi="Arial" w:cs="Arial"/>
          <w:sz w:val="24"/>
          <w:szCs w:val="24"/>
          <w:lang w:eastAsia="en-GB"/>
        </w:rPr>
        <w:t xml:space="preserve"> would like to be referred to –</w:t>
      </w:r>
      <w:r w:rsidRPr="00D41EC4">
        <w:rPr>
          <w:rFonts w:ascii="Arial" w:eastAsia="Times New Roman" w:hAnsi="Arial" w:cs="Arial"/>
          <w:sz w:val="24"/>
          <w:szCs w:val="24"/>
          <w:lang w:eastAsia="en-GB"/>
        </w:rPr>
        <w:t>survivor etc. and how they prefer their perpetrator to be referred to – perpetrator, abuser, ex-partner, their name etc.</w:t>
      </w:r>
    </w:p>
    <w:tbl>
      <w:tblPr>
        <w:tblStyle w:val="TableGrid"/>
        <w:tblW w:w="0" w:type="auto"/>
        <w:tblLook w:val="04A0" w:firstRow="1" w:lastRow="0" w:firstColumn="1" w:lastColumn="0" w:noHBand="0" w:noVBand="1"/>
      </w:tblPr>
      <w:tblGrid>
        <w:gridCol w:w="2070"/>
        <w:gridCol w:w="2237"/>
        <w:gridCol w:w="6149"/>
      </w:tblGrid>
      <w:tr w:rsidR="00D41EC4" w14:paraId="0EBC99F5" w14:textId="77777777" w:rsidTr="00D41EC4">
        <w:tc>
          <w:tcPr>
            <w:tcW w:w="2263" w:type="dxa"/>
          </w:tcPr>
          <w:p w14:paraId="4DA619C6" w14:textId="77777777" w:rsidR="00D41EC4" w:rsidRPr="00A665F3" w:rsidRDefault="00D41EC4" w:rsidP="00D41EC4">
            <w:pPr>
              <w:jc w:val="center"/>
              <w:rPr>
                <w:rFonts w:ascii="Arial" w:hAnsi="Arial" w:cs="Arial"/>
                <w:b/>
                <w:sz w:val="24"/>
                <w:szCs w:val="24"/>
              </w:rPr>
            </w:pPr>
            <w:r w:rsidRPr="00A665F3">
              <w:rPr>
                <w:rFonts w:ascii="Arial" w:hAnsi="Arial" w:cs="Arial"/>
                <w:b/>
                <w:sz w:val="24"/>
                <w:szCs w:val="24"/>
              </w:rPr>
              <w:t>Judgemental/ negative language</w:t>
            </w:r>
          </w:p>
        </w:tc>
        <w:tc>
          <w:tcPr>
            <w:tcW w:w="2552" w:type="dxa"/>
          </w:tcPr>
          <w:p w14:paraId="7837A0C3" w14:textId="77777777" w:rsidR="00D41EC4" w:rsidRPr="00A665F3" w:rsidRDefault="00D41EC4" w:rsidP="00D41EC4">
            <w:pPr>
              <w:jc w:val="center"/>
              <w:rPr>
                <w:rFonts w:ascii="Arial" w:hAnsi="Arial" w:cs="Arial"/>
                <w:b/>
                <w:sz w:val="24"/>
                <w:szCs w:val="24"/>
              </w:rPr>
            </w:pPr>
            <w:r w:rsidRPr="00A665F3">
              <w:rPr>
                <w:rFonts w:ascii="Arial" w:hAnsi="Arial" w:cs="Arial"/>
                <w:b/>
                <w:sz w:val="24"/>
                <w:szCs w:val="24"/>
              </w:rPr>
              <w:t>Preferred positive and non-judgemental language</w:t>
            </w:r>
          </w:p>
        </w:tc>
        <w:tc>
          <w:tcPr>
            <w:tcW w:w="9133" w:type="dxa"/>
          </w:tcPr>
          <w:p w14:paraId="091F3EE5" w14:textId="77777777" w:rsidR="00D41EC4" w:rsidRPr="00A665F3" w:rsidRDefault="00D41EC4" w:rsidP="00D41EC4">
            <w:pPr>
              <w:jc w:val="center"/>
              <w:rPr>
                <w:rFonts w:ascii="Arial" w:hAnsi="Arial" w:cs="Arial"/>
                <w:b/>
                <w:sz w:val="24"/>
                <w:szCs w:val="24"/>
              </w:rPr>
            </w:pPr>
            <w:r w:rsidRPr="00A665F3">
              <w:rPr>
                <w:rFonts w:ascii="Arial" w:hAnsi="Arial" w:cs="Arial"/>
                <w:b/>
                <w:sz w:val="24"/>
                <w:szCs w:val="24"/>
              </w:rPr>
              <w:t>Notes</w:t>
            </w:r>
          </w:p>
        </w:tc>
      </w:tr>
      <w:tr w:rsidR="00D41EC4" w14:paraId="42BBA41E" w14:textId="77777777" w:rsidTr="00D41EC4">
        <w:tc>
          <w:tcPr>
            <w:tcW w:w="2263" w:type="dxa"/>
          </w:tcPr>
          <w:p w14:paraId="746AF968" w14:textId="77777777" w:rsidR="00D41EC4" w:rsidRPr="00A665F3" w:rsidRDefault="00D41EC4" w:rsidP="006877ED">
            <w:pPr>
              <w:pStyle w:val="ListParagraph"/>
              <w:numPr>
                <w:ilvl w:val="0"/>
                <w:numId w:val="18"/>
              </w:numPr>
              <w:spacing w:after="0" w:line="240" w:lineRule="auto"/>
              <w:rPr>
                <w:rFonts w:ascii="Arial" w:hAnsi="Arial" w:cs="Arial"/>
                <w:sz w:val="24"/>
                <w:szCs w:val="24"/>
              </w:rPr>
            </w:pPr>
            <w:r w:rsidRPr="00A665F3">
              <w:rPr>
                <w:rFonts w:ascii="Arial" w:hAnsi="Arial" w:cs="Arial"/>
                <w:sz w:val="24"/>
                <w:szCs w:val="24"/>
              </w:rPr>
              <w:t>Investigation</w:t>
            </w:r>
          </w:p>
        </w:tc>
        <w:tc>
          <w:tcPr>
            <w:tcW w:w="2552" w:type="dxa"/>
          </w:tcPr>
          <w:p w14:paraId="46EF0DD5" w14:textId="77777777" w:rsidR="00D41EC4" w:rsidRDefault="00D41EC4" w:rsidP="006877ED">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Information gathering </w:t>
            </w:r>
          </w:p>
          <w:p w14:paraId="5BF27261" w14:textId="77777777" w:rsidR="00D41EC4" w:rsidRPr="00A665F3" w:rsidRDefault="00D41EC4" w:rsidP="006877ED">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Enquiries </w:t>
            </w:r>
          </w:p>
        </w:tc>
        <w:tc>
          <w:tcPr>
            <w:tcW w:w="9133" w:type="dxa"/>
          </w:tcPr>
          <w:p w14:paraId="7F1AD072" w14:textId="77777777" w:rsidR="00D41EC4" w:rsidRPr="00A665F3" w:rsidRDefault="00D41EC4" w:rsidP="006877ED">
            <w:pPr>
              <w:pStyle w:val="ListParagraph"/>
              <w:numPr>
                <w:ilvl w:val="0"/>
                <w:numId w:val="18"/>
              </w:numPr>
              <w:spacing w:after="0" w:line="240" w:lineRule="auto"/>
              <w:rPr>
                <w:rFonts w:ascii="Arial" w:hAnsi="Arial" w:cs="Arial"/>
                <w:sz w:val="24"/>
                <w:szCs w:val="24"/>
              </w:rPr>
            </w:pPr>
            <w:r w:rsidRPr="00A665F3">
              <w:rPr>
                <w:rFonts w:ascii="Arial" w:hAnsi="Arial" w:cs="Arial"/>
                <w:sz w:val="24"/>
                <w:szCs w:val="24"/>
              </w:rPr>
              <w:t xml:space="preserve">Investigation is often associated with criminality and has negative connotations for a survivor who has bravely decided to disclose abuse. </w:t>
            </w:r>
          </w:p>
        </w:tc>
      </w:tr>
      <w:tr w:rsidR="00D41EC4" w14:paraId="00BBED86" w14:textId="77777777" w:rsidTr="00D41EC4">
        <w:tc>
          <w:tcPr>
            <w:tcW w:w="2263" w:type="dxa"/>
          </w:tcPr>
          <w:p w14:paraId="3393F2BC" w14:textId="77777777" w:rsidR="00D41EC4" w:rsidRPr="00A665F3" w:rsidRDefault="00D41EC4" w:rsidP="006877ED">
            <w:pPr>
              <w:pStyle w:val="ListParagraph"/>
              <w:numPr>
                <w:ilvl w:val="0"/>
                <w:numId w:val="18"/>
              </w:numPr>
              <w:spacing w:after="0" w:line="240" w:lineRule="auto"/>
              <w:rPr>
                <w:rFonts w:ascii="Arial" w:hAnsi="Arial" w:cs="Arial"/>
                <w:sz w:val="24"/>
                <w:szCs w:val="24"/>
              </w:rPr>
            </w:pPr>
            <w:r w:rsidRPr="00A665F3">
              <w:rPr>
                <w:rFonts w:ascii="Arial" w:hAnsi="Arial" w:cs="Arial"/>
                <w:sz w:val="24"/>
                <w:szCs w:val="24"/>
              </w:rPr>
              <w:t xml:space="preserve">Abusive relationship </w:t>
            </w:r>
          </w:p>
        </w:tc>
        <w:tc>
          <w:tcPr>
            <w:tcW w:w="2552" w:type="dxa"/>
          </w:tcPr>
          <w:p w14:paraId="4DD3D5FC" w14:textId="77777777" w:rsidR="00D41EC4" w:rsidRPr="00A665F3"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Abusive partner </w:t>
            </w:r>
          </w:p>
        </w:tc>
        <w:tc>
          <w:tcPr>
            <w:tcW w:w="9133" w:type="dxa"/>
          </w:tcPr>
          <w:p w14:paraId="52C50D85"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Abusive relationship doesn’t hold the abusive partner to account </w:t>
            </w:r>
          </w:p>
          <w:p w14:paraId="6CA49383" w14:textId="77777777" w:rsidR="00D41EC4" w:rsidRPr="00A665F3"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The abusive partner, not the relationship is causing the abuse</w:t>
            </w:r>
          </w:p>
        </w:tc>
      </w:tr>
      <w:tr w:rsidR="00D41EC4" w14:paraId="36639C25" w14:textId="77777777" w:rsidTr="00D41EC4">
        <w:tc>
          <w:tcPr>
            <w:tcW w:w="2263" w:type="dxa"/>
          </w:tcPr>
          <w:p w14:paraId="4493D491"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lastRenderedPageBreak/>
              <w:t xml:space="preserve">Refused </w:t>
            </w:r>
          </w:p>
          <w:p w14:paraId="764EA2EE" w14:textId="77777777" w:rsidR="00D41EC4" w:rsidRPr="00A665F3"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Failed </w:t>
            </w:r>
          </w:p>
        </w:tc>
        <w:tc>
          <w:tcPr>
            <w:tcW w:w="2552" w:type="dxa"/>
          </w:tcPr>
          <w:p w14:paraId="41CD6B1D"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Unable to </w:t>
            </w:r>
          </w:p>
          <w:p w14:paraId="00930BAF"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Not in a position to </w:t>
            </w:r>
          </w:p>
          <w:p w14:paraId="2433EB61"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Didn’t </w:t>
            </w:r>
          </w:p>
          <w:p w14:paraId="76D9A18E" w14:textId="77777777" w:rsidR="00D41EC4" w:rsidRPr="00F918B9"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Hasn’t </w:t>
            </w:r>
          </w:p>
        </w:tc>
        <w:tc>
          <w:tcPr>
            <w:tcW w:w="9133" w:type="dxa"/>
          </w:tcPr>
          <w:p w14:paraId="1617CE92"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Refuse suggests that someone is being deliberately obstructive. This is rarely the case for those living with domestic abuse.  They are the experts in their abusive partner and know when it is safe/ unsafe to do something. It may be part of their safety plan to appear uncooperative and they may also have valid reasons to distrust professionals. </w:t>
            </w:r>
          </w:p>
          <w:p w14:paraId="2A5C6A37" w14:textId="77777777" w:rsidR="00D41EC4" w:rsidRPr="00F918B9"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As professionals it is our role to support someone to engage with us: to empower them to achieve what may seem to us like small tasks, but to them may be enormous steps. </w:t>
            </w:r>
          </w:p>
        </w:tc>
      </w:tr>
      <w:tr w:rsidR="00D41EC4" w14:paraId="07B9853B" w14:textId="77777777" w:rsidTr="00D41EC4">
        <w:tc>
          <w:tcPr>
            <w:tcW w:w="2263" w:type="dxa"/>
          </w:tcPr>
          <w:p w14:paraId="2669FAF4"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Claim </w:t>
            </w:r>
          </w:p>
          <w:p w14:paraId="4ACD2F5E" w14:textId="77777777" w:rsidR="00D41EC4" w:rsidRPr="00F918B9"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Allege </w:t>
            </w:r>
          </w:p>
        </w:tc>
        <w:tc>
          <w:tcPr>
            <w:tcW w:w="2552" w:type="dxa"/>
          </w:tcPr>
          <w:p w14:paraId="3C9F02FD"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State</w:t>
            </w:r>
          </w:p>
          <w:p w14:paraId="3B427595"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Report</w:t>
            </w:r>
          </w:p>
          <w:p w14:paraId="7FA5AE84" w14:textId="77777777" w:rsidR="00D41EC4" w:rsidRPr="00F918B9"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Told me </w:t>
            </w:r>
          </w:p>
        </w:tc>
        <w:tc>
          <w:tcPr>
            <w:tcW w:w="9133" w:type="dxa"/>
          </w:tcPr>
          <w:p w14:paraId="1224F28B"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Using words like allege or claim suggests that we do not believe what we are being told. </w:t>
            </w:r>
          </w:p>
          <w:p w14:paraId="2E798A40" w14:textId="77777777" w:rsidR="00D41EC4" w:rsidRPr="00F918B9"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We need to only state the fact what we are told verbatim. Anything else would be opinion. In the rare instance that opinion is needed it must be clearly stated on records. </w:t>
            </w:r>
          </w:p>
        </w:tc>
      </w:tr>
      <w:tr w:rsidR="00D41EC4" w14:paraId="4AE9AB9B" w14:textId="77777777" w:rsidTr="00D41EC4">
        <w:tc>
          <w:tcPr>
            <w:tcW w:w="2263" w:type="dxa"/>
          </w:tcPr>
          <w:p w14:paraId="7338E2F3"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Reasons </w:t>
            </w:r>
          </w:p>
          <w:p w14:paraId="68677F28" w14:textId="77777777" w:rsidR="00D41EC4" w:rsidRPr="00F918B9"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Triggers </w:t>
            </w:r>
          </w:p>
        </w:tc>
        <w:tc>
          <w:tcPr>
            <w:tcW w:w="2552" w:type="dxa"/>
          </w:tcPr>
          <w:p w14:paraId="65861D89" w14:textId="77777777" w:rsidR="00D41EC4" w:rsidRPr="00F918B9"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Excuse </w:t>
            </w:r>
          </w:p>
        </w:tc>
        <w:tc>
          <w:tcPr>
            <w:tcW w:w="9133" w:type="dxa"/>
          </w:tcPr>
          <w:p w14:paraId="65280236" w14:textId="2D734718" w:rsidR="00D41EC4" w:rsidRPr="00F918B9"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 survivor’s actions should never be cited as a reason or trigger for the abusive partner’s behaviour – this is </w:t>
            </w:r>
            <w:r w:rsidR="00264932">
              <w:rPr>
                <w:rFonts w:ascii="Arial" w:hAnsi="Arial" w:cs="Arial"/>
                <w:sz w:val="24"/>
                <w:szCs w:val="24"/>
              </w:rPr>
              <w:t>survivor</w:t>
            </w:r>
            <w:r>
              <w:rPr>
                <w:rFonts w:ascii="Arial" w:hAnsi="Arial" w:cs="Arial"/>
                <w:sz w:val="24"/>
                <w:szCs w:val="24"/>
              </w:rPr>
              <w:t xml:space="preserve"> blaming. Full accountability for the abuse must be placed on the abusive partner. </w:t>
            </w:r>
          </w:p>
        </w:tc>
      </w:tr>
      <w:tr w:rsidR="00D41EC4" w14:paraId="22A3EE59" w14:textId="77777777" w:rsidTr="00D41EC4">
        <w:tc>
          <w:tcPr>
            <w:tcW w:w="2263" w:type="dxa"/>
          </w:tcPr>
          <w:p w14:paraId="016938EC" w14:textId="77777777" w:rsidR="00D41EC4" w:rsidRPr="00334B2B"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I strongly believe </w:t>
            </w:r>
          </w:p>
        </w:tc>
        <w:tc>
          <w:tcPr>
            <w:tcW w:w="2552" w:type="dxa"/>
          </w:tcPr>
          <w:p w14:paraId="3CB96085" w14:textId="77777777" w:rsidR="00D41EC4" w:rsidRPr="00334B2B"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My professional judgement is based in the following facts. </w:t>
            </w:r>
          </w:p>
        </w:tc>
        <w:tc>
          <w:tcPr>
            <w:tcW w:w="9133" w:type="dxa"/>
          </w:tcPr>
          <w:p w14:paraId="2EB89D4B"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It is normal to use your instincts and professional curiosity when assessing risk. This needs to be in addition to using an evidence based risk assessment too. </w:t>
            </w:r>
          </w:p>
          <w:p w14:paraId="7B77166B" w14:textId="77777777" w:rsidR="00D41EC4" w:rsidRPr="00334B2B"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Distinguishing between facts and opinions is paramount: statements like I strongly believe suggest partiality. </w:t>
            </w:r>
          </w:p>
        </w:tc>
      </w:tr>
      <w:tr w:rsidR="00D41EC4" w14:paraId="1CF3767F" w14:textId="77777777" w:rsidTr="00D41EC4">
        <w:tc>
          <w:tcPr>
            <w:tcW w:w="2263" w:type="dxa"/>
          </w:tcPr>
          <w:p w14:paraId="05FBA055" w14:textId="77777777" w:rsidR="00D41EC4" w:rsidRPr="00334B2B"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Disengaged </w:t>
            </w:r>
          </w:p>
        </w:tc>
        <w:tc>
          <w:tcPr>
            <w:tcW w:w="2552" w:type="dxa"/>
          </w:tcPr>
          <w:p w14:paraId="214281BF"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Unable to continue our engagement</w:t>
            </w:r>
          </w:p>
          <w:p w14:paraId="0F783DF4" w14:textId="77777777" w:rsidR="00D41EC4" w:rsidRPr="00334B2B"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We could not maintain our engagement </w:t>
            </w:r>
          </w:p>
        </w:tc>
        <w:tc>
          <w:tcPr>
            <w:tcW w:w="9133" w:type="dxa"/>
          </w:tcPr>
          <w:p w14:paraId="12ED6AA6"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There are many reasons why people may feel unable to access or engage with support or services, particularly those who live in crisis, chaos and fear.  </w:t>
            </w:r>
          </w:p>
          <w:p w14:paraId="39210DD7"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Our language should demonstrate that we take responsibility for engagement and are willing to work creatively and flexibly. </w:t>
            </w:r>
          </w:p>
          <w:p w14:paraId="441CB909" w14:textId="77777777" w:rsidR="00D41EC4" w:rsidRPr="00334B2B"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Give the reasons for discontinuation of the service if you can (always try to find out where possible). </w:t>
            </w:r>
          </w:p>
        </w:tc>
      </w:tr>
      <w:tr w:rsidR="00D41EC4" w14:paraId="036E5381" w14:textId="77777777" w:rsidTr="00D41EC4">
        <w:tc>
          <w:tcPr>
            <w:tcW w:w="2263" w:type="dxa"/>
          </w:tcPr>
          <w:p w14:paraId="4315B303"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Survivor </w:t>
            </w:r>
          </w:p>
          <w:p w14:paraId="328161DE" w14:textId="224387A9" w:rsidR="00D41EC4" w:rsidRPr="00334B2B" w:rsidRDefault="00264932"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Survivor</w:t>
            </w:r>
            <w:r w:rsidR="00D41EC4">
              <w:rPr>
                <w:rFonts w:ascii="Arial" w:hAnsi="Arial" w:cs="Arial"/>
                <w:sz w:val="24"/>
                <w:szCs w:val="24"/>
              </w:rPr>
              <w:t xml:space="preserve"> </w:t>
            </w:r>
          </w:p>
        </w:tc>
        <w:tc>
          <w:tcPr>
            <w:tcW w:w="2552" w:type="dxa"/>
          </w:tcPr>
          <w:p w14:paraId="28944B14"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Survivor of domestic abuse </w:t>
            </w:r>
          </w:p>
          <w:p w14:paraId="5C111867" w14:textId="1BFEF6BB" w:rsidR="00D41EC4" w:rsidRDefault="00264932"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Survivor</w:t>
            </w:r>
            <w:r w:rsidR="00D41EC4">
              <w:rPr>
                <w:rFonts w:ascii="Arial" w:hAnsi="Arial" w:cs="Arial"/>
                <w:sz w:val="24"/>
                <w:szCs w:val="24"/>
              </w:rPr>
              <w:t xml:space="preserve"> of domestic abuse </w:t>
            </w:r>
          </w:p>
          <w:p w14:paraId="16E214F7"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 person’s name </w:t>
            </w:r>
          </w:p>
          <w:p w14:paraId="7A4B10A2" w14:textId="77777777" w:rsidR="00D41EC4" w:rsidRPr="00334B2B"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Non-abusive partner/ parent/ child </w:t>
            </w:r>
          </w:p>
        </w:tc>
        <w:tc>
          <w:tcPr>
            <w:tcW w:w="9133" w:type="dxa"/>
          </w:tcPr>
          <w:p w14:paraId="2CCA0CF1"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Ask the person how they wish to be referred to in notes. This acknowledges that their personhood is affirmed. </w:t>
            </w:r>
          </w:p>
          <w:p w14:paraId="5E5F3737"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Remember the person can request these notes and may object to being defined in certain ways. </w:t>
            </w:r>
          </w:p>
          <w:p w14:paraId="05D625A1" w14:textId="77777777" w:rsidR="00D41EC4" w:rsidRPr="00334B2B"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 most neutral and simple statement of fact is non abusive partner/ parent/ child. </w:t>
            </w:r>
          </w:p>
        </w:tc>
      </w:tr>
      <w:tr w:rsidR="00D41EC4" w14:paraId="07AFF235" w14:textId="77777777" w:rsidTr="00D41EC4">
        <w:tc>
          <w:tcPr>
            <w:tcW w:w="2263" w:type="dxa"/>
          </w:tcPr>
          <w:p w14:paraId="3A863050"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No Risk </w:t>
            </w:r>
          </w:p>
          <w:p w14:paraId="48F84C99" w14:textId="77777777" w:rsidR="00D41EC4" w:rsidRPr="00334B2B"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Low Risk </w:t>
            </w:r>
          </w:p>
        </w:tc>
        <w:tc>
          <w:tcPr>
            <w:tcW w:w="2552" w:type="dxa"/>
          </w:tcPr>
          <w:p w14:paraId="789F53C2" w14:textId="77777777" w:rsidR="00D41EC4" w:rsidRPr="00DE5BA0"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Standard risk </w:t>
            </w:r>
          </w:p>
        </w:tc>
        <w:tc>
          <w:tcPr>
            <w:tcW w:w="9133" w:type="dxa"/>
          </w:tcPr>
          <w:p w14:paraId="135D32F0"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Where domestic abuse is disclosed, there is always a risk </w:t>
            </w:r>
          </w:p>
          <w:p w14:paraId="7977E598" w14:textId="77777777" w:rsidR="00D41EC4" w:rsidRPr="00DE5BA0"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lastRenderedPageBreak/>
              <w:t xml:space="preserve">Levels of risk can change very rapidly, and it is unsafe to suggest that the risk is low, and inaccurate to say there is no risk at all. </w:t>
            </w:r>
          </w:p>
        </w:tc>
      </w:tr>
      <w:tr w:rsidR="00D41EC4" w14:paraId="01F76FA1" w14:textId="77777777" w:rsidTr="00D41EC4">
        <w:tc>
          <w:tcPr>
            <w:tcW w:w="2263" w:type="dxa"/>
          </w:tcPr>
          <w:p w14:paraId="03EB83A5" w14:textId="77777777" w:rsidR="00D41EC4" w:rsidRPr="00DE5BA0"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lastRenderedPageBreak/>
              <w:t xml:space="preserve">Has a history of domestic abuse relationships </w:t>
            </w:r>
          </w:p>
        </w:tc>
        <w:tc>
          <w:tcPr>
            <w:tcW w:w="2552" w:type="dxa"/>
          </w:tcPr>
          <w:p w14:paraId="7D2600BE" w14:textId="77777777" w:rsidR="00D41EC4" w:rsidRPr="00DE5BA0"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Has suffered abuse in previous relationships </w:t>
            </w:r>
          </w:p>
        </w:tc>
        <w:tc>
          <w:tcPr>
            <w:tcW w:w="9133" w:type="dxa"/>
          </w:tcPr>
          <w:p w14:paraId="35F774E1"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 fact that someone has experienced abuse before does not mean they are somehow attracted to abusers. </w:t>
            </w:r>
          </w:p>
          <w:p w14:paraId="714BBF51" w14:textId="48FC3CD8" w:rsidR="00D41EC4" w:rsidRPr="00DE5BA0"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Be factual and avoid any language that suggests that the </w:t>
            </w:r>
            <w:r w:rsidR="00264932">
              <w:rPr>
                <w:rFonts w:ascii="Arial" w:hAnsi="Arial" w:cs="Arial"/>
                <w:sz w:val="24"/>
                <w:szCs w:val="24"/>
              </w:rPr>
              <w:t>survivor</w:t>
            </w:r>
            <w:r>
              <w:rPr>
                <w:rFonts w:ascii="Arial" w:hAnsi="Arial" w:cs="Arial"/>
                <w:sz w:val="24"/>
                <w:szCs w:val="24"/>
              </w:rPr>
              <w:t xml:space="preserve"> of abuse is complicit. </w:t>
            </w:r>
          </w:p>
        </w:tc>
      </w:tr>
      <w:tr w:rsidR="00D41EC4" w14:paraId="36DA72C4" w14:textId="77777777" w:rsidTr="00D41EC4">
        <w:tc>
          <w:tcPr>
            <w:tcW w:w="2263" w:type="dxa"/>
          </w:tcPr>
          <w:p w14:paraId="0C8227DE" w14:textId="77777777" w:rsidR="00D41EC4" w:rsidRPr="00DE5BA0"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Reconciled </w:t>
            </w:r>
          </w:p>
        </w:tc>
        <w:tc>
          <w:tcPr>
            <w:tcW w:w="2552" w:type="dxa"/>
          </w:tcPr>
          <w:p w14:paraId="784021DA" w14:textId="77777777" w:rsidR="00D41EC4" w:rsidRPr="00DE5BA0"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 relationship has recommenced </w:t>
            </w:r>
          </w:p>
        </w:tc>
        <w:tc>
          <w:tcPr>
            <w:tcW w:w="9133" w:type="dxa"/>
          </w:tcPr>
          <w:p w14:paraId="4F5F8D7D"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Reconciled suggests a mutual decision, however this is highly unlikely to be the case. </w:t>
            </w:r>
          </w:p>
          <w:p w14:paraId="1FC3D54B" w14:textId="77777777" w:rsidR="00D41EC4" w:rsidRPr="00DE5BA0"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Many factors contribute to the relationship recommencing but will most likely be driven by the abusive partners need for control. </w:t>
            </w:r>
          </w:p>
        </w:tc>
      </w:tr>
      <w:tr w:rsidR="00D41EC4" w14:paraId="57FFF7D5" w14:textId="77777777" w:rsidTr="00D41EC4">
        <w:tc>
          <w:tcPr>
            <w:tcW w:w="2263" w:type="dxa"/>
          </w:tcPr>
          <w:p w14:paraId="75719ED8" w14:textId="77777777" w:rsidR="00D41EC4" w:rsidRPr="00DE5BA0"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 survivor let their abusive partner back in </w:t>
            </w:r>
          </w:p>
        </w:tc>
        <w:tc>
          <w:tcPr>
            <w:tcW w:w="2552" w:type="dxa"/>
          </w:tcPr>
          <w:p w14:paraId="22E7B5EA" w14:textId="77777777" w:rsidR="00D41EC4" w:rsidRPr="00DE5BA0"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 abusive partner has returned to the property </w:t>
            </w:r>
          </w:p>
        </w:tc>
        <w:tc>
          <w:tcPr>
            <w:tcW w:w="9133" w:type="dxa"/>
          </w:tcPr>
          <w:p w14:paraId="2E3A85C9"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 point of separation poses the highest risk for survivors. They know this and may feel safer if the abusive partner is in close proximity. </w:t>
            </w:r>
          </w:p>
          <w:p w14:paraId="162B3734"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 survivor may have had no choice and been too fearful not to open the door to a persistent, abusive partner. They may have received warnings for ASB noise nuisance and will do anything to ensure neighbours are not disturbed and they don’t lose their tenancies. They may believe that the abusive partner is homeless. </w:t>
            </w:r>
          </w:p>
          <w:p w14:paraId="12F18ECD" w14:textId="77777777" w:rsidR="00D41EC4" w:rsidRPr="00254BC3"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Whatever the reason, it is important to demonstrate an understanding of reasons why an abusive partner returns to the property.  </w:t>
            </w:r>
          </w:p>
        </w:tc>
      </w:tr>
      <w:tr w:rsidR="00D41EC4" w14:paraId="7F53649C" w14:textId="77777777" w:rsidTr="00D41EC4">
        <w:tc>
          <w:tcPr>
            <w:tcW w:w="2263" w:type="dxa"/>
          </w:tcPr>
          <w:p w14:paraId="11D38A69"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Hostile </w:t>
            </w:r>
          </w:p>
          <w:p w14:paraId="7B71A46D"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Aggressive </w:t>
            </w:r>
          </w:p>
          <w:p w14:paraId="51BDD1F9"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Antagonistic</w:t>
            </w:r>
          </w:p>
          <w:p w14:paraId="7A2D1858" w14:textId="77777777" w:rsidR="00D41EC4" w:rsidRPr="00254BC3"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Difficult </w:t>
            </w:r>
          </w:p>
        </w:tc>
        <w:tc>
          <w:tcPr>
            <w:tcW w:w="2552" w:type="dxa"/>
          </w:tcPr>
          <w:p w14:paraId="2F0BCE79"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Agitated </w:t>
            </w:r>
          </w:p>
          <w:p w14:paraId="72FCBE03"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Distressed </w:t>
            </w:r>
          </w:p>
          <w:p w14:paraId="651272EC"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Frightened</w:t>
            </w:r>
          </w:p>
          <w:p w14:paraId="0FCFAF10" w14:textId="77777777" w:rsidR="00D41EC4" w:rsidRPr="003A5323"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Upset </w:t>
            </w:r>
          </w:p>
        </w:tc>
        <w:tc>
          <w:tcPr>
            <w:tcW w:w="9133" w:type="dxa"/>
          </w:tcPr>
          <w:p w14:paraId="2D7BBECC" w14:textId="77777777" w:rsidR="00D41EC4" w:rsidRPr="003A5323"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Remember that whilst no staff member should be subject to abuse, when recording be careful to note what is said as well as change in demeanour when writing up case notes, even if you must act on threats. </w:t>
            </w:r>
          </w:p>
        </w:tc>
      </w:tr>
      <w:tr w:rsidR="00D41EC4" w14:paraId="06ECD145" w14:textId="77777777" w:rsidTr="00D41EC4">
        <w:tc>
          <w:tcPr>
            <w:tcW w:w="2263" w:type="dxa"/>
          </w:tcPr>
          <w:p w14:paraId="3D479FF8"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Toxic relationship </w:t>
            </w:r>
          </w:p>
          <w:p w14:paraId="7FD0CB20" w14:textId="77777777" w:rsidR="00D41EC4" w:rsidRPr="003A5323"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Volatile relationship </w:t>
            </w:r>
          </w:p>
        </w:tc>
        <w:tc>
          <w:tcPr>
            <w:tcW w:w="2552" w:type="dxa"/>
          </w:tcPr>
          <w:p w14:paraId="080D8942" w14:textId="77777777" w:rsidR="00D41EC4" w:rsidRPr="003A5323"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Relationship with an abuser </w:t>
            </w:r>
          </w:p>
        </w:tc>
        <w:tc>
          <w:tcPr>
            <w:tcW w:w="9133" w:type="dxa"/>
          </w:tcPr>
          <w:p w14:paraId="0A575B8F" w14:textId="77777777" w:rsidR="00D41EC4"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Toxic or volatile relationship suggest that both partners are responsible for the abuse. This is not the case. </w:t>
            </w:r>
          </w:p>
          <w:p w14:paraId="5460215D" w14:textId="77777777" w:rsidR="00D41EC4" w:rsidRPr="003A5323" w:rsidRDefault="00D41EC4" w:rsidP="006877ED">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The abusive partner is choosing to be abusive and the onus is solely on them. </w:t>
            </w:r>
          </w:p>
        </w:tc>
      </w:tr>
      <w:tr w:rsidR="00D41EC4" w14:paraId="7E2E9984" w14:textId="77777777" w:rsidTr="00D41EC4">
        <w:tc>
          <w:tcPr>
            <w:tcW w:w="13948" w:type="dxa"/>
            <w:gridSpan w:val="3"/>
          </w:tcPr>
          <w:p w14:paraId="4624E76F" w14:textId="77777777" w:rsidR="00D41EC4" w:rsidRDefault="00D41EC4" w:rsidP="00D41EC4">
            <w:pPr>
              <w:rPr>
                <w:rFonts w:ascii="Arial" w:hAnsi="Arial" w:cs="Arial"/>
                <w:b/>
                <w:sz w:val="24"/>
                <w:szCs w:val="24"/>
              </w:rPr>
            </w:pPr>
            <w:r w:rsidRPr="003A5323">
              <w:rPr>
                <w:rFonts w:ascii="Arial" w:hAnsi="Arial" w:cs="Arial"/>
                <w:b/>
                <w:sz w:val="24"/>
                <w:szCs w:val="24"/>
              </w:rPr>
              <w:t>Other language considerations</w:t>
            </w:r>
          </w:p>
          <w:p w14:paraId="10CF5CFA" w14:textId="77777777" w:rsidR="00D41EC4" w:rsidRPr="003A5323" w:rsidRDefault="00D41EC4" w:rsidP="00D41EC4">
            <w:pPr>
              <w:rPr>
                <w:rFonts w:ascii="Arial" w:hAnsi="Arial" w:cs="Arial"/>
                <w:b/>
                <w:sz w:val="24"/>
                <w:szCs w:val="24"/>
              </w:rPr>
            </w:pPr>
          </w:p>
        </w:tc>
      </w:tr>
      <w:tr w:rsidR="00D41EC4" w14:paraId="30F9E3AD" w14:textId="77777777" w:rsidTr="00D41EC4">
        <w:tc>
          <w:tcPr>
            <w:tcW w:w="13948" w:type="dxa"/>
            <w:gridSpan w:val="3"/>
          </w:tcPr>
          <w:p w14:paraId="5CC44DB8" w14:textId="77777777" w:rsidR="00D41EC4" w:rsidRDefault="00D41EC4" w:rsidP="00D41EC4">
            <w:pPr>
              <w:rPr>
                <w:rFonts w:ascii="Arial" w:hAnsi="Arial" w:cs="Arial"/>
                <w:sz w:val="24"/>
                <w:szCs w:val="24"/>
              </w:rPr>
            </w:pPr>
            <w:r>
              <w:rPr>
                <w:rFonts w:ascii="Arial" w:hAnsi="Arial" w:cs="Arial"/>
                <w:sz w:val="24"/>
                <w:szCs w:val="24"/>
              </w:rPr>
              <w:t xml:space="preserve">Do not class Domestic Abuse as Anti-Social Behaviour. It is essential they are kept separate. ASB Officers shouldn’t lead on domestic abuse cases and they should not be recorded on ASB systems. </w:t>
            </w:r>
          </w:p>
          <w:p w14:paraId="71E673EB" w14:textId="77777777" w:rsidR="00D41EC4" w:rsidRDefault="00D41EC4" w:rsidP="00D41EC4">
            <w:pPr>
              <w:rPr>
                <w:rFonts w:ascii="Arial" w:hAnsi="Arial" w:cs="Arial"/>
                <w:sz w:val="24"/>
                <w:szCs w:val="24"/>
              </w:rPr>
            </w:pPr>
            <w:r>
              <w:rPr>
                <w:rFonts w:ascii="Arial" w:hAnsi="Arial" w:cs="Arial"/>
                <w:sz w:val="24"/>
                <w:szCs w:val="24"/>
              </w:rPr>
              <w:t xml:space="preserve">The reason for this is categorising domestic abuse into anti-social behaviour can significantly increase the risk to individuals experiencing domestic abuse, prevent further disclosures and will not prevent further incidents. Incorrectly putting domestic abuse under ASB can lead to punitive repercussions towards those experiencing domestic abuse rather than a supportive approach focused on the individuals needs and safety. </w:t>
            </w:r>
          </w:p>
        </w:tc>
      </w:tr>
      <w:tr w:rsidR="00D41EC4" w14:paraId="4A3203FB" w14:textId="77777777" w:rsidTr="00D41EC4">
        <w:tc>
          <w:tcPr>
            <w:tcW w:w="13948" w:type="dxa"/>
            <w:gridSpan w:val="3"/>
          </w:tcPr>
          <w:p w14:paraId="7DA02D80" w14:textId="77777777" w:rsidR="00D41EC4" w:rsidRDefault="00D41EC4" w:rsidP="00D41EC4">
            <w:pPr>
              <w:rPr>
                <w:rFonts w:ascii="Arial" w:hAnsi="Arial" w:cs="Arial"/>
                <w:sz w:val="24"/>
                <w:szCs w:val="24"/>
              </w:rPr>
            </w:pPr>
            <w:r>
              <w:rPr>
                <w:rFonts w:ascii="Arial" w:hAnsi="Arial" w:cs="Arial"/>
                <w:sz w:val="24"/>
                <w:szCs w:val="24"/>
              </w:rPr>
              <w:t xml:space="preserve">A survivor of domestic abuse will often have become adept at reading body language to determine threat and assess risk through constant vigilance with their abusive partner. Often, </w:t>
            </w:r>
            <w:r>
              <w:rPr>
                <w:rFonts w:ascii="Arial" w:hAnsi="Arial" w:cs="Arial"/>
                <w:sz w:val="24"/>
                <w:szCs w:val="24"/>
              </w:rPr>
              <w:lastRenderedPageBreak/>
              <w:t xml:space="preserve">they will transfer this skill to scan for threat in other people while still in a state of crisis. This means that they will be reading body language and demeanour towards them and others. </w:t>
            </w:r>
          </w:p>
          <w:p w14:paraId="04FE768C" w14:textId="77777777" w:rsidR="00D41EC4" w:rsidRDefault="00D41EC4" w:rsidP="00D41EC4">
            <w:pPr>
              <w:rPr>
                <w:rFonts w:ascii="Arial" w:hAnsi="Arial" w:cs="Arial"/>
                <w:sz w:val="24"/>
                <w:szCs w:val="24"/>
              </w:rPr>
            </w:pPr>
            <w:r>
              <w:rPr>
                <w:rFonts w:ascii="Arial" w:hAnsi="Arial" w:cs="Arial"/>
                <w:sz w:val="24"/>
                <w:szCs w:val="24"/>
              </w:rPr>
              <w:t xml:space="preserve">Correspondingly they will also have become skilled at masking their own thoughts and feelings though artificially adapting their language, both verbal and nonverbal to avoid confrontation with/demonstrate submission to their abusive partner. </w:t>
            </w:r>
          </w:p>
          <w:p w14:paraId="311693D4" w14:textId="77777777" w:rsidR="00D41EC4" w:rsidRDefault="00D41EC4" w:rsidP="00D41EC4">
            <w:pPr>
              <w:rPr>
                <w:rFonts w:ascii="Arial" w:hAnsi="Arial" w:cs="Arial"/>
                <w:sz w:val="24"/>
                <w:szCs w:val="24"/>
              </w:rPr>
            </w:pPr>
            <w:r>
              <w:rPr>
                <w:rFonts w:ascii="Arial" w:hAnsi="Arial" w:cs="Arial"/>
                <w:sz w:val="24"/>
                <w:szCs w:val="24"/>
              </w:rPr>
              <w:t xml:space="preserve">It’s therefore important not to make judgements about survivors based on their body language and outward appearance – this is dangerous and could put them at further risk by minimising their experiences. </w:t>
            </w:r>
          </w:p>
        </w:tc>
      </w:tr>
    </w:tbl>
    <w:p w14:paraId="7BCF9776" w14:textId="213E7D7F" w:rsidR="00D41EC4" w:rsidRDefault="00D41EC4" w:rsidP="00EB6C82">
      <w:pPr>
        <w:rPr>
          <w:rFonts w:ascii="Arial" w:hAnsi="Arial" w:cs="Arial"/>
          <w:sz w:val="24"/>
          <w:szCs w:val="24"/>
        </w:rPr>
      </w:pPr>
    </w:p>
    <w:p w14:paraId="756137B7" w14:textId="2DA36BBB" w:rsidR="00751104" w:rsidRDefault="00751104" w:rsidP="00EB6C82">
      <w:pPr>
        <w:rPr>
          <w:rFonts w:ascii="Arial" w:hAnsi="Arial" w:cs="Arial"/>
          <w:sz w:val="24"/>
          <w:szCs w:val="24"/>
        </w:rPr>
      </w:pPr>
    </w:p>
    <w:p w14:paraId="7168AF56" w14:textId="581B5E3E" w:rsidR="00751104" w:rsidRDefault="00751104" w:rsidP="00EB6C82">
      <w:pPr>
        <w:rPr>
          <w:rFonts w:ascii="Arial" w:hAnsi="Arial" w:cs="Arial"/>
          <w:sz w:val="24"/>
          <w:szCs w:val="24"/>
        </w:rPr>
      </w:pPr>
    </w:p>
    <w:p w14:paraId="2CFB4EDC" w14:textId="400D1BB3" w:rsidR="00751104" w:rsidRDefault="00751104" w:rsidP="00EB6C82">
      <w:pPr>
        <w:rPr>
          <w:rFonts w:ascii="Arial" w:hAnsi="Arial" w:cs="Arial"/>
          <w:sz w:val="24"/>
          <w:szCs w:val="24"/>
        </w:rPr>
      </w:pPr>
    </w:p>
    <w:p w14:paraId="51EC6A55" w14:textId="75B82394" w:rsidR="00751104" w:rsidRDefault="00751104" w:rsidP="00EB6C82">
      <w:pPr>
        <w:rPr>
          <w:rFonts w:ascii="Arial" w:hAnsi="Arial" w:cs="Arial"/>
          <w:sz w:val="24"/>
          <w:szCs w:val="24"/>
        </w:rPr>
      </w:pPr>
    </w:p>
    <w:p w14:paraId="3439E9C4" w14:textId="2CC9C791" w:rsidR="00751104" w:rsidRDefault="00751104" w:rsidP="00EB6C82">
      <w:pPr>
        <w:rPr>
          <w:rFonts w:ascii="Arial" w:hAnsi="Arial" w:cs="Arial"/>
          <w:sz w:val="24"/>
          <w:szCs w:val="24"/>
        </w:rPr>
      </w:pPr>
    </w:p>
    <w:p w14:paraId="53F9C477" w14:textId="2FF2EB50" w:rsidR="00751104" w:rsidRDefault="00751104" w:rsidP="00EB6C82">
      <w:pPr>
        <w:rPr>
          <w:rFonts w:ascii="Arial" w:hAnsi="Arial" w:cs="Arial"/>
          <w:sz w:val="24"/>
          <w:szCs w:val="24"/>
        </w:rPr>
      </w:pPr>
    </w:p>
    <w:p w14:paraId="153A2CFD" w14:textId="73DC9FFA" w:rsidR="00751104" w:rsidRDefault="00751104" w:rsidP="00EB6C82">
      <w:pPr>
        <w:rPr>
          <w:rFonts w:ascii="Arial" w:hAnsi="Arial" w:cs="Arial"/>
          <w:sz w:val="24"/>
          <w:szCs w:val="24"/>
        </w:rPr>
      </w:pPr>
    </w:p>
    <w:p w14:paraId="71F23141" w14:textId="73587921" w:rsidR="00751104" w:rsidRDefault="00751104" w:rsidP="00EB6C82">
      <w:pPr>
        <w:rPr>
          <w:rFonts w:ascii="Arial" w:hAnsi="Arial" w:cs="Arial"/>
          <w:sz w:val="24"/>
          <w:szCs w:val="24"/>
        </w:rPr>
      </w:pPr>
    </w:p>
    <w:p w14:paraId="242BE432" w14:textId="42DE19B9" w:rsidR="00751104" w:rsidRDefault="00751104" w:rsidP="00EB6C82">
      <w:pPr>
        <w:rPr>
          <w:rFonts w:ascii="Arial" w:hAnsi="Arial" w:cs="Arial"/>
          <w:sz w:val="24"/>
          <w:szCs w:val="24"/>
        </w:rPr>
      </w:pPr>
    </w:p>
    <w:p w14:paraId="5D8D9397" w14:textId="1B63E957" w:rsidR="00751104" w:rsidRDefault="00751104" w:rsidP="00EB6C82">
      <w:pPr>
        <w:rPr>
          <w:rFonts w:ascii="Arial" w:hAnsi="Arial" w:cs="Arial"/>
          <w:sz w:val="24"/>
          <w:szCs w:val="24"/>
        </w:rPr>
      </w:pPr>
    </w:p>
    <w:p w14:paraId="62FB6E25" w14:textId="62BD5C7A" w:rsidR="00751104" w:rsidRDefault="00751104" w:rsidP="00EB6C82">
      <w:pPr>
        <w:rPr>
          <w:rFonts w:ascii="Arial" w:hAnsi="Arial" w:cs="Arial"/>
          <w:sz w:val="24"/>
          <w:szCs w:val="24"/>
        </w:rPr>
      </w:pPr>
    </w:p>
    <w:p w14:paraId="1591A8C3" w14:textId="1003FEA9" w:rsidR="00751104" w:rsidRDefault="00751104" w:rsidP="00EB6C82">
      <w:pPr>
        <w:rPr>
          <w:rFonts w:ascii="Arial" w:hAnsi="Arial" w:cs="Arial"/>
          <w:sz w:val="24"/>
          <w:szCs w:val="24"/>
        </w:rPr>
      </w:pPr>
    </w:p>
    <w:p w14:paraId="044D4741" w14:textId="23B34263" w:rsidR="00751104" w:rsidRDefault="00751104" w:rsidP="00EB6C82">
      <w:pPr>
        <w:rPr>
          <w:rFonts w:ascii="Arial" w:hAnsi="Arial" w:cs="Arial"/>
          <w:sz w:val="24"/>
          <w:szCs w:val="24"/>
        </w:rPr>
      </w:pPr>
    </w:p>
    <w:p w14:paraId="2F06852A" w14:textId="282F74C0" w:rsidR="00751104" w:rsidRDefault="00751104" w:rsidP="00EB6C82">
      <w:pPr>
        <w:rPr>
          <w:rFonts w:ascii="Arial" w:hAnsi="Arial" w:cs="Arial"/>
          <w:sz w:val="24"/>
          <w:szCs w:val="24"/>
        </w:rPr>
      </w:pPr>
    </w:p>
    <w:p w14:paraId="3F9EB115" w14:textId="45FC4979" w:rsidR="00751104" w:rsidRDefault="00751104" w:rsidP="00EB6C82">
      <w:pPr>
        <w:rPr>
          <w:rFonts w:ascii="Arial" w:hAnsi="Arial" w:cs="Arial"/>
          <w:sz w:val="24"/>
          <w:szCs w:val="24"/>
        </w:rPr>
      </w:pPr>
    </w:p>
    <w:p w14:paraId="7A9B6E6F" w14:textId="37E8A378" w:rsidR="00751104" w:rsidRDefault="00751104" w:rsidP="00EB6C82">
      <w:pPr>
        <w:rPr>
          <w:rFonts w:ascii="Arial" w:hAnsi="Arial" w:cs="Arial"/>
          <w:sz w:val="24"/>
          <w:szCs w:val="24"/>
        </w:rPr>
      </w:pPr>
    </w:p>
    <w:p w14:paraId="72D3F1E8" w14:textId="47F43DC7" w:rsidR="00751104" w:rsidRDefault="00751104" w:rsidP="00EB6C82">
      <w:pPr>
        <w:rPr>
          <w:rFonts w:ascii="Arial" w:hAnsi="Arial" w:cs="Arial"/>
          <w:sz w:val="24"/>
          <w:szCs w:val="24"/>
        </w:rPr>
      </w:pPr>
    </w:p>
    <w:p w14:paraId="7FF2D5BA" w14:textId="21FE49FE" w:rsidR="00751104" w:rsidRDefault="00751104" w:rsidP="00EB6C82">
      <w:pPr>
        <w:rPr>
          <w:rFonts w:ascii="Arial" w:hAnsi="Arial" w:cs="Arial"/>
          <w:sz w:val="24"/>
          <w:szCs w:val="24"/>
        </w:rPr>
      </w:pPr>
    </w:p>
    <w:p w14:paraId="33694DD8" w14:textId="69DC36A0" w:rsidR="00751104" w:rsidRDefault="00751104" w:rsidP="00EB6C82">
      <w:pPr>
        <w:rPr>
          <w:rFonts w:ascii="Arial" w:hAnsi="Arial" w:cs="Arial"/>
          <w:sz w:val="24"/>
          <w:szCs w:val="24"/>
        </w:rPr>
      </w:pPr>
    </w:p>
    <w:p w14:paraId="40288C30" w14:textId="6E96F523" w:rsidR="00751104" w:rsidRDefault="00751104" w:rsidP="00EB6C82">
      <w:pPr>
        <w:rPr>
          <w:rFonts w:ascii="Arial" w:hAnsi="Arial" w:cs="Arial"/>
          <w:sz w:val="24"/>
          <w:szCs w:val="24"/>
        </w:rPr>
      </w:pPr>
    </w:p>
    <w:p w14:paraId="3047288A" w14:textId="34EB1478" w:rsidR="00751104" w:rsidRDefault="00751104" w:rsidP="00EB6C82">
      <w:pPr>
        <w:rPr>
          <w:rFonts w:ascii="Arial" w:hAnsi="Arial" w:cs="Arial"/>
          <w:sz w:val="24"/>
          <w:szCs w:val="24"/>
        </w:rPr>
      </w:pPr>
    </w:p>
    <w:p w14:paraId="4C98D9DB" w14:textId="77777777" w:rsidR="00751104" w:rsidRPr="00751104" w:rsidRDefault="00751104" w:rsidP="00751104">
      <w:pPr>
        <w:rPr>
          <w:rFonts w:ascii="Arial" w:hAnsi="Arial" w:cs="Arial"/>
          <w:b/>
          <w:sz w:val="24"/>
          <w:szCs w:val="24"/>
        </w:rPr>
      </w:pPr>
      <w:r w:rsidRPr="00751104">
        <w:rPr>
          <w:rFonts w:ascii="Arial" w:hAnsi="Arial" w:cs="Arial"/>
          <w:b/>
          <w:sz w:val="24"/>
          <w:szCs w:val="24"/>
        </w:rPr>
        <w:lastRenderedPageBreak/>
        <w:t xml:space="preserve">Appendix 5 - Civil Orders </w:t>
      </w:r>
    </w:p>
    <w:p w14:paraId="1EEA94A1" w14:textId="77777777" w:rsidR="00751104" w:rsidRPr="00751104" w:rsidRDefault="00751104" w:rsidP="00751104">
      <w:pPr>
        <w:rPr>
          <w:rFonts w:ascii="Arial" w:hAnsi="Arial" w:cs="Arial"/>
          <w:sz w:val="24"/>
          <w:szCs w:val="24"/>
        </w:rPr>
      </w:pPr>
      <w:r w:rsidRPr="00751104">
        <w:rPr>
          <w:rFonts w:ascii="Arial" w:hAnsi="Arial" w:cs="Arial"/>
          <w:sz w:val="24"/>
          <w:szCs w:val="24"/>
        </w:rPr>
        <w:t>•</w:t>
      </w:r>
      <w:r w:rsidRPr="00751104">
        <w:rPr>
          <w:rFonts w:ascii="Arial" w:hAnsi="Arial" w:cs="Arial"/>
          <w:sz w:val="24"/>
          <w:szCs w:val="24"/>
        </w:rPr>
        <w:tab/>
        <w:t xml:space="preserve">Domestic Violence Protection Notices and Orders - If the Police have a reasonable belief that domestic abuse has occurred; they are able to serve the perpetrator with a Domestic Violence Protection Notice (DVPN) as the first step to acquiring a Domestic Violence Protection Order (DVPO). A DVPO can prevent a perpetrator from returning to a residence, and from having contact with the survivor, for up to 28 days. This allows the survivor some time to consider their options, and to engage with some support. </w:t>
      </w:r>
    </w:p>
    <w:p w14:paraId="2854B7CF" w14:textId="77777777" w:rsidR="00751104" w:rsidRPr="00751104" w:rsidRDefault="00751104" w:rsidP="00751104">
      <w:pPr>
        <w:rPr>
          <w:rFonts w:ascii="Arial" w:hAnsi="Arial" w:cs="Arial"/>
          <w:sz w:val="24"/>
          <w:szCs w:val="24"/>
        </w:rPr>
      </w:pPr>
      <w:r w:rsidRPr="00751104">
        <w:rPr>
          <w:rFonts w:ascii="Arial" w:hAnsi="Arial" w:cs="Arial"/>
          <w:sz w:val="24"/>
          <w:szCs w:val="24"/>
        </w:rPr>
        <w:t>•</w:t>
      </w:r>
      <w:r w:rsidRPr="00751104">
        <w:rPr>
          <w:rFonts w:ascii="Arial" w:hAnsi="Arial" w:cs="Arial"/>
          <w:sz w:val="24"/>
          <w:szCs w:val="24"/>
        </w:rPr>
        <w:tab/>
        <w:t>Restraining Orders - These can be made by a court in relation to a criminal case alleging domestic abuse, whether or not the case is upheld. A restraining order is made when there is a need for the order to protect a named person or persons from harassment or conduct that will put them in fear of violence. A restraining order imposes prohibitions and may cover a range of behaviour. It can, for example exclude a person from a specific geographical area, from contacting specific people, or behaving in a particular way.</w:t>
      </w:r>
    </w:p>
    <w:p w14:paraId="551C5970" w14:textId="77777777" w:rsidR="00751104" w:rsidRPr="00751104" w:rsidRDefault="00751104" w:rsidP="00751104">
      <w:pPr>
        <w:rPr>
          <w:rFonts w:ascii="Arial" w:hAnsi="Arial" w:cs="Arial"/>
          <w:sz w:val="24"/>
          <w:szCs w:val="24"/>
        </w:rPr>
      </w:pPr>
      <w:r w:rsidRPr="00751104">
        <w:rPr>
          <w:rFonts w:ascii="Arial" w:hAnsi="Arial" w:cs="Arial"/>
          <w:sz w:val="24"/>
          <w:szCs w:val="24"/>
        </w:rPr>
        <w:t>•</w:t>
      </w:r>
      <w:r w:rsidRPr="00751104">
        <w:rPr>
          <w:rFonts w:ascii="Arial" w:hAnsi="Arial" w:cs="Arial"/>
          <w:sz w:val="24"/>
          <w:szCs w:val="24"/>
        </w:rPr>
        <w:tab/>
        <w:t>A person at risk of domestic abuse can make an application for an injunction. They can do this by applying directly via a solicitor, with the assistance of a specialist domestic abuse support service, or via believe housing if it is safe and appropriate for us to do so. An injunction is a ‘stay away’ order which prevents the abuser from certain behaviour (e.g. contacting the survivor) or compels them to action (e.g. to leave the home). There are two types of injunction available: an occupation order, and a non molestation order.</w:t>
      </w:r>
    </w:p>
    <w:p w14:paraId="3BA00457" w14:textId="77777777" w:rsidR="00751104" w:rsidRPr="00751104" w:rsidRDefault="00751104" w:rsidP="00751104">
      <w:pPr>
        <w:rPr>
          <w:rFonts w:ascii="Arial" w:hAnsi="Arial" w:cs="Arial"/>
          <w:sz w:val="24"/>
          <w:szCs w:val="24"/>
        </w:rPr>
      </w:pPr>
      <w:r w:rsidRPr="00751104">
        <w:rPr>
          <w:rFonts w:ascii="Arial" w:hAnsi="Arial" w:cs="Arial"/>
          <w:sz w:val="24"/>
          <w:szCs w:val="24"/>
        </w:rPr>
        <w:t>o</w:t>
      </w:r>
      <w:r w:rsidRPr="00751104">
        <w:rPr>
          <w:rFonts w:ascii="Arial" w:hAnsi="Arial" w:cs="Arial"/>
          <w:sz w:val="24"/>
          <w:szCs w:val="24"/>
        </w:rPr>
        <w:tab/>
        <w:t>Non-Molestation Orders - A non-molestation order can protect a person and any relevant child from violence or harassment. A person can obtain a non-molestation order against someone who has not been physically violent, but has been harassing, intimidating or pestering her. Non-molestation orders can run for a fixed period, or indefinitely. Generally they run until they are cancelled by a court.</w:t>
      </w:r>
    </w:p>
    <w:p w14:paraId="04D3519B" w14:textId="77777777" w:rsidR="00751104" w:rsidRPr="00751104" w:rsidRDefault="00751104" w:rsidP="00751104">
      <w:pPr>
        <w:rPr>
          <w:rFonts w:ascii="Arial" w:hAnsi="Arial" w:cs="Arial"/>
          <w:sz w:val="24"/>
          <w:szCs w:val="24"/>
        </w:rPr>
      </w:pPr>
      <w:r w:rsidRPr="00751104">
        <w:rPr>
          <w:rFonts w:ascii="Arial" w:hAnsi="Arial" w:cs="Arial"/>
          <w:sz w:val="24"/>
          <w:szCs w:val="24"/>
        </w:rPr>
        <w:t>o</w:t>
      </w:r>
      <w:r w:rsidRPr="00751104">
        <w:rPr>
          <w:rFonts w:ascii="Arial" w:hAnsi="Arial" w:cs="Arial"/>
          <w:sz w:val="24"/>
          <w:szCs w:val="24"/>
        </w:rPr>
        <w:tab/>
        <w:t>Occupation Orders This is another type of injunction, which establishes who has the right to remain in a home. An occupation order can order an abuser to move out of the home, or to keep a certain distance from the home; it can order the abuser to stay in certain parts of the home at certain times (e.g. order him to sleep in a different bedroom), to let the survivor back into the home if they have been locked out, or order them to continue to pay the rent or bills.</w:t>
      </w:r>
    </w:p>
    <w:p w14:paraId="397D0D5F" w14:textId="39EE4C2D" w:rsidR="00751104" w:rsidRPr="00A665F3" w:rsidRDefault="00751104" w:rsidP="00751104">
      <w:pPr>
        <w:rPr>
          <w:rFonts w:ascii="Arial" w:hAnsi="Arial" w:cs="Arial"/>
          <w:sz w:val="24"/>
          <w:szCs w:val="24"/>
        </w:rPr>
      </w:pPr>
      <w:r w:rsidRPr="00751104">
        <w:rPr>
          <w:rFonts w:ascii="Arial" w:hAnsi="Arial" w:cs="Arial"/>
          <w:sz w:val="24"/>
          <w:szCs w:val="24"/>
        </w:rPr>
        <w:t>•</w:t>
      </w:r>
      <w:r w:rsidRPr="00751104">
        <w:rPr>
          <w:rFonts w:ascii="Arial" w:hAnsi="Arial" w:cs="Arial"/>
          <w:sz w:val="24"/>
          <w:szCs w:val="24"/>
        </w:rPr>
        <w:tab/>
        <w:t>Domestic Abuse Offender Disclosure Scheme (Clare’s Law) - This scheme allows someone to make enquires about their partner if they are worried that they may have been abusive in the past. If Police checks show that there may be a risk, they will consider sharing the information. An application can be made directly by the affected person if they have a concern that they may be at risk of harm; or any concerned third party (such as parents or friends) can also make an application if they are concerned. However, if someone else applies, they would not receive the information; it would only be given to the person in the relationship, or someone who is in a position to protect them from the abuse.</w:t>
      </w:r>
    </w:p>
    <w:sectPr w:rsidR="00751104" w:rsidRPr="00A665F3" w:rsidSect="0061760C">
      <w:headerReference w:type="default" r:id="rId13"/>
      <w:footerReference w:type="default" r:id="rId14"/>
      <w:headerReference w:type="first" r:id="rId15"/>
      <w:pgSz w:w="11906" w:h="16838"/>
      <w:pgMar w:top="1814" w:right="720" w:bottom="720" w:left="720" w:header="284"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ED9B" w14:textId="77777777" w:rsidR="002A7E3E" w:rsidRDefault="002A7E3E" w:rsidP="00D82845">
      <w:pPr>
        <w:spacing w:after="0" w:line="240" w:lineRule="auto"/>
      </w:pPr>
      <w:r>
        <w:separator/>
      </w:r>
    </w:p>
  </w:endnote>
  <w:endnote w:type="continuationSeparator" w:id="0">
    <w:p w14:paraId="41213AAF" w14:textId="77777777" w:rsidR="002A7E3E" w:rsidRDefault="002A7E3E"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5735" w14:textId="41D72372" w:rsidR="008B5116" w:rsidRPr="00AA1B6E" w:rsidRDefault="008B5116" w:rsidP="00C80471">
    <w:pPr>
      <w:pStyle w:val="Footer"/>
      <w:jc w:val="right"/>
      <w:rPr>
        <w:rFonts w:ascii="Arial" w:hAnsi="Arial" w:cs="Arial"/>
        <w:sz w:val="20"/>
        <w:szCs w:val="20"/>
      </w:rPr>
    </w:pPr>
    <w:r>
      <w:rPr>
        <w:rFonts w:ascii="Arial" w:hAnsi="Arial" w:cs="Arial"/>
        <w:sz w:val="20"/>
        <w:szCs w:val="20"/>
      </w:rPr>
      <w:t>Reviewed April</w:t>
    </w:r>
    <w:r w:rsidRPr="00AA1B6E">
      <w:rPr>
        <w:rFonts w:ascii="Arial" w:hAnsi="Arial" w:cs="Arial"/>
        <w:sz w:val="20"/>
        <w:szCs w:val="20"/>
      </w:rPr>
      <w:t xml:space="preserve"> 202</w:t>
    </w:r>
    <w:r w:rsidR="00106A3C">
      <w:rPr>
        <w:rFonts w:ascii="Arial" w:hAnsi="Arial" w:cs="Arial"/>
        <w:sz w:val="20"/>
        <w:szCs w:val="20"/>
      </w:rPr>
      <w:t>5</w:t>
    </w:r>
  </w:p>
  <w:p w14:paraId="049F6EDD" w14:textId="099F43E2" w:rsidR="008B5116" w:rsidRDefault="008B5116" w:rsidP="00C80471">
    <w:pPr>
      <w:tabs>
        <w:tab w:val="left" w:pos="8556"/>
      </w:tabs>
      <w:spacing w:after="0" w:line="240" w:lineRule="auto"/>
      <w:jc w:val="both"/>
      <w:rPr>
        <w:rFonts w:ascii="Arial" w:eastAsia="Times New Roman" w:hAnsi="Arial" w:cs="Arial"/>
        <w:sz w:val="20"/>
        <w:szCs w:val="20"/>
      </w:rPr>
    </w:pPr>
    <w:r w:rsidRPr="00AA1B6E">
      <w:rPr>
        <w:rFonts w:ascii="Arial" w:eastAsia="Times New Roman" w:hAnsi="Arial" w:cs="Arial"/>
        <w:sz w:val="20"/>
        <w:szCs w:val="20"/>
      </w:rPr>
      <w:t xml:space="preserve">Mansfield District Council policies and procedures can be made available </w:t>
    </w:r>
    <w:r>
      <w:rPr>
        <w:rFonts w:ascii="Arial" w:eastAsia="Times New Roman" w:hAnsi="Arial" w:cs="Arial"/>
        <w:sz w:val="20"/>
        <w:szCs w:val="20"/>
      </w:rPr>
      <w:t xml:space="preserve">                           Review date: April 202</w:t>
    </w:r>
    <w:r w:rsidR="00106A3C">
      <w:rPr>
        <w:rFonts w:ascii="Arial" w:eastAsia="Times New Roman" w:hAnsi="Arial" w:cs="Arial"/>
        <w:sz w:val="20"/>
        <w:szCs w:val="20"/>
      </w:rPr>
      <w:t>8</w:t>
    </w:r>
  </w:p>
  <w:p w14:paraId="736CC942" w14:textId="77777777" w:rsidR="008B5116" w:rsidRDefault="008B5116" w:rsidP="00C80471">
    <w:pPr>
      <w:spacing w:after="0" w:line="240" w:lineRule="auto"/>
      <w:jc w:val="both"/>
      <w:rPr>
        <w:rFonts w:ascii="Arial" w:eastAsia="Times New Roman" w:hAnsi="Arial" w:cs="Arial"/>
        <w:sz w:val="20"/>
        <w:szCs w:val="20"/>
      </w:rPr>
    </w:pPr>
    <w:r w:rsidRPr="00AA1B6E">
      <w:rPr>
        <w:rFonts w:ascii="Arial" w:eastAsia="Times New Roman" w:hAnsi="Arial" w:cs="Arial"/>
        <w:sz w:val="20"/>
        <w:szCs w:val="20"/>
      </w:rPr>
      <w:t xml:space="preserve">in a variety of formats on request. </w:t>
    </w:r>
  </w:p>
  <w:p w14:paraId="2F71D2ED" w14:textId="77777777" w:rsidR="008B5116" w:rsidRPr="00AA1B6E" w:rsidRDefault="008B5116" w:rsidP="00C80471">
    <w:pPr>
      <w:spacing w:after="0" w:line="240" w:lineRule="auto"/>
      <w:rPr>
        <w:rFonts w:ascii="Arial" w:eastAsia="Times New Roman" w:hAnsi="Arial" w:cs="Arial"/>
        <w:sz w:val="20"/>
        <w:szCs w:val="20"/>
      </w:rPr>
    </w:pPr>
    <w:r w:rsidRPr="00AA1B6E">
      <w:rPr>
        <w:rFonts w:ascii="Arial" w:eastAsia="Times New Roman" w:hAnsi="Arial" w:cs="Arial"/>
        <w:sz w:val="20"/>
        <w:szCs w:val="20"/>
      </w:rPr>
      <w:t>Please contact 01623 463463 for more information.</w:t>
    </w:r>
    <w:r>
      <w:rPr>
        <w:rFonts w:ascii="Arial" w:eastAsia="Times New Roman" w:hAnsi="Arial" w:cs="Arial"/>
        <w:sz w:val="20"/>
        <w:szCs w:val="20"/>
      </w:rPr>
      <w:t xml:space="preserve">                                               </w:t>
    </w:r>
  </w:p>
  <w:p w14:paraId="3CB5A1F1" w14:textId="77777777" w:rsidR="008B5116" w:rsidRPr="00C80471" w:rsidRDefault="008B5116" w:rsidP="00C80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482F" w14:textId="77777777" w:rsidR="002A7E3E" w:rsidRDefault="002A7E3E" w:rsidP="00D82845">
      <w:pPr>
        <w:spacing w:after="0" w:line="240" w:lineRule="auto"/>
      </w:pPr>
      <w:r>
        <w:separator/>
      </w:r>
    </w:p>
  </w:footnote>
  <w:footnote w:type="continuationSeparator" w:id="0">
    <w:p w14:paraId="77B306E2" w14:textId="77777777" w:rsidR="002A7E3E" w:rsidRDefault="002A7E3E"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F4DA" w14:textId="77777777" w:rsidR="008B5116" w:rsidRPr="00A309B4" w:rsidRDefault="008B5116" w:rsidP="00C80471">
    <w:pPr>
      <w:rPr>
        <w:rFonts w:ascii="Arial" w:hAnsi="Arial" w:cs="Arial"/>
        <w:b/>
        <w:sz w:val="48"/>
      </w:rPr>
    </w:pPr>
    <w:r w:rsidRPr="00737C50">
      <w:rPr>
        <w:noProof/>
        <w:sz w:val="96"/>
        <w:szCs w:val="96"/>
        <w:lang w:eastAsia="en-GB"/>
      </w:rPr>
      <w:drawing>
        <wp:anchor distT="0" distB="0" distL="114300" distR="114300" simplePos="0" relativeHeight="251662336" behindDoc="0" locked="0" layoutInCell="1" allowOverlap="1" wp14:anchorId="22DFE35A" wp14:editId="0221C525">
          <wp:simplePos x="0" y="0"/>
          <wp:positionH relativeFrom="page">
            <wp:posOffset>5097780</wp:posOffset>
          </wp:positionH>
          <wp:positionV relativeFrom="paragraph">
            <wp:posOffset>-179070</wp:posOffset>
          </wp:positionV>
          <wp:extent cx="2386800" cy="1080000"/>
          <wp:effectExtent l="0" t="0" r="0" b="6350"/>
          <wp:wrapSquare wrapText="bothSides"/>
          <wp:docPr id="7" name="image" descr="https://intranet.mansfield.gov.uk/sorce/docs/bd_1003599/MDC%20Crest%202019%20-%20Linear%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intranet.mansfield.gov.uk/sorce/docs/bd_1003599/MDC%20Crest%202019%20-%20Linear%20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68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09B4">
      <w:rPr>
        <w:rFonts w:ascii="Arial" w:hAnsi="Arial" w:cs="Arial"/>
        <w:b/>
        <w:sz w:val="48"/>
      </w:rPr>
      <w:t>Mansfield District Council</w:t>
    </w:r>
  </w:p>
  <w:p w14:paraId="2DEE4BCD" w14:textId="77777777" w:rsidR="008B5116" w:rsidRDefault="008B5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810F" w14:textId="77777777" w:rsidR="008B5116" w:rsidRDefault="008B5116">
    <w:pPr>
      <w:pStyle w:val="Header"/>
    </w:pPr>
    <w:r w:rsidRPr="00F544E9">
      <w:rPr>
        <w:noProof/>
        <w:lang w:eastAsia="en-GB"/>
      </w:rPr>
      <w:drawing>
        <wp:anchor distT="0" distB="0" distL="114300" distR="114300" simplePos="0" relativeHeight="251658240" behindDoc="1" locked="0" layoutInCell="1" allowOverlap="1" wp14:anchorId="1614BA0F" wp14:editId="3432A140">
          <wp:simplePos x="0" y="0"/>
          <wp:positionH relativeFrom="page">
            <wp:align>left</wp:align>
          </wp:positionH>
          <wp:positionV relativeFrom="paragraph">
            <wp:posOffset>-252095</wp:posOffset>
          </wp:positionV>
          <wp:extent cx="7562850" cy="10699750"/>
          <wp:effectExtent l="0" t="0" r="0" b="6350"/>
          <wp:wrapNone/>
          <wp:docPr id="1" name="Picture 1" descr="J:\Branding\2019 - revised brand\MDC report cov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 - revised brand\MDC report cov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1069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F88"/>
    <w:multiLevelType w:val="hybridMultilevel"/>
    <w:tmpl w:val="F656071A"/>
    <w:lvl w:ilvl="0" w:tplc="008A0A3A">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03E9C"/>
    <w:multiLevelType w:val="hybridMultilevel"/>
    <w:tmpl w:val="CF24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1222F"/>
    <w:multiLevelType w:val="hybridMultilevel"/>
    <w:tmpl w:val="60CAAD00"/>
    <w:lvl w:ilvl="0" w:tplc="C8201DEE">
      <w:start w:val="1"/>
      <w:numFmt w:val="bullet"/>
      <w:suff w:val="space"/>
      <w:lvlText w:val=""/>
      <w:lvlJc w:val="left"/>
      <w:pPr>
        <w:ind w:left="22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C468D"/>
    <w:multiLevelType w:val="hybridMultilevel"/>
    <w:tmpl w:val="8F38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E64EC"/>
    <w:multiLevelType w:val="hybridMultilevel"/>
    <w:tmpl w:val="9D9C0850"/>
    <w:lvl w:ilvl="0" w:tplc="C8201DEE">
      <w:start w:val="1"/>
      <w:numFmt w:val="bullet"/>
      <w:suff w:val="space"/>
      <w:lvlText w:val=""/>
      <w:lvlJc w:val="left"/>
      <w:pPr>
        <w:ind w:left="22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4B7628"/>
    <w:multiLevelType w:val="hybridMultilevel"/>
    <w:tmpl w:val="B51A3298"/>
    <w:lvl w:ilvl="0" w:tplc="2E6C6B82">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848FA"/>
    <w:multiLevelType w:val="hybridMultilevel"/>
    <w:tmpl w:val="A808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C1E38"/>
    <w:multiLevelType w:val="hybridMultilevel"/>
    <w:tmpl w:val="15FA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62401"/>
    <w:multiLevelType w:val="hybridMultilevel"/>
    <w:tmpl w:val="4E7EC92C"/>
    <w:lvl w:ilvl="0" w:tplc="C8201DEE">
      <w:start w:val="1"/>
      <w:numFmt w:val="bullet"/>
      <w:suff w:val="space"/>
      <w:lvlText w:val=""/>
      <w:lvlJc w:val="left"/>
      <w:pPr>
        <w:ind w:left="22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A1C1E"/>
    <w:multiLevelType w:val="hybridMultilevel"/>
    <w:tmpl w:val="AFC218AC"/>
    <w:lvl w:ilvl="0" w:tplc="C8201DEE">
      <w:start w:val="1"/>
      <w:numFmt w:val="bullet"/>
      <w:suff w:val="space"/>
      <w:lvlText w:val=""/>
      <w:lvlJc w:val="left"/>
      <w:pPr>
        <w:ind w:left="22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B3F68"/>
    <w:multiLevelType w:val="hybridMultilevel"/>
    <w:tmpl w:val="9188798E"/>
    <w:lvl w:ilvl="0" w:tplc="C8201DEE">
      <w:start w:val="1"/>
      <w:numFmt w:val="bullet"/>
      <w:suff w:val="space"/>
      <w:lvlText w:val=""/>
      <w:lvlJc w:val="left"/>
      <w:pPr>
        <w:ind w:left="22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541D5"/>
    <w:multiLevelType w:val="hybridMultilevel"/>
    <w:tmpl w:val="3E0CCA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4B64CD8"/>
    <w:multiLevelType w:val="hybridMultilevel"/>
    <w:tmpl w:val="1ABE3A8E"/>
    <w:lvl w:ilvl="0" w:tplc="8AF2FD5A">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5F654D"/>
    <w:multiLevelType w:val="hybridMultilevel"/>
    <w:tmpl w:val="BCD23896"/>
    <w:lvl w:ilvl="0" w:tplc="008A0A3A">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45330"/>
    <w:multiLevelType w:val="hybridMultilevel"/>
    <w:tmpl w:val="1CC404F2"/>
    <w:lvl w:ilvl="0" w:tplc="50EA959C">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51353"/>
    <w:multiLevelType w:val="hybridMultilevel"/>
    <w:tmpl w:val="096E20FA"/>
    <w:lvl w:ilvl="0" w:tplc="5B100E0A">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DA1F9D"/>
    <w:multiLevelType w:val="hybridMultilevel"/>
    <w:tmpl w:val="039CCB9C"/>
    <w:lvl w:ilvl="0" w:tplc="C8201DEE">
      <w:start w:val="1"/>
      <w:numFmt w:val="bullet"/>
      <w:suff w:val="space"/>
      <w:lvlText w:val=""/>
      <w:lvlJc w:val="left"/>
      <w:pPr>
        <w:ind w:left="22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66765"/>
    <w:multiLevelType w:val="hybridMultilevel"/>
    <w:tmpl w:val="7F78AC8E"/>
    <w:lvl w:ilvl="0" w:tplc="008A0A3A">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F69AA"/>
    <w:multiLevelType w:val="hybridMultilevel"/>
    <w:tmpl w:val="DAE8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E0E47"/>
    <w:multiLevelType w:val="hybridMultilevel"/>
    <w:tmpl w:val="B7F4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AC7F02"/>
    <w:multiLevelType w:val="hybridMultilevel"/>
    <w:tmpl w:val="62908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B95993"/>
    <w:multiLevelType w:val="hybridMultilevel"/>
    <w:tmpl w:val="5CF486C6"/>
    <w:lvl w:ilvl="0" w:tplc="C8201DEE">
      <w:start w:val="1"/>
      <w:numFmt w:val="bullet"/>
      <w:suff w:val="space"/>
      <w:lvlText w:val=""/>
      <w:lvlJc w:val="left"/>
      <w:pPr>
        <w:ind w:left="22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3D042B"/>
    <w:multiLevelType w:val="hybridMultilevel"/>
    <w:tmpl w:val="4A4CB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1871F0"/>
    <w:multiLevelType w:val="hybridMultilevel"/>
    <w:tmpl w:val="C8E4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DC47E4"/>
    <w:multiLevelType w:val="hybridMultilevel"/>
    <w:tmpl w:val="5034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C905F7"/>
    <w:multiLevelType w:val="hybridMultilevel"/>
    <w:tmpl w:val="EB023222"/>
    <w:lvl w:ilvl="0" w:tplc="C8201DEE">
      <w:start w:val="1"/>
      <w:numFmt w:val="bullet"/>
      <w:suff w:val="space"/>
      <w:lvlText w:val=""/>
      <w:lvlJc w:val="left"/>
      <w:pPr>
        <w:ind w:left="22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29345F"/>
    <w:multiLevelType w:val="multilevel"/>
    <w:tmpl w:val="664012F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284" w:firstLine="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E80778"/>
    <w:multiLevelType w:val="multilevel"/>
    <w:tmpl w:val="751E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932739"/>
    <w:multiLevelType w:val="hybridMultilevel"/>
    <w:tmpl w:val="0C48744C"/>
    <w:lvl w:ilvl="0" w:tplc="C8201DEE">
      <w:start w:val="1"/>
      <w:numFmt w:val="bullet"/>
      <w:suff w:val="space"/>
      <w:lvlText w:val=""/>
      <w:lvlJc w:val="left"/>
      <w:pPr>
        <w:ind w:left="22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483111"/>
    <w:multiLevelType w:val="hybridMultilevel"/>
    <w:tmpl w:val="A268F57C"/>
    <w:lvl w:ilvl="0" w:tplc="C6C070D2">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9D3938"/>
    <w:multiLevelType w:val="hybridMultilevel"/>
    <w:tmpl w:val="420AE828"/>
    <w:lvl w:ilvl="0" w:tplc="50EA959C">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462420"/>
    <w:multiLevelType w:val="hybridMultilevel"/>
    <w:tmpl w:val="3020A8BE"/>
    <w:lvl w:ilvl="0" w:tplc="50EA959C">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F449CA"/>
    <w:multiLevelType w:val="hybridMultilevel"/>
    <w:tmpl w:val="A46C55CA"/>
    <w:lvl w:ilvl="0" w:tplc="869C90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34DAE"/>
    <w:multiLevelType w:val="hybridMultilevel"/>
    <w:tmpl w:val="83AE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E32A90"/>
    <w:multiLevelType w:val="hybridMultilevel"/>
    <w:tmpl w:val="75CED93A"/>
    <w:lvl w:ilvl="0" w:tplc="8EE429DE">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5" w15:restartNumberingAfterBreak="0">
    <w:nsid w:val="61204470"/>
    <w:multiLevelType w:val="hybridMultilevel"/>
    <w:tmpl w:val="8DB0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7D1822"/>
    <w:multiLevelType w:val="hybridMultilevel"/>
    <w:tmpl w:val="F65E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E0773"/>
    <w:multiLevelType w:val="hybridMultilevel"/>
    <w:tmpl w:val="F380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33086A"/>
    <w:multiLevelType w:val="hybridMultilevel"/>
    <w:tmpl w:val="35B2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A40A0"/>
    <w:multiLevelType w:val="hybridMultilevel"/>
    <w:tmpl w:val="1854A91E"/>
    <w:lvl w:ilvl="0" w:tplc="08090003">
      <w:start w:val="1"/>
      <w:numFmt w:val="bullet"/>
      <w:lvlText w:val="o"/>
      <w:lvlJc w:val="left"/>
      <w:pPr>
        <w:ind w:left="792" w:hanging="360"/>
      </w:pPr>
      <w:rPr>
        <w:rFonts w:ascii="Courier New" w:hAnsi="Courier New" w:cs="Courier New"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0" w15:restartNumberingAfterBreak="0">
    <w:nsid w:val="75BA303B"/>
    <w:multiLevelType w:val="hybridMultilevel"/>
    <w:tmpl w:val="3C74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D1586"/>
    <w:multiLevelType w:val="hybridMultilevel"/>
    <w:tmpl w:val="B422F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37443">
    <w:abstractNumId w:val="34"/>
  </w:num>
  <w:num w:numId="2" w16cid:durableId="2044356363">
    <w:abstractNumId w:val="5"/>
  </w:num>
  <w:num w:numId="3" w16cid:durableId="1931161749">
    <w:abstractNumId w:val="15"/>
  </w:num>
  <w:num w:numId="4" w16cid:durableId="424961079">
    <w:abstractNumId w:val="30"/>
  </w:num>
  <w:num w:numId="5" w16cid:durableId="1563440950">
    <w:abstractNumId w:val="26"/>
  </w:num>
  <w:num w:numId="6" w16cid:durableId="846359602">
    <w:abstractNumId w:val="27"/>
  </w:num>
  <w:num w:numId="7" w16cid:durableId="1056122508">
    <w:abstractNumId w:val="4"/>
  </w:num>
  <w:num w:numId="8" w16cid:durableId="863247905">
    <w:abstractNumId w:val="9"/>
  </w:num>
  <w:num w:numId="9" w16cid:durableId="865413288">
    <w:abstractNumId w:val="21"/>
  </w:num>
  <w:num w:numId="10" w16cid:durableId="1892614717">
    <w:abstractNumId w:val="8"/>
  </w:num>
  <w:num w:numId="11" w16cid:durableId="715620211">
    <w:abstractNumId w:val="28"/>
  </w:num>
  <w:num w:numId="12" w16cid:durableId="530844542">
    <w:abstractNumId w:val="25"/>
  </w:num>
  <w:num w:numId="13" w16cid:durableId="1529490675">
    <w:abstractNumId w:val="2"/>
  </w:num>
  <w:num w:numId="14" w16cid:durableId="665742017">
    <w:abstractNumId w:val="10"/>
  </w:num>
  <w:num w:numId="15" w16cid:durableId="816646101">
    <w:abstractNumId w:val="16"/>
  </w:num>
  <w:num w:numId="16" w16cid:durableId="1176191852">
    <w:abstractNumId w:val="14"/>
  </w:num>
  <w:num w:numId="17" w16cid:durableId="764150729">
    <w:abstractNumId w:val="31"/>
  </w:num>
  <w:num w:numId="18" w16cid:durableId="1418135230">
    <w:abstractNumId w:val="12"/>
  </w:num>
  <w:num w:numId="19" w16cid:durableId="2093818815">
    <w:abstractNumId w:val="29"/>
  </w:num>
  <w:num w:numId="20" w16cid:durableId="1863275113">
    <w:abstractNumId w:val="23"/>
  </w:num>
  <w:num w:numId="21" w16cid:durableId="384985935">
    <w:abstractNumId w:val="35"/>
  </w:num>
  <w:num w:numId="22" w16cid:durableId="2069376045">
    <w:abstractNumId w:val="6"/>
  </w:num>
  <w:num w:numId="23" w16cid:durableId="1830898995">
    <w:abstractNumId w:val="37"/>
  </w:num>
  <w:num w:numId="24" w16cid:durableId="300499062">
    <w:abstractNumId w:val="32"/>
  </w:num>
  <w:num w:numId="25" w16cid:durableId="736898768">
    <w:abstractNumId w:val="33"/>
  </w:num>
  <w:num w:numId="26" w16cid:durableId="865094359">
    <w:abstractNumId w:val="38"/>
  </w:num>
  <w:num w:numId="27" w16cid:durableId="1447310419">
    <w:abstractNumId w:val="39"/>
  </w:num>
  <w:num w:numId="28" w16cid:durableId="785925266">
    <w:abstractNumId w:val="3"/>
  </w:num>
  <w:num w:numId="29" w16cid:durableId="584613475">
    <w:abstractNumId w:val="7"/>
  </w:num>
  <w:num w:numId="30" w16cid:durableId="1279072230">
    <w:abstractNumId w:val="41"/>
  </w:num>
  <w:num w:numId="31" w16cid:durableId="322197951">
    <w:abstractNumId w:val="1"/>
  </w:num>
  <w:num w:numId="32" w16cid:durableId="1366326360">
    <w:abstractNumId w:val="36"/>
  </w:num>
  <w:num w:numId="33" w16cid:durableId="1541554907">
    <w:abstractNumId w:val="11"/>
  </w:num>
  <w:num w:numId="34" w16cid:durableId="1205295562">
    <w:abstractNumId w:val="20"/>
  </w:num>
  <w:num w:numId="35" w16cid:durableId="290016157">
    <w:abstractNumId w:val="40"/>
  </w:num>
  <w:num w:numId="36" w16cid:durableId="156771566">
    <w:abstractNumId w:val="22"/>
  </w:num>
  <w:num w:numId="37" w16cid:durableId="2004626892">
    <w:abstractNumId w:val="18"/>
  </w:num>
  <w:num w:numId="38" w16cid:durableId="1182746831">
    <w:abstractNumId w:val="24"/>
  </w:num>
  <w:num w:numId="39" w16cid:durableId="1624847031">
    <w:abstractNumId w:val="19"/>
  </w:num>
  <w:num w:numId="40" w16cid:durableId="1806004502">
    <w:abstractNumId w:val="13"/>
  </w:num>
  <w:num w:numId="41" w16cid:durableId="2019964282">
    <w:abstractNumId w:val="17"/>
  </w:num>
  <w:num w:numId="42" w16cid:durableId="9027490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45"/>
    <w:rsid w:val="00002682"/>
    <w:rsid w:val="00004508"/>
    <w:rsid w:val="00045A6B"/>
    <w:rsid w:val="00046323"/>
    <w:rsid w:val="00047925"/>
    <w:rsid w:val="00063931"/>
    <w:rsid w:val="00066A63"/>
    <w:rsid w:val="00073207"/>
    <w:rsid w:val="000732FE"/>
    <w:rsid w:val="00083253"/>
    <w:rsid w:val="00085A8E"/>
    <w:rsid w:val="000966D4"/>
    <w:rsid w:val="000E19E1"/>
    <w:rsid w:val="000E4575"/>
    <w:rsid w:val="000F39D1"/>
    <w:rsid w:val="00105435"/>
    <w:rsid w:val="00106A3C"/>
    <w:rsid w:val="00125817"/>
    <w:rsid w:val="0013707B"/>
    <w:rsid w:val="00142254"/>
    <w:rsid w:val="0015411A"/>
    <w:rsid w:val="00160AE0"/>
    <w:rsid w:val="00161A86"/>
    <w:rsid w:val="00164BFC"/>
    <w:rsid w:val="00184D86"/>
    <w:rsid w:val="00185D93"/>
    <w:rsid w:val="0019045A"/>
    <w:rsid w:val="00194F13"/>
    <w:rsid w:val="001B302E"/>
    <w:rsid w:val="001C09CA"/>
    <w:rsid w:val="001C46E0"/>
    <w:rsid w:val="001C785C"/>
    <w:rsid w:val="001F2428"/>
    <w:rsid w:val="002023E8"/>
    <w:rsid w:val="00211979"/>
    <w:rsid w:val="002149A6"/>
    <w:rsid w:val="00245459"/>
    <w:rsid w:val="002465FB"/>
    <w:rsid w:val="00256289"/>
    <w:rsid w:val="00264932"/>
    <w:rsid w:val="002809E0"/>
    <w:rsid w:val="0029042C"/>
    <w:rsid w:val="00295633"/>
    <w:rsid w:val="002A7E3E"/>
    <w:rsid w:val="002B71C9"/>
    <w:rsid w:val="002C5A60"/>
    <w:rsid w:val="002D02DD"/>
    <w:rsid w:val="002E62FD"/>
    <w:rsid w:val="002E7139"/>
    <w:rsid w:val="002F0A71"/>
    <w:rsid w:val="003020A1"/>
    <w:rsid w:val="00311A88"/>
    <w:rsid w:val="003123F2"/>
    <w:rsid w:val="003155B9"/>
    <w:rsid w:val="0032161E"/>
    <w:rsid w:val="00322DD9"/>
    <w:rsid w:val="00326429"/>
    <w:rsid w:val="00327777"/>
    <w:rsid w:val="003412BF"/>
    <w:rsid w:val="0035649A"/>
    <w:rsid w:val="00356AE7"/>
    <w:rsid w:val="003914A0"/>
    <w:rsid w:val="003964C4"/>
    <w:rsid w:val="003A5596"/>
    <w:rsid w:val="003C4216"/>
    <w:rsid w:val="003D6268"/>
    <w:rsid w:val="003E30BD"/>
    <w:rsid w:val="003F3765"/>
    <w:rsid w:val="003F7D63"/>
    <w:rsid w:val="00410261"/>
    <w:rsid w:val="0041200B"/>
    <w:rsid w:val="004124B5"/>
    <w:rsid w:val="004136B6"/>
    <w:rsid w:val="00433F98"/>
    <w:rsid w:val="00443136"/>
    <w:rsid w:val="004502E1"/>
    <w:rsid w:val="00451BC3"/>
    <w:rsid w:val="004541B2"/>
    <w:rsid w:val="00462925"/>
    <w:rsid w:val="004657C7"/>
    <w:rsid w:val="0047158A"/>
    <w:rsid w:val="00487040"/>
    <w:rsid w:val="00492758"/>
    <w:rsid w:val="004B20EF"/>
    <w:rsid w:val="004B3899"/>
    <w:rsid w:val="004B5204"/>
    <w:rsid w:val="004E742A"/>
    <w:rsid w:val="004F5911"/>
    <w:rsid w:val="005037DA"/>
    <w:rsid w:val="005145FC"/>
    <w:rsid w:val="00524394"/>
    <w:rsid w:val="005272F0"/>
    <w:rsid w:val="005273E5"/>
    <w:rsid w:val="00551284"/>
    <w:rsid w:val="00581524"/>
    <w:rsid w:val="005A17F9"/>
    <w:rsid w:val="005A3427"/>
    <w:rsid w:val="005A6A07"/>
    <w:rsid w:val="005B3393"/>
    <w:rsid w:val="005B4B43"/>
    <w:rsid w:val="005B68AF"/>
    <w:rsid w:val="005C6FC6"/>
    <w:rsid w:val="005D33CA"/>
    <w:rsid w:val="005E5D0A"/>
    <w:rsid w:val="005F1440"/>
    <w:rsid w:val="00610474"/>
    <w:rsid w:val="00614870"/>
    <w:rsid w:val="0061760C"/>
    <w:rsid w:val="00635A08"/>
    <w:rsid w:val="00662B06"/>
    <w:rsid w:val="00671192"/>
    <w:rsid w:val="00671EE6"/>
    <w:rsid w:val="00672664"/>
    <w:rsid w:val="00686EA4"/>
    <w:rsid w:val="006877ED"/>
    <w:rsid w:val="006933FE"/>
    <w:rsid w:val="006A2331"/>
    <w:rsid w:val="006B66FB"/>
    <w:rsid w:val="006B7E54"/>
    <w:rsid w:val="006C35DE"/>
    <w:rsid w:val="006C55C3"/>
    <w:rsid w:val="006D2B3A"/>
    <w:rsid w:val="006F2D7B"/>
    <w:rsid w:val="00707502"/>
    <w:rsid w:val="00711897"/>
    <w:rsid w:val="00716204"/>
    <w:rsid w:val="00746D77"/>
    <w:rsid w:val="00751104"/>
    <w:rsid w:val="007750D6"/>
    <w:rsid w:val="0078124A"/>
    <w:rsid w:val="00784EB5"/>
    <w:rsid w:val="00791B3F"/>
    <w:rsid w:val="00794BFC"/>
    <w:rsid w:val="007977E7"/>
    <w:rsid w:val="007A29F5"/>
    <w:rsid w:val="007C66C5"/>
    <w:rsid w:val="007E70C9"/>
    <w:rsid w:val="007F2132"/>
    <w:rsid w:val="008179D5"/>
    <w:rsid w:val="00817FCE"/>
    <w:rsid w:val="00831CED"/>
    <w:rsid w:val="00840FAB"/>
    <w:rsid w:val="00851616"/>
    <w:rsid w:val="008607BD"/>
    <w:rsid w:val="00863024"/>
    <w:rsid w:val="00863B9E"/>
    <w:rsid w:val="00877B6B"/>
    <w:rsid w:val="00894C83"/>
    <w:rsid w:val="008B1459"/>
    <w:rsid w:val="008B5116"/>
    <w:rsid w:val="00902E5F"/>
    <w:rsid w:val="0090474D"/>
    <w:rsid w:val="00906B2A"/>
    <w:rsid w:val="00913D2F"/>
    <w:rsid w:val="0092023D"/>
    <w:rsid w:val="00923759"/>
    <w:rsid w:val="009278FB"/>
    <w:rsid w:val="009348E6"/>
    <w:rsid w:val="00935148"/>
    <w:rsid w:val="00946BFD"/>
    <w:rsid w:val="009511D2"/>
    <w:rsid w:val="00951A03"/>
    <w:rsid w:val="009A16ED"/>
    <w:rsid w:val="009A3647"/>
    <w:rsid w:val="009B004A"/>
    <w:rsid w:val="009B408B"/>
    <w:rsid w:val="009B7D38"/>
    <w:rsid w:val="009C2B9A"/>
    <w:rsid w:val="009D4780"/>
    <w:rsid w:val="009D6F16"/>
    <w:rsid w:val="009E3009"/>
    <w:rsid w:val="00A04D91"/>
    <w:rsid w:val="00A07E1E"/>
    <w:rsid w:val="00A26264"/>
    <w:rsid w:val="00A309B4"/>
    <w:rsid w:val="00A323FC"/>
    <w:rsid w:val="00A33EC6"/>
    <w:rsid w:val="00A417A5"/>
    <w:rsid w:val="00A4663B"/>
    <w:rsid w:val="00A47D15"/>
    <w:rsid w:val="00A71A17"/>
    <w:rsid w:val="00A746AB"/>
    <w:rsid w:val="00A75D15"/>
    <w:rsid w:val="00A77281"/>
    <w:rsid w:val="00A77A70"/>
    <w:rsid w:val="00A90D69"/>
    <w:rsid w:val="00A938AD"/>
    <w:rsid w:val="00AB2F67"/>
    <w:rsid w:val="00B16975"/>
    <w:rsid w:val="00B35952"/>
    <w:rsid w:val="00B423B9"/>
    <w:rsid w:val="00B47EE6"/>
    <w:rsid w:val="00B564BB"/>
    <w:rsid w:val="00B7052D"/>
    <w:rsid w:val="00B713D5"/>
    <w:rsid w:val="00B725F5"/>
    <w:rsid w:val="00B8780D"/>
    <w:rsid w:val="00B91559"/>
    <w:rsid w:val="00BA145D"/>
    <w:rsid w:val="00BB46A9"/>
    <w:rsid w:val="00BD4999"/>
    <w:rsid w:val="00BD6340"/>
    <w:rsid w:val="00BE2020"/>
    <w:rsid w:val="00BE5E61"/>
    <w:rsid w:val="00BE7013"/>
    <w:rsid w:val="00BF1BCB"/>
    <w:rsid w:val="00BF3E93"/>
    <w:rsid w:val="00C20BA5"/>
    <w:rsid w:val="00C2201A"/>
    <w:rsid w:val="00C2235A"/>
    <w:rsid w:val="00C25284"/>
    <w:rsid w:val="00C33766"/>
    <w:rsid w:val="00C41C13"/>
    <w:rsid w:val="00C53D9F"/>
    <w:rsid w:val="00C6329D"/>
    <w:rsid w:val="00C80434"/>
    <w:rsid w:val="00C80471"/>
    <w:rsid w:val="00C81989"/>
    <w:rsid w:val="00CA1E8C"/>
    <w:rsid w:val="00CA591B"/>
    <w:rsid w:val="00CC1953"/>
    <w:rsid w:val="00CE1D9F"/>
    <w:rsid w:val="00CE574C"/>
    <w:rsid w:val="00D14C15"/>
    <w:rsid w:val="00D14F2E"/>
    <w:rsid w:val="00D33CCB"/>
    <w:rsid w:val="00D41EC4"/>
    <w:rsid w:val="00D57AF4"/>
    <w:rsid w:val="00D67E11"/>
    <w:rsid w:val="00D70D33"/>
    <w:rsid w:val="00D73E07"/>
    <w:rsid w:val="00D82845"/>
    <w:rsid w:val="00D863F7"/>
    <w:rsid w:val="00D92733"/>
    <w:rsid w:val="00DA0A0A"/>
    <w:rsid w:val="00DA777A"/>
    <w:rsid w:val="00DB58AE"/>
    <w:rsid w:val="00DC4B4D"/>
    <w:rsid w:val="00DD1580"/>
    <w:rsid w:val="00DD2F75"/>
    <w:rsid w:val="00DD31F7"/>
    <w:rsid w:val="00DF61B3"/>
    <w:rsid w:val="00E13B84"/>
    <w:rsid w:val="00E16A5F"/>
    <w:rsid w:val="00E20D88"/>
    <w:rsid w:val="00E21BAF"/>
    <w:rsid w:val="00E23C6D"/>
    <w:rsid w:val="00E34EB8"/>
    <w:rsid w:val="00E41ACF"/>
    <w:rsid w:val="00E5078E"/>
    <w:rsid w:val="00E72B85"/>
    <w:rsid w:val="00E74F26"/>
    <w:rsid w:val="00E82A15"/>
    <w:rsid w:val="00E85456"/>
    <w:rsid w:val="00E87DD1"/>
    <w:rsid w:val="00E974C5"/>
    <w:rsid w:val="00EB270F"/>
    <w:rsid w:val="00EB6C82"/>
    <w:rsid w:val="00ED36E0"/>
    <w:rsid w:val="00ED7039"/>
    <w:rsid w:val="00F2372C"/>
    <w:rsid w:val="00F46B1B"/>
    <w:rsid w:val="00F47026"/>
    <w:rsid w:val="00F544E9"/>
    <w:rsid w:val="00F5456D"/>
    <w:rsid w:val="00F55E6E"/>
    <w:rsid w:val="00F62AFB"/>
    <w:rsid w:val="00F67360"/>
    <w:rsid w:val="00F7525E"/>
    <w:rsid w:val="00F83F77"/>
    <w:rsid w:val="00F8645E"/>
    <w:rsid w:val="00F919E6"/>
    <w:rsid w:val="00F962E2"/>
    <w:rsid w:val="00FB3B7C"/>
    <w:rsid w:val="00FB4E13"/>
    <w:rsid w:val="00FC51E0"/>
    <w:rsid w:val="00FD1AD2"/>
    <w:rsid w:val="00FF126A"/>
    <w:rsid w:val="00FF5EF7"/>
    <w:rsid w:val="00FF665D"/>
    <w:rsid w:val="00FF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CD5CD"/>
  <w15:chartTrackingRefBased/>
  <w15:docId w15:val="{C5D476A0-A180-442D-80AA-9CBCA19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47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F5EF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paragraph" w:styleId="EndnoteText">
    <w:name w:val="endnote text"/>
    <w:basedOn w:val="Normal"/>
    <w:link w:val="EndnoteTextChar"/>
    <w:semiHidden/>
    <w:rsid w:val="00BB46A9"/>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semiHidden/>
    <w:rsid w:val="00BB46A9"/>
    <w:rPr>
      <w:rFonts w:ascii="Times New Roman" w:eastAsia="Times New Roman" w:hAnsi="Times New Roman" w:cs="Times New Roman"/>
      <w:sz w:val="20"/>
      <w:szCs w:val="20"/>
      <w:lang w:eastAsia="en-GB"/>
    </w:rPr>
  </w:style>
  <w:style w:type="character" w:styleId="EndnoteReference">
    <w:name w:val="endnote reference"/>
    <w:semiHidden/>
    <w:rsid w:val="00BB46A9"/>
    <w:rPr>
      <w:vertAlign w:val="superscript"/>
    </w:rPr>
  </w:style>
  <w:style w:type="table" w:styleId="TableGrid">
    <w:name w:val="Table Grid"/>
    <w:basedOn w:val="TableNormal"/>
    <w:uiPriority w:val="39"/>
    <w:rsid w:val="00BB4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6A9"/>
    <w:pPr>
      <w:spacing w:after="160" w:line="259" w:lineRule="auto"/>
      <w:ind w:left="720"/>
      <w:contextualSpacing/>
    </w:pPr>
  </w:style>
  <w:style w:type="paragraph" w:styleId="NormalWeb">
    <w:name w:val="Normal (Web)"/>
    <w:basedOn w:val="Normal"/>
    <w:uiPriority w:val="99"/>
    <w:rsid w:val="00BB46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A3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33EC6"/>
  </w:style>
  <w:style w:type="character" w:customStyle="1" w:styleId="eop">
    <w:name w:val="eop"/>
    <w:basedOn w:val="DefaultParagraphFont"/>
    <w:rsid w:val="00A33EC6"/>
  </w:style>
  <w:style w:type="paragraph" w:styleId="Subtitle">
    <w:name w:val="Subtitle"/>
    <w:basedOn w:val="Normal"/>
    <w:link w:val="SubtitleChar"/>
    <w:qFormat/>
    <w:rsid w:val="00160AE0"/>
    <w:pPr>
      <w:spacing w:after="0" w:line="240" w:lineRule="auto"/>
      <w:jc w:val="center"/>
    </w:pPr>
    <w:rPr>
      <w:rFonts w:ascii="Arial" w:eastAsia="Times New Roman" w:hAnsi="Arial" w:cs="Arial"/>
      <w:i/>
      <w:iCs/>
      <w:sz w:val="36"/>
      <w:szCs w:val="24"/>
    </w:rPr>
  </w:style>
  <w:style w:type="character" w:customStyle="1" w:styleId="SubtitleChar">
    <w:name w:val="Subtitle Char"/>
    <w:basedOn w:val="DefaultParagraphFont"/>
    <w:link w:val="Subtitle"/>
    <w:rsid w:val="00160AE0"/>
    <w:rPr>
      <w:rFonts w:ascii="Arial" w:eastAsia="Times New Roman" w:hAnsi="Arial" w:cs="Arial"/>
      <w:i/>
      <w:iCs/>
      <w:sz w:val="36"/>
      <w:szCs w:val="24"/>
    </w:rPr>
  </w:style>
  <w:style w:type="character" w:customStyle="1" w:styleId="Heading3Char">
    <w:name w:val="Heading 3 Char"/>
    <w:basedOn w:val="DefaultParagraphFont"/>
    <w:link w:val="Heading3"/>
    <w:uiPriority w:val="9"/>
    <w:rsid w:val="00FF5EF7"/>
    <w:rPr>
      <w:rFonts w:ascii="Times New Roman" w:eastAsia="Times New Roman" w:hAnsi="Times New Roman" w:cs="Times New Roman"/>
      <w:b/>
      <w:bCs/>
      <w:sz w:val="27"/>
      <w:szCs w:val="27"/>
      <w:lang w:eastAsia="en-GB"/>
    </w:rPr>
  </w:style>
  <w:style w:type="paragraph" w:customStyle="1" w:styleId="DecimalAligned">
    <w:name w:val="Decimal Aligned"/>
    <w:basedOn w:val="Normal"/>
    <w:uiPriority w:val="40"/>
    <w:qFormat/>
    <w:rsid w:val="00FF5EF7"/>
    <w:pPr>
      <w:tabs>
        <w:tab w:val="decimal" w:pos="360"/>
      </w:tabs>
    </w:pPr>
    <w:rPr>
      <w:rFonts w:eastAsiaTheme="minorEastAsia"/>
      <w:lang w:val="en-US"/>
    </w:rPr>
  </w:style>
  <w:style w:type="character" w:styleId="CommentReference">
    <w:name w:val="annotation reference"/>
    <w:basedOn w:val="DefaultParagraphFont"/>
    <w:uiPriority w:val="99"/>
    <w:semiHidden/>
    <w:unhideWhenUsed/>
    <w:rsid w:val="00C33766"/>
    <w:rPr>
      <w:sz w:val="16"/>
      <w:szCs w:val="16"/>
    </w:rPr>
  </w:style>
  <w:style w:type="paragraph" w:styleId="CommentText">
    <w:name w:val="annotation text"/>
    <w:basedOn w:val="Normal"/>
    <w:link w:val="CommentTextChar"/>
    <w:uiPriority w:val="99"/>
    <w:unhideWhenUsed/>
    <w:rsid w:val="00C33766"/>
    <w:pPr>
      <w:spacing w:line="240" w:lineRule="auto"/>
    </w:pPr>
    <w:rPr>
      <w:sz w:val="20"/>
      <w:szCs w:val="20"/>
    </w:rPr>
  </w:style>
  <w:style w:type="character" w:customStyle="1" w:styleId="CommentTextChar">
    <w:name w:val="Comment Text Char"/>
    <w:basedOn w:val="DefaultParagraphFont"/>
    <w:link w:val="CommentText"/>
    <w:uiPriority w:val="99"/>
    <w:rsid w:val="00C33766"/>
    <w:rPr>
      <w:sz w:val="20"/>
      <w:szCs w:val="20"/>
    </w:rPr>
  </w:style>
  <w:style w:type="paragraph" w:styleId="CommentSubject">
    <w:name w:val="annotation subject"/>
    <w:basedOn w:val="CommentText"/>
    <w:next w:val="CommentText"/>
    <w:link w:val="CommentSubjectChar"/>
    <w:uiPriority w:val="99"/>
    <w:semiHidden/>
    <w:unhideWhenUsed/>
    <w:rsid w:val="00C33766"/>
    <w:rPr>
      <w:b/>
      <w:bCs/>
    </w:rPr>
  </w:style>
  <w:style w:type="character" w:customStyle="1" w:styleId="CommentSubjectChar">
    <w:name w:val="Comment Subject Char"/>
    <w:basedOn w:val="CommentTextChar"/>
    <w:link w:val="CommentSubject"/>
    <w:uiPriority w:val="99"/>
    <w:semiHidden/>
    <w:rsid w:val="00C33766"/>
    <w:rPr>
      <w:b/>
      <w:bCs/>
      <w:sz w:val="20"/>
      <w:szCs w:val="20"/>
    </w:rPr>
  </w:style>
  <w:style w:type="character" w:customStyle="1" w:styleId="scxp239360924">
    <w:name w:val="scxp239360924"/>
    <w:basedOn w:val="DefaultParagraphFont"/>
    <w:rsid w:val="009278FB"/>
  </w:style>
  <w:style w:type="paragraph" w:customStyle="1" w:styleId="xparagraph">
    <w:name w:val="x_paragraph"/>
    <w:basedOn w:val="Normal"/>
    <w:rsid w:val="001258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9D478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9D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2701">
      <w:bodyDiv w:val="1"/>
      <w:marLeft w:val="0"/>
      <w:marRight w:val="0"/>
      <w:marTop w:val="0"/>
      <w:marBottom w:val="0"/>
      <w:divBdr>
        <w:top w:val="none" w:sz="0" w:space="0" w:color="auto"/>
        <w:left w:val="none" w:sz="0" w:space="0" w:color="auto"/>
        <w:bottom w:val="none" w:sz="0" w:space="0" w:color="auto"/>
        <w:right w:val="none" w:sz="0" w:space="0" w:color="auto"/>
      </w:divBdr>
      <w:divsChild>
        <w:div w:id="1422526076">
          <w:marLeft w:val="0"/>
          <w:marRight w:val="0"/>
          <w:marTop w:val="0"/>
          <w:marBottom w:val="0"/>
          <w:divBdr>
            <w:top w:val="none" w:sz="0" w:space="0" w:color="auto"/>
            <w:left w:val="none" w:sz="0" w:space="0" w:color="auto"/>
            <w:bottom w:val="none" w:sz="0" w:space="0" w:color="auto"/>
            <w:right w:val="none" w:sz="0" w:space="0" w:color="auto"/>
          </w:divBdr>
        </w:div>
        <w:div w:id="75910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qu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21/17/part/1/enacte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58E024DFB795448B3F0A6148E80DF9" ma:contentTypeVersion="15" ma:contentTypeDescription="Create a new document." ma:contentTypeScope="" ma:versionID="e57bf1301679f5f82766122696b41d84">
  <xsd:schema xmlns:xsd="http://www.w3.org/2001/XMLSchema" xmlns:xs="http://www.w3.org/2001/XMLSchema" xmlns:p="http://schemas.microsoft.com/office/2006/metadata/properties" xmlns:ns2="90c821ee-aed2-4318-890e-cbad2fad35f8" xmlns:ns3="76cd50c4-d113-4606-b5e1-a8ed6ba10720" targetNamespace="http://schemas.microsoft.com/office/2006/metadata/properties" ma:root="true" ma:fieldsID="9b26937c7dd853d6e9f1759bafdca636" ns2:_="" ns3:_="">
    <xsd:import namespace="90c821ee-aed2-4318-890e-cbad2fad35f8"/>
    <xsd:import namespace="76cd50c4-d113-4606-b5e1-a8ed6ba107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21ee-aed2-4318-890e-cbad2fad35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8261aa8-99bc-4997-a0f1-16ac5374fc7d}" ma:internalName="TaxCatchAll" ma:showField="CatchAllData" ma:web="90c821ee-aed2-4318-890e-cbad2fad35f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d50c4-d113-4606-b5e1-a8ed6ba107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c821ee-aed2-4318-890e-cbad2fad35f8" xsi:nil="true"/>
    <lcf76f155ced4ddcb4097134ff3c332f xmlns="76cd50c4-d113-4606-b5e1-a8ed6ba10720">
      <Terms xmlns="http://schemas.microsoft.com/office/infopath/2007/PartnerControls"/>
    </lcf76f155ced4ddcb4097134ff3c332f>
    <_dlc_DocId xmlns="90c821ee-aed2-4318-890e-cbad2fad35f8">3442E3DRAUVR-285851653-21040</_dlc_DocId>
    <_dlc_DocIdUrl xmlns="90c821ee-aed2-4318-890e-cbad2fad35f8">
      <Url>https://mansfieldgovuk.sharepoint.com/sites/DPT-HousingMan/_layouts/15/DocIdRedir.aspx?ID=3442E3DRAUVR-285851653-21040</Url>
      <Description>3442E3DRAUVR-285851653-21040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8643E0-4F62-4625-996C-AA21E54D6FA5}">
  <ds:schemaRefs>
    <ds:schemaRef ds:uri="http://schemas.openxmlformats.org/officeDocument/2006/bibliography"/>
  </ds:schemaRefs>
</ds:datastoreItem>
</file>

<file path=customXml/itemProps2.xml><?xml version="1.0" encoding="utf-8"?>
<ds:datastoreItem xmlns:ds="http://schemas.openxmlformats.org/officeDocument/2006/customXml" ds:itemID="{1B94F6D5-BAEB-448E-BA3B-F41317B42CC4}"/>
</file>

<file path=customXml/itemProps3.xml><?xml version="1.0" encoding="utf-8"?>
<ds:datastoreItem xmlns:ds="http://schemas.openxmlformats.org/officeDocument/2006/customXml" ds:itemID="{32CAE1E3-2A8A-4AF6-8615-37D0C11ED8C6}">
  <ds:schemaRefs>
    <ds:schemaRef ds:uri="http://schemas.openxmlformats.org/package/2006/metadata/core-properties"/>
    <ds:schemaRef ds:uri="http://purl.org/dc/elements/1.1/"/>
    <ds:schemaRef ds:uri="http://schemas.microsoft.com/office/infopath/2007/PartnerControls"/>
    <ds:schemaRef ds:uri="3e780cbe-1e92-4d7b-8982-7f84504bcb1c"/>
    <ds:schemaRef ds:uri="http://purl.org/dc/terms/"/>
    <ds:schemaRef ds:uri="6a687cce-c35d-4f38-8c9e-f457fda17e9e"/>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C527972-49F7-4FF2-BED3-63ABA9C25C2D}">
  <ds:schemaRefs>
    <ds:schemaRef ds:uri="http://schemas.microsoft.com/sharepoint/v3/contenttype/forms"/>
  </ds:schemaRefs>
</ds:datastoreItem>
</file>

<file path=customXml/itemProps5.xml><?xml version="1.0" encoding="utf-8"?>
<ds:datastoreItem xmlns:ds="http://schemas.openxmlformats.org/officeDocument/2006/customXml" ds:itemID="{C9E67DB2-FD23-45ED-99F7-4AFE2743B952}"/>
</file>

<file path=docProps/app.xml><?xml version="1.0" encoding="utf-8"?>
<Properties xmlns="http://schemas.openxmlformats.org/officeDocument/2006/extended-properties" xmlns:vt="http://schemas.openxmlformats.org/officeDocument/2006/docPropsVTypes">
  <Template>Normal</Template>
  <TotalTime>4</TotalTime>
  <Pages>26</Pages>
  <Words>8381</Words>
  <Characters>47773</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56042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Daft</dc:creator>
  <cp:keywords/>
  <dc:description/>
  <cp:lastModifiedBy>Mallory Seddon</cp:lastModifiedBy>
  <cp:revision>2</cp:revision>
  <cp:lastPrinted>2019-05-08T12:20:00Z</cp:lastPrinted>
  <dcterms:created xsi:type="dcterms:W3CDTF">2025-02-18T13:29:00Z</dcterms:created>
  <dcterms:modified xsi:type="dcterms:W3CDTF">2025-02-18T13:29:00Z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0x0101000058E024DFB795448B3F0A6148E80DF9</vt:lpwstr>
  </property>
  <property fmtid="{D5CDD505-2E9C-101B-9397-08002B2CF9AE}" pid="3" name="MediaServiceImageTags">
    <vt:lpwstr/>
  </property>
  <property fmtid="{D5CDD505-2E9C-101B-9397-08002B2CF9AE}" pid="4" name="_dlc_DocIdItemGuid">
    <vt:lpwstr>43ed76e5-b7d6-4336-aeab-16a6a233db5c</vt:lpwstr>
  </property>
</Properties>
</file>