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43C83" w14:textId="5C0226E2" w:rsidR="006069CB" w:rsidRDefault="006069CB" w:rsidP="00532EE8">
      <w:pPr>
        <w:spacing w:after="0"/>
        <w:rPr>
          <w:rFonts w:ascii="Arial" w:hAnsi="Arial" w:cs="Arial"/>
          <w:sz w:val="40"/>
          <w:szCs w:val="40"/>
        </w:rPr>
      </w:pPr>
      <w:bookmarkStart w:id="0" w:name="_Hlk173240332"/>
      <w:bookmarkEnd w:id="0"/>
    </w:p>
    <w:p w14:paraId="55D0C482" w14:textId="77777777" w:rsidR="00434F31" w:rsidRDefault="00434F31" w:rsidP="00532EE8">
      <w:pPr>
        <w:spacing w:after="0"/>
        <w:rPr>
          <w:rFonts w:ascii="Arial" w:hAnsi="Arial" w:cs="Arial"/>
          <w:sz w:val="40"/>
          <w:szCs w:val="40"/>
        </w:rPr>
      </w:pPr>
    </w:p>
    <w:p w14:paraId="04263385" w14:textId="77777777" w:rsidR="00434F31" w:rsidRDefault="00434F31" w:rsidP="00532EE8">
      <w:pPr>
        <w:spacing w:after="0"/>
        <w:rPr>
          <w:rFonts w:ascii="Arial" w:hAnsi="Arial" w:cs="Arial"/>
          <w:sz w:val="40"/>
          <w:szCs w:val="40"/>
        </w:rPr>
      </w:pPr>
    </w:p>
    <w:p w14:paraId="4EADDB25" w14:textId="77777777" w:rsidR="00434F31" w:rsidRDefault="00434F31" w:rsidP="00532EE8">
      <w:pPr>
        <w:spacing w:after="0"/>
        <w:rPr>
          <w:rFonts w:ascii="Arial" w:hAnsi="Arial" w:cs="Arial"/>
          <w:sz w:val="40"/>
          <w:szCs w:val="40"/>
        </w:rPr>
      </w:pPr>
    </w:p>
    <w:p w14:paraId="64DA7F04" w14:textId="77777777" w:rsidR="00434F31" w:rsidRDefault="00434F31" w:rsidP="00532EE8">
      <w:pPr>
        <w:spacing w:after="0"/>
        <w:rPr>
          <w:rFonts w:ascii="Arial" w:hAnsi="Arial" w:cs="Arial"/>
          <w:sz w:val="40"/>
          <w:szCs w:val="40"/>
        </w:rPr>
      </w:pPr>
    </w:p>
    <w:p w14:paraId="5C1C8614" w14:textId="6E2CEE8A" w:rsidR="00434F31" w:rsidRPr="00FA5DE4" w:rsidRDefault="00FA5DE4" w:rsidP="00434F31">
      <w:pPr>
        <w:spacing w:after="0"/>
        <w:jc w:val="center"/>
        <w:rPr>
          <w:rFonts w:ascii="Arial" w:hAnsi="Arial" w:cs="Arial"/>
          <w:b/>
          <w:bCs/>
          <w:sz w:val="40"/>
          <w:szCs w:val="40"/>
        </w:rPr>
      </w:pPr>
      <w:r w:rsidRPr="00FA5DE4">
        <w:rPr>
          <w:rFonts w:ascii="Arial" w:hAnsi="Arial" w:cs="Arial"/>
          <w:b/>
          <w:bCs/>
          <w:sz w:val="40"/>
          <w:szCs w:val="40"/>
        </w:rPr>
        <w:t>Making a Complaint</w:t>
      </w:r>
    </w:p>
    <w:p w14:paraId="336C1CE8" w14:textId="70C639E3" w:rsidR="00FA5DE4" w:rsidRPr="00FA5DE4" w:rsidRDefault="00FA5DE4" w:rsidP="00434F31">
      <w:pPr>
        <w:spacing w:after="0"/>
        <w:jc w:val="center"/>
        <w:rPr>
          <w:rFonts w:ascii="Arial" w:hAnsi="Arial" w:cs="Arial"/>
          <w:sz w:val="32"/>
          <w:szCs w:val="32"/>
        </w:rPr>
      </w:pPr>
      <w:r w:rsidRPr="00FA5DE4">
        <w:rPr>
          <w:rFonts w:ascii="Arial" w:hAnsi="Arial" w:cs="Arial"/>
          <w:sz w:val="32"/>
          <w:szCs w:val="32"/>
        </w:rPr>
        <w:t>Quick Guide</w:t>
      </w:r>
    </w:p>
    <w:p w14:paraId="3A900A9B" w14:textId="77777777" w:rsidR="00434F31" w:rsidRDefault="00434F31" w:rsidP="00434F31">
      <w:pPr>
        <w:spacing w:after="0"/>
        <w:jc w:val="center"/>
        <w:rPr>
          <w:rFonts w:ascii="Arial" w:hAnsi="Arial" w:cs="Arial"/>
          <w:sz w:val="40"/>
          <w:szCs w:val="40"/>
        </w:rPr>
      </w:pPr>
    </w:p>
    <w:p w14:paraId="18217E31" w14:textId="77777777" w:rsidR="00434F31" w:rsidRDefault="00434F31" w:rsidP="00434F31">
      <w:pPr>
        <w:spacing w:after="0"/>
        <w:jc w:val="center"/>
        <w:rPr>
          <w:rFonts w:ascii="Arial" w:hAnsi="Arial" w:cs="Arial"/>
          <w:sz w:val="40"/>
          <w:szCs w:val="40"/>
        </w:rPr>
      </w:pPr>
    </w:p>
    <w:p w14:paraId="1861ED55" w14:textId="77777777" w:rsidR="00434F31" w:rsidRDefault="00434F31" w:rsidP="00434F31">
      <w:pPr>
        <w:spacing w:after="0"/>
        <w:jc w:val="center"/>
        <w:rPr>
          <w:rFonts w:ascii="Arial" w:hAnsi="Arial" w:cs="Arial"/>
          <w:sz w:val="40"/>
          <w:szCs w:val="40"/>
        </w:rPr>
      </w:pPr>
    </w:p>
    <w:p w14:paraId="7DE578F3" w14:textId="77777777" w:rsidR="00434F31" w:rsidRDefault="00434F31" w:rsidP="00434F31">
      <w:pPr>
        <w:spacing w:after="0"/>
        <w:jc w:val="center"/>
        <w:rPr>
          <w:rFonts w:ascii="Arial" w:hAnsi="Arial" w:cs="Arial"/>
          <w:sz w:val="40"/>
          <w:szCs w:val="40"/>
        </w:rPr>
      </w:pPr>
    </w:p>
    <w:p w14:paraId="1E8BE3AC" w14:textId="77777777" w:rsidR="00434F31" w:rsidRDefault="00434F31" w:rsidP="00434F31">
      <w:pPr>
        <w:spacing w:after="0"/>
        <w:jc w:val="center"/>
        <w:rPr>
          <w:rFonts w:ascii="Arial" w:hAnsi="Arial" w:cs="Arial"/>
          <w:sz w:val="40"/>
          <w:szCs w:val="40"/>
        </w:rPr>
      </w:pPr>
    </w:p>
    <w:p w14:paraId="4F11ED94" w14:textId="77777777" w:rsidR="00434F31" w:rsidRDefault="00434F31" w:rsidP="00434F31">
      <w:pPr>
        <w:spacing w:after="0"/>
        <w:jc w:val="center"/>
        <w:rPr>
          <w:rFonts w:ascii="Arial" w:hAnsi="Arial" w:cs="Arial"/>
          <w:sz w:val="40"/>
          <w:szCs w:val="40"/>
        </w:rPr>
      </w:pPr>
    </w:p>
    <w:p w14:paraId="50C24BA6" w14:textId="77777777" w:rsidR="00434F31" w:rsidRDefault="00434F31" w:rsidP="00434F31">
      <w:pPr>
        <w:spacing w:after="0"/>
        <w:jc w:val="center"/>
        <w:rPr>
          <w:rFonts w:ascii="Arial" w:hAnsi="Arial" w:cs="Arial"/>
          <w:sz w:val="40"/>
          <w:szCs w:val="40"/>
        </w:rPr>
      </w:pPr>
    </w:p>
    <w:p w14:paraId="61124951" w14:textId="77777777" w:rsidR="00434F31" w:rsidRDefault="00434F31" w:rsidP="00434F31">
      <w:pPr>
        <w:spacing w:after="0"/>
        <w:jc w:val="center"/>
        <w:rPr>
          <w:rFonts w:ascii="Arial" w:hAnsi="Arial" w:cs="Arial"/>
          <w:sz w:val="40"/>
          <w:szCs w:val="40"/>
        </w:rPr>
      </w:pPr>
    </w:p>
    <w:p w14:paraId="5AE74F1C" w14:textId="77777777" w:rsidR="00434F31" w:rsidRDefault="00434F31" w:rsidP="00434F31">
      <w:pPr>
        <w:spacing w:after="0"/>
        <w:jc w:val="center"/>
        <w:rPr>
          <w:rFonts w:ascii="Arial" w:hAnsi="Arial" w:cs="Arial"/>
          <w:sz w:val="40"/>
          <w:szCs w:val="40"/>
        </w:rPr>
      </w:pPr>
    </w:p>
    <w:p w14:paraId="10358DE6" w14:textId="77777777" w:rsidR="00434F31" w:rsidRDefault="00434F31" w:rsidP="00434F31">
      <w:pPr>
        <w:spacing w:after="0"/>
        <w:jc w:val="center"/>
        <w:rPr>
          <w:rFonts w:ascii="Arial" w:hAnsi="Arial" w:cs="Arial"/>
          <w:sz w:val="40"/>
          <w:szCs w:val="40"/>
        </w:rPr>
      </w:pPr>
    </w:p>
    <w:p w14:paraId="74A2B6F3" w14:textId="77777777" w:rsidR="00434F31" w:rsidRDefault="00434F31" w:rsidP="00434F31">
      <w:pPr>
        <w:spacing w:after="0"/>
        <w:jc w:val="center"/>
        <w:rPr>
          <w:rFonts w:ascii="Arial" w:hAnsi="Arial" w:cs="Arial"/>
          <w:sz w:val="40"/>
          <w:szCs w:val="40"/>
        </w:rPr>
      </w:pPr>
    </w:p>
    <w:p w14:paraId="5049A44B" w14:textId="77777777" w:rsidR="00434F31" w:rsidRDefault="00434F31" w:rsidP="00434F31">
      <w:pPr>
        <w:spacing w:after="0"/>
        <w:jc w:val="center"/>
        <w:rPr>
          <w:rFonts w:ascii="Arial" w:hAnsi="Arial" w:cs="Arial"/>
          <w:sz w:val="40"/>
          <w:szCs w:val="40"/>
        </w:rPr>
      </w:pPr>
    </w:p>
    <w:p w14:paraId="48966E62" w14:textId="77777777" w:rsidR="00434F31" w:rsidRDefault="00434F31" w:rsidP="00434F31">
      <w:pPr>
        <w:spacing w:after="0"/>
        <w:jc w:val="center"/>
        <w:rPr>
          <w:rFonts w:ascii="Arial" w:hAnsi="Arial" w:cs="Arial"/>
          <w:sz w:val="40"/>
          <w:szCs w:val="40"/>
        </w:rPr>
      </w:pPr>
    </w:p>
    <w:p w14:paraId="2814D741" w14:textId="77777777" w:rsidR="00434F31" w:rsidRDefault="00434F31" w:rsidP="00434F31">
      <w:pPr>
        <w:spacing w:after="0"/>
        <w:jc w:val="center"/>
        <w:rPr>
          <w:rFonts w:ascii="Arial" w:hAnsi="Arial" w:cs="Arial"/>
          <w:sz w:val="40"/>
          <w:szCs w:val="40"/>
        </w:rPr>
      </w:pPr>
    </w:p>
    <w:p w14:paraId="0C48B231" w14:textId="77777777" w:rsidR="00434F31" w:rsidRDefault="00434F31" w:rsidP="00434F31">
      <w:pPr>
        <w:spacing w:after="0"/>
        <w:jc w:val="center"/>
        <w:rPr>
          <w:rFonts w:ascii="Arial" w:hAnsi="Arial" w:cs="Arial"/>
          <w:sz w:val="40"/>
          <w:szCs w:val="40"/>
        </w:rPr>
      </w:pPr>
    </w:p>
    <w:p w14:paraId="0C5675C0" w14:textId="77777777" w:rsidR="00434F31" w:rsidRDefault="00434F31" w:rsidP="00434F31">
      <w:pPr>
        <w:spacing w:after="0"/>
        <w:jc w:val="center"/>
        <w:rPr>
          <w:rFonts w:ascii="Arial" w:hAnsi="Arial" w:cs="Arial"/>
          <w:sz w:val="40"/>
          <w:szCs w:val="40"/>
        </w:rPr>
      </w:pPr>
    </w:p>
    <w:p w14:paraId="6F488149" w14:textId="77777777" w:rsidR="00434F31" w:rsidRDefault="00434F31" w:rsidP="00434F31">
      <w:pPr>
        <w:spacing w:after="0"/>
        <w:jc w:val="center"/>
        <w:rPr>
          <w:rFonts w:ascii="Arial" w:hAnsi="Arial" w:cs="Arial"/>
          <w:sz w:val="40"/>
          <w:szCs w:val="40"/>
        </w:rPr>
      </w:pPr>
    </w:p>
    <w:p w14:paraId="0848BDA1" w14:textId="064E6358" w:rsidR="00E800A0" w:rsidRDefault="00434F31" w:rsidP="00E800A0">
      <w:pPr>
        <w:spacing w:after="0"/>
        <w:rPr>
          <w:rFonts w:ascii="Arial" w:hAnsi="Arial" w:cs="Arial"/>
          <w:b/>
          <w:sz w:val="24"/>
          <w:szCs w:val="24"/>
        </w:rPr>
      </w:pPr>
      <w:r>
        <w:rPr>
          <w:rFonts w:ascii="Arial" w:hAnsi="Arial" w:cs="Arial"/>
          <w:b/>
          <w:sz w:val="24"/>
          <w:szCs w:val="24"/>
        </w:rPr>
        <w:t>Introduction</w:t>
      </w:r>
    </w:p>
    <w:p w14:paraId="5A1BE289" w14:textId="77777777" w:rsidR="00434F31" w:rsidRPr="00434F31" w:rsidRDefault="00434F31" w:rsidP="00434F31">
      <w:pPr>
        <w:spacing w:after="0"/>
        <w:rPr>
          <w:rFonts w:ascii="Arial" w:hAnsi="Arial" w:cs="Arial"/>
          <w:bCs/>
          <w:sz w:val="24"/>
          <w:szCs w:val="24"/>
        </w:rPr>
      </w:pPr>
      <w:r w:rsidRPr="00434F31">
        <w:rPr>
          <w:rFonts w:ascii="Arial" w:hAnsi="Arial" w:cs="Arial"/>
          <w:bCs/>
          <w:sz w:val="24"/>
          <w:szCs w:val="24"/>
        </w:rPr>
        <w:t xml:space="preserve">Mansfield District Council is committed to providing a high standard of service to all our customers. As part of our continuing effort to improve the services we provide, we rely on the feedback we receive. </w:t>
      </w:r>
    </w:p>
    <w:p w14:paraId="64D43A69" w14:textId="77777777" w:rsidR="00434F31" w:rsidRPr="00434F31" w:rsidRDefault="00434F31" w:rsidP="00434F31">
      <w:pPr>
        <w:spacing w:after="0"/>
        <w:rPr>
          <w:rFonts w:ascii="Arial" w:hAnsi="Arial" w:cs="Arial"/>
          <w:bCs/>
          <w:sz w:val="24"/>
          <w:szCs w:val="24"/>
        </w:rPr>
      </w:pPr>
    </w:p>
    <w:p w14:paraId="7C6F66D9" w14:textId="14915A0C" w:rsidR="00434F31" w:rsidRDefault="00434F31" w:rsidP="00434F31">
      <w:pPr>
        <w:spacing w:after="0"/>
        <w:rPr>
          <w:rFonts w:ascii="Arial" w:hAnsi="Arial" w:cs="Arial"/>
          <w:bCs/>
          <w:sz w:val="24"/>
          <w:szCs w:val="24"/>
        </w:rPr>
      </w:pPr>
      <w:r w:rsidRPr="00434F31">
        <w:rPr>
          <w:rFonts w:ascii="Arial" w:hAnsi="Arial" w:cs="Arial"/>
          <w:bCs/>
          <w:sz w:val="24"/>
          <w:szCs w:val="24"/>
        </w:rPr>
        <w:t>We want to know when we get it right so the standards can be maintained and we welcome customers’ suggestions on how we can improve. We also want to know when something has gone wrong, so we are able to learn from our mistakes and improve our services.</w:t>
      </w:r>
    </w:p>
    <w:p w14:paraId="32B72696" w14:textId="77777777" w:rsidR="00434F31" w:rsidRDefault="00434F31" w:rsidP="00434F31">
      <w:pPr>
        <w:spacing w:after="0"/>
        <w:rPr>
          <w:rFonts w:ascii="Arial" w:hAnsi="Arial" w:cs="Arial"/>
          <w:bCs/>
          <w:sz w:val="24"/>
          <w:szCs w:val="24"/>
        </w:rPr>
      </w:pPr>
    </w:p>
    <w:p w14:paraId="45FC8DE0" w14:textId="77777777" w:rsidR="00434F31" w:rsidRPr="00434F31" w:rsidRDefault="00434F31" w:rsidP="00434F31">
      <w:pPr>
        <w:spacing w:after="0"/>
        <w:rPr>
          <w:rFonts w:ascii="Arial" w:hAnsi="Arial" w:cs="Arial"/>
          <w:bCs/>
          <w:sz w:val="24"/>
          <w:szCs w:val="24"/>
        </w:rPr>
      </w:pPr>
      <w:r w:rsidRPr="00434F31">
        <w:rPr>
          <w:rFonts w:ascii="Arial" w:hAnsi="Arial" w:cs="Arial"/>
          <w:b/>
          <w:bCs/>
          <w:sz w:val="24"/>
          <w:szCs w:val="24"/>
        </w:rPr>
        <w:t xml:space="preserve">What is a complaint? </w:t>
      </w:r>
    </w:p>
    <w:p w14:paraId="04DB941C" w14:textId="5503189E" w:rsidR="00434F31" w:rsidRDefault="00434F31" w:rsidP="00434F31">
      <w:pPr>
        <w:spacing w:after="0"/>
        <w:rPr>
          <w:rFonts w:ascii="Arial" w:hAnsi="Arial" w:cs="Arial"/>
          <w:bCs/>
          <w:sz w:val="24"/>
          <w:szCs w:val="24"/>
        </w:rPr>
      </w:pPr>
      <w:r w:rsidRPr="00434F31">
        <w:rPr>
          <w:rFonts w:ascii="Arial" w:hAnsi="Arial" w:cs="Arial"/>
          <w:bCs/>
          <w:sz w:val="24"/>
          <w:szCs w:val="24"/>
        </w:rPr>
        <w:t xml:space="preserve">A complaint is: </w:t>
      </w:r>
    </w:p>
    <w:p w14:paraId="522388FF" w14:textId="77777777" w:rsidR="00434F31" w:rsidRPr="00434F31" w:rsidRDefault="00434F31" w:rsidP="00434F31">
      <w:pPr>
        <w:spacing w:after="0"/>
        <w:rPr>
          <w:rFonts w:ascii="Arial" w:hAnsi="Arial" w:cs="Arial"/>
          <w:bCs/>
          <w:sz w:val="24"/>
          <w:szCs w:val="24"/>
        </w:rPr>
      </w:pPr>
    </w:p>
    <w:p w14:paraId="76CD9F74" w14:textId="77777777" w:rsidR="00434F31" w:rsidRDefault="00434F31" w:rsidP="00434F31">
      <w:pPr>
        <w:spacing w:after="0"/>
        <w:rPr>
          <w:rFonts w:ascii="Arial" w:hAnsi="Arial" w:cs="Arial"/>
          <w:bCs/>
          <w:sz w:val="24"/>
          <w:szCs w:val="24"/>
        </w:rPr>
      </w:pPr>
      <w:r w:rsidRPr="00434F31">
        <w:rPr>
          <w:rFonts w:ascii="Arial" w:hAnsi="Arial" w:cs="Arial"/>
          <w:bCs/>
          <w:sz w:val="24"/>
          <w:szCs w:val="24"/>
        </w:rPr>
        <w:t xml:space="preserve">“Dissatisfaction, </w:t>
      </w:r>
      <w:proofErr w:type="gramStart"/>
      <w:r w:rsidRPr="00434F31">
        <w:rPr>
          <w:rFonts w:ascii="Arial" w:hAnsi="Arial" w:cs="Arial"/>
          <w:bCs/>
          <w:sz w:val="24"/>
          <w:szCs w:val="24"/>
        </w:rPr>
        <w:t>however</w:t>
      </w:r>
      <w:proofErr w:type="gramEnd"/>
      <w:r w:rsidRPr="00434F31">
        <w:rPr>
          <w:rFonts w:ascii="Arial" w:hAnsi="Arial" w:cs="Arial"/>
          <w:bCs/>
          <w:sz w:val="24"/>
          <w:szCs w:val="24"/>
        </w:rPr>
        <w:t xml:space="preserve"> this is expressed by the customer, which they wish to be treated as a complaint.” </w:t>
      </w:r>
    </w:p>
    <w:p w14:paraId="44C0D651" w14:textId="77777777" w:rsidR="00434F31" w:rsidRPr="00434F31" w:rsidRDefault="00434F31" w:rsidP="00434F31">
      <w:pPr>
        <w:spacing w:after="0"/>
        <w:rPr>
          <w:rFonts w:ascii="Arial" w:hAnsi="Arial" w:cs="Arial"/>
          <w:bCs/>
          <w:sz w:val="24"/>
          <w:szCs w:val="24"/>
        </w:rPr>
      </w:pPr>
    </w:p>
    <w:p w14:paraId="496B2891" w14:textId="2FCF8D37" w:rsidR="00434F31" w:rsidRDefault="00434F31" w:rsidP="00434F31">
      <w:pPr>
        <w:spacing w:after="0"/>
        <w:rPr>
          <w:rFonts w:ascii="Arial" w:hAnsi="Arial" w:cs="Arial"/>
          <w:bCs/>
          <w:sz w:val="24"/>
          <w:szCs w:val="24"/>
        </w:rPr>
      </w:pPr>
      <w:r w:rsidRPr="00434F31">
        <w:rPr>
          <w:rFonts w:ascii="Arial" w:hAnsi="Arial" w:cs="Arial"/>
          <w:bCs/>
          <w:sz w:val="24"/>
          <w:szCs w:val="24"/>
        </w:rPr>
        <w:t xml:space="preserve">The Housing Ombudsman’s definition of a complaint is also acknowledged as: </w:t>
      </w:r>
    </w:p>
    <w:p w14:paraId="093A91E4" w14:textId="77777777" w:rsidR="00434F31" w:rsidRPr="00434F31" w:rsidRDefault="00434F31" w:rsidP="00434F31">
      <w:pPr>
        <w:spacing w:after="0"/>
        <w:rPr>
          <w:rFonts w:ascii="Arial" w:hAnsi="Arial" w:cs="Arial"/>
          <w:bCs/>
          <w:sz w:val="24"/>
          <w:szCs w:val="24"/>
        </w:rPr>
      </w:pPr>
    </w:p>
    <w:p w14:paraId="173F3431" w14:textId="2F000D3B" w:rsidR="00434F31" w:rsidRDefault="00434F31" w:rsidP="00434F31">
      <w:pPr>
        <w:spacing w:after="0"/>
        <w:rPr>
          <w:rFonts w:ascii="Arial" w:hAnsi="Arial" w:cs="Arial"/>
          <w:bCs/>
          <w:sz w:val="24"/>
          <w:szCs w:val="24"/>
        </w:rPr>
      </w:pPr>
      <w:r w:rsidRPr="00434F31">
        <w:rPr>
          <w:rFonts w:ascii="Arial" w:hAnsi="Arial" w:cs="Arial"/>
          <w:bCs/>
          <w:sz w:val="24"/>
          <w:szCs w:val="24"/>
        </w:rPr>
        <w:t>“An expression of dissatisfaction, however made, about the standard of service, actions or lack of action by the organisation, its own staff, or those acting on its behalf, affecting an individual resident or group of residents.”</w:t>
      </w:r>
    </w:p>
    <w:p w14:paraId="1A4FEA31" w14:textId="77777777" w:rsidR="00434F31" w:rsidRDefault="00434F31" w:rsidP="00434F31">
      <w:pPr>
        <w:spacing w:after="0"/>
        <w:rPr>
          <w:rFonts w:ascii="Arial" w:hAnsi="Arial" w:cs="Arial"/>
          <w:bCs/>
          <w:sz w:val="24"/>
          <w:szCs w:val="24"/>
        </w:rPr>
      </w:pPr>
    </w:p>
    <w:p w14:paraId="4568796B" w14:textId="77777777" w:rsidR="00434F31" w:rsidRDefault="00434F31" w:rsidP="00434F31">
      <w:pPr>
        <w:spacing w:after="0"/>
        <w:rPr>
          <w:rFonts w:ascii="Arial" w:hAnsi="Arial" w:cs="Arial"/>
          <w:b/>
          <w:bCs/>
          <w:sz w:val="24"/>
          <w:szCs w:val="24"/>
        </w:rPr>
      </w:pPr>
      <w:r w:rsidRPr="00434F31">
        <w:rPr>
          <w:rFonts w:ascii="Arial" w:hAnsi="Arial" w:cs="Arial"/>
          <w:b/>
          <w:bCs/>
          <w:sz w:val="24"/>
          <w:szCs w:val="24"/>
        </w:rPr>
        <w:t xml:space="preserve">What is not a complaint? </w:t>
      </w:r>
    </w:p>
    <w:p w14:paraId="1CB12BDA" w14:textId="77777777" w:rsidR="00434F31" w:rsidRPr="00434F31" w:rsidRDefault="00434F31" w:rsidP="00434F31">
      <w:pPr>
        <w:spacing w:after="0"/>
        <w:rPr>
          <w:rFonts w:ascii="Arial" w:hAnsi="Arial" w:cs="Arial"/>
          <w:bCs/>
          <w:sz w:val="24"/>
          <w:szCs w:val="24"/>
        </w:rPr>
      </w:pPr>
    </w:p>
    <w:p w14:paraId="1C440349" w14:textId="46EB8A65" w:rsidR="00434F31" w:rsidRDefault="00434F31" w:rsidP="00434F31">
      <w:pPr>
        <w:pStyle w:val="ListParagraph"/>
        <w:numPr>
          <w:ilvl w:val="0"/>
          <w:numId w:val="28"/>
        </w:numPr>
        <w:rPr>
          <w:rFonts w:ascii="Arial" w:hAnsi="Arial" w:cs="Arial"/>
          <w:bCs/>
          <w:sz w:val="24"/>
          <w:szCs w:val="24"/>
        </w:rPr>
      </w:pPr>
      <w:r w:rsidRPr="00434F31">
        <w:rPr>
          <w:rFonts w:ascii="Arial" w:hAnsi="Arial" w:cs="Arial"/>
          <w:bCs/>
          <w:sz w:val="24"/>
          <w:szCs w:val="24"/>
        </w:rPr>
        <w:t>A request for service</w:t>
      </w:r>
    </w:p>
    <w:p w14:paraId="02A60728" w14:textId="4592A332" w:rsidR="00434F31" w:rsidRDefault="00434F31" w:rsidP="00434F31">
      <w:pPr>
        <w:pStyle w:val="ListParagraph"/>
        <w:numPr>
          <w:ilvl w:val="0"/>
          <w:numId w:val="28"/>
        </w:numPr>
        <w:rPr>
          <w:rFonts w:ascii="Arial" w:hAnsi="Arial" w:cs="Arial"/>
          <w:bCs/>
          <w:sz w:val="24"/>
          <w:szCs w:val="24"/>
        </w:rPr>
      </w:pPr>
      <w:r w:rsidRPr="00434F31">
        <w:rPr>
          <w:rFonts w:ascii="Arial" w:hAnsi="Arial" w:cs="Arial"/>
          <w:bCs/>
          <w:sz w:val="24"/>
          <w:szCs w:val="24"/>
        </w:rPr>
        <w:t>When there are other legal rights of appeal</w:t>
      </w:r>
    </w:p>
    <w:p w14:paraId="3DA419BA" w14:textId="77777777" w:rsidR="00434F31" w:rsidRDefault="00434F31" w:rsidP="00434F31">
      <w:pPr>
        <w:spacing w:after="0"/>
        <w:rPr>
          <w:rFonts w:ascii="Arial" w:hAnsi="Arial" w:cs="Arial"/>
          <w:bCs/>
          <w:sz w:val="24"/>
          <w:szCs w:val="24"/>
        </w:rPr>
      </w:pPr>
    </w:p>
    <w:p w14:paraId="7B467539" w14:textId="1BD91911" w:rsidR="00434F31" w:rsidRPr="00434F31" w:rsidRDefault="00434F31" w:rsidP="00434F31">
      <w:pPr>
        <w:rPr>
          <w:rFonts w:ascii="Arial" w:hAnsi="Arial" w:cs="Arial"/>
          <w:b/>
          <w:sz w:val="24"/>
          <w:szCs w:val="24"/>
        </w:rPr>
      </w:pPr>
      <w:r>
        <w:rPr>
          <w:rFonts w:ascii="Arial" w:hAnsi="Arial" w:cs="Arial"/>
          <w:bCs/>
          <w:sz w:val="24"/>
          <w:szCs w:val="24"/>
        </w:rPr>
        <w:t xml:space="preserve"> </w:t>
      </w:r>
      <w:r w:rsidRPr="00434F31">
        <w:rPr>
          <w:rFonts w:ascii="Arial" w:hAnsi="Arial" w:cs="Arial"/>
          <w:b/>
          <w:sz w:val="24"/>
          <w:szCs w:val="24"/>
        </w:rPr>
        <w:t>How can I make a complaint?</w:t>
      </w:r>
    </w:p>
    <w:p w14:paraId="7F62F443" w14:textId="22894410" w:rsidR="00434F31" w:rsidRPr="00434F31" w:rsidRDefault="00434F31" w:rsidP="00434F31">
      <w:pPr>
        <w:spacing w:after="0"/>
        <w:rPr>
          <w:rFonts w:ascii="Arial" w:hAnsi="Arial" w:cs="Arial"/>
          <w:bCs/>
          <w:sz w:val="24"/>
          <w:szCs w:val="24"/>
        </w:rPr>
      </w:pPr>
      <w:r w:rsidRPr="00434F31">
        <w:rPr>
          <w:rFonts w:ascii="Arial" w:hAnsi="Arial" w:cs="Arial"/>
          <w:bCs/>
          <w:sz w:val="24"/>
          <w:szCs w:val="24"/>
        </w:rPr>
        <w:t xml:space="preserve">Whilst we strongly encourage customers to submit their complaint online at </w:t>
      </w:r>
      <w:hyperlink r:id="rId11" w:history="1">
        <w:r w:rsidRPr="00434F31">
          <w:rPr>
            <w:rStyle w:val="Hyperlink"/>
            <w:rFonts w:ascii="Arial" w:hAnsi="Arial" w:cs="Arial"/>
            <w:bCs/>
            <w:sz w:val="24"/>
            <w:szCs w:val="24"/>
          </w:rPr>
          <w:t>www.mansfield.gov.uk/council-councillors-democracy/complaints</w:t>
        </w:r>
        <w:r w:rsidRPr="00752288">
          <w:rPr>
            <w:rStyle w:val="Hyperlink"/>
            <w:rFonts w:ascii="Arial" w:hAnsi="Arial" w:cs="Arial"/>
            <w:bCs/>
            <w:sz w:val="24"/>
            <w:szCs w:val="24"/>
          </w:rPr>
          <w:t>1</w:t>
        </w:r>
      </w:hyperlink>
      <w:r>
        <w:rPr>
          <w:rFonts w:ascii="Arial" w:hAnsi="Arial" w:cs="Arial"/>
          <w:bCs/>
          <w:sz w:val="24"/>
          <w:szCs w:val="24"/>
        </w:rPr>
        <w:t xml:space="preserve"> </w:t>
      </w:r>
      <w:r w:rsidRPr="00434F31">
        <w:rPr>
          <w:rFonts w:ascii="Arial" w:hAnsi="Arial" w:cs="Arial"/>
          <w:bCs/>
          <w:sz w:val="24"/>
          <w:szCs w:val="24"/>
        </w:rPr>
        <w:t xml:space="preserve"> so that </w:t>
      </w:r>
    </w:p>
    <w:p w14:paraId="1241ABEC" w14:textId="77777777" w:rsidR="00434F31" w:rsidRPr="00434F31" w:rsidRDefault="00434F31" w:rsidP="00434F31">
      <w:pPr>
        <w:spacing w:after="0"/>
        <w:rPr>
          <w:rFonts w:ascii="Arial" w:hAnsi="Arial" w:cs="Arial"/>
          <w:bCs/>
          <w:sz w:val="24"/>
          <w:szCs w:val="24"/>
        </w:rPr>
      </w:pPr>
      <w:r w:rsidRPr="00434F31">
        <w:rPr>
          <w:rFonts w:ascii="Arial" w:hAnsi="Arial" w:cs="Arial"/>
          <w:bCs/>
          <w:sz w:val="24"/>
          <w:szCs w:val="24"/>
        </w:rPr>
        <w:t xml:space="preserve">issues can be handled by the relevant service area quickly. Customers can also make a complaint: </w:t>
      </w:r>
    </w:p>
    <w:p w14:paraId="7C6D40B1" w14:textId="77777777" w:rsidR="00434F31" w:rsidRPr="00434F31" w:rsidRDefault="00434F31" w:rsidP="00434F31">
      <w:pPr>
        <w:spacing w:after="0"/>
        <w:ind w:left="851" w:firstLine="567"/>
        <w:rPr>
          <w:rFonts w:ascii="Arial" w:hAnsi="Arial" w:cs="Arial"/>
          <w:bCs/>
          <w:sz w:val="24"/>
          <w:szCs w:val="24"/>
        </w:rPr>
      </w:pPr>
      <w:r w:rsidRPr="00434F31">
        <w:rPr>
          <w:rFonts w:ascii="Arial" w:hAnsi="Arial" w:cs="Arial"/>
          <w:bCs/>
          <w:sz w:val="24"/>
          <w:szCs w:val="24"/>
        </w:rPr>
        <w:t xml:space="preserve">• In writing </w:t>
      </w:r>
    </w:p>
    <w:p w14:paraId="0657BCD7" w14:textId="77777777" w:rsidR="00434F31" w:rsidRPr="00434F31" w:rsidRDefault="00434F31" w:rsidP="00434F31">
      <w:pPr>
        <w:spacing w:after="0"/>
        <w:ind w:left="851" w:firstLine="567"/>
        <w:rPr>
          <w:rFonts w:ascii="Arial" w:hAnsi="Arial" w:cs="Arial"/>
          <w:bCs/>
          <w:sz w:val="24"/>
          <w:szCs w:val="24"/>
        </w:rPr>
      </w:pPr>
      <w:r w:rsidRPr="00434F31">
        <w:rPr>
          <w:rFonts w:ascii="Arial" w:hAnsi="Arial" w:cs="Arial"/>
          <w:bCs/>
          <w:sz w:val="24"/>
          <w:szCs w:val="24"/>
        </w:rPr>
        <w:t xml:space="preserve">• By telephone – 01632 463463 </w:t>
      </w:r>
    </w:p>
    <w:p w14:paraId="6EF4455E" w14:textId="77777777" w:rsidR="00434F31" w:rsidRPr="00434F31" w:rsidRDefault="00434F31" w:rsidP="00434F31">
      <w:pPr>
        <w:spacing w:after="0"/>
        <w:ind w:left="851" w:firstLine="567"/>
        <w:rPr>
          <w:rFonts w:ascii="Arial" w:hAnsi="Arial" w:cs="Arial"/>
          <w:bCs/>
          <w:sz w:val="24"/>
          <w:szCs w:val="24"/>
        </w:rPr>
      </w:pPr>
      <w:r w:rsidRPr="00434F31">
        <w:rPr>
          <w:rFonts w:ascii="Arial" w:hAnsi="Arial" w:cs="Arial"/>
          <w:bCs/>
          <w:sz w:val="24"/>
          <w:szCs w:val="24"/>
        </w:rPr>
        <w:t xml:space="preserve">• By email – mdc@mansfield.gov.uk </w:t>
      </w:r>
    </w:p>
    <w:p w14:paraId="2C160902" w14:textId="77777777" w:rsidR="00434F31" w:rsidRPr="00434F31" w:rsidRDefault="00434F31" w:rsidP="00434F31">
      <w:pPr>
        <w:spacing w:after="0"/>
        <w:ind w:left="851" w:firstLine="567"/>
        <w:rPr>
          <w:rFonts w:ascii="Arial" w:hAnsi="Arial" w:cs="Arial"/>
          <w:bCs/>
          <w:sz w:val="24"/>
          <w:szCs w:val="24"/>
        </w:rPr>
      </w:pPr>
      <w:r w:rsidRPr="00434F31">
        <w:rPr>
          <w:rFonts w:ascii="Arial" w:hAnsi="Arial" w:cs="Arial"/>
          <w:bCs/>
          <w:sz w:val="24"/>
          <w:szCs w:val="24"/>
        </w:rPr>
        <w:t xml:space="preserve">• In person </w:t>
      </w:r>
    </w:p>
    <w:p w14:paraId="64644DE4" w14:textId="4885585D" w:rsidR="00434F31" w:rsidRDefault="00434F31" w:rsidP="00434F31">
      <w:pPr>
        <w:spacing w:after="0"/>
        <w:ind w:left="1560" w:hanging="142"/>
        <w:rPr>
          <w:rFonts w:ascii="Arial" w:hAnsi="Arial" w:cs="Arial"/>
          <w:bCs/>
          <w:sz w:val="24"/>
          <w:szCs w:val="24"/>
        </w:rPr>
      </w:pPr>
      <w:r w:rsidRPr="00434F31">
        <w:rPr>
          <w:rFonts w:ascii="Arial" w:hAnsi="Arial" w:cs="Arial"/>
          <w:bCs/>
          <w:sz w:val="24"/>
          <w:szCs w:val="24"/>
        </w:rPr>
        <w:lastRenderedPageBreak/>
        <w:t>• Through a representative or advocate (see section 4 of th</w:t>
      </w:r>
      <w:r>
        <w:rPr>
          <w:rFonts w:ascii="Arial" w:hAnsi="Arial" w:cs="Arial"/>
          <w:bCs/>
          <w:sz w:val="24"/>
          <w:szCs w:val="24"/>
        </w:rPr>
        <w:t xml:space="preserve">e </w:t>
      </w:r>
      <w:proofErr w:type="gramStart"/>
      <w:r>
        <w:rPr>
          <w:rFonts w:ascii="Arial" w:hAnsi="Arial" w:cs="Arial"/>
          <w:bCs/>
          <w:sz w:val="24"/>
          <w:szCs w:val="24"/>
        </w:rPr>
        <w:t xml:space="preserve">complaints </w:t>
      </w:r>
      <w:r w:rsidRPr="00434F31">
        <w:rPr>
          <w:rFonts w:ascii="Arial" w:hAnsi="Arial" w:cs="Arial"/>
          <w:bCs/>
          <w:sz w:val="24"/>
          <w:szCs w:val="24"/>
        </w:rPr>
        <w:t xml:space="preserve"> policy</w:t>
      </w:r>
      <w:proofErr w:type="gramEnd"/>
      <w:r w:rsidRPr="00434F31">
        <w:rPr>
          <w:rFonts w:ascii="Arial" w:hAnsi="Arial" w:cs="Arial"/>
          <w:bCs/>
          <w:sz w:val="24"/>
          <w:szCs w:val="24"/>
        </w:rPr>
        <w:t xml:space="preserve">) </w:t>
      </w:r>
    </w:p>
    <w:p w14:paraId="364DB9FA" w14:textId="77777777" w:rsidR="00A7486B" w:rsidRDefault="00A7486B" w:rsidP="00434F31">
      <w:pPr>
        <w:spacing w:after="0"/>
        <w:ind w:left="1560" w:hanging="142"/>
        <w:rPr>
          <w:rFonts w:ascii="Arial" w:hAnsi="Arial" w:cs="Arial"/>
          <w:bCs/>
          <w:sz w:val="24"/>
          <w:szCs w:val="24"/>
        </w:rPr>
      </w:pPr>
    </w:p>
    <w:p w14:paraId="21407831" w14:textId="77777777" w:rsidR="00A7486B" w:rsidRPr="00A7486B" w:rsidRDefault="00A7486B" w:rsidP="00A7486B">
      <w:pPr>
        <w:spacing w:after="0"/>
        <w:rPr>
          <w:rFonts w:ascii="Arial" w:hAnsi="Arial" w:cs="Arial"/>
          <w:b/>
          <w:bCs/>
          <w:sz w:val="24"/>
          <w:szCs w:val="24"/>
        </w:rPr>
      </w:pPr>
      <w:r w:rsidRPr="00A7486B">
        <w:rPr>
          <w:rFonts w:ascii="Arial" w:hAnsi="Arial" w:cs="Arial"/>
          <w:b/>
          <w:bCs/>
          <w:sz w:val="24"/>
          <w:szCs w:val="24"/>
        </w:rPr>
        <w:t>What we expect from you</w:t>
      </w:r>
    </w:p>
    <w:p w14:paraId="414FC478" w14:textId="77777777" w:rsidR="00A7486B" w:rsidRPr="00A7486B" w:rsidRDefault="00A7486B" w:rsidP="00A7486B">
      <w:pPr>
        <w:spacing w:after="0"/>
        <w:rPr>
          <w:rFonts w:ascii="Arial" w:hAnsi="Arial" w:cs="Arial"/>
          <w:bCs/>
          <w:sz w:val="24"/>
          <w:szCs w:val="24"/>
        </w:rPr>
      </w:pPr>
      <w:r w:rsidRPr="00A7486B">
        <w:rPr>
          <w:rFonts w:ascii="Arial" w:hAnsi="Arial" w:cs="Arial"/>
          <w:bCs/>
          <w:sz w:val="24"/>
          <w:szCs w:val="24"/>
        </w:rPr>
        <w:t>Before making a complaint, you are encouraged to get in touch with the relevant service to let them know about their concern. It may be that the problem can be resolved quicker as a service request and without using the Complaints Policy.</w:t>
      </w:r>
    </w:p>
    <w:p w14:paraId="2C31132D" w14:textId="77777777" w:rsidR="00A7486B" w:rsidRPr="00A7486B" w:rsidRDefault="00A7486B" w:rsidP="00A7486B">
      <w:pPr>
        <w:spacing w:after="0"/>
        <w:rPr>
          <w:rFonts w:ascii="Arial" w:hAnsi="Arial" w:cs="Arial"/>
          <w:b/>
          <w:bCs/>
          <w:sz w:val="24"/>
          <w:szCs w:val="24"/>
        </w:rPr>
      </w:pPr>
    </w:p>
    <w:p w14:paraId="71B9682E" w14:textId="77777777" w:rsidR="00A7486B" w:rsidRDefault="00A7486B" w:rsidP="00A7486B">
      <w:pPr>
        <w:spacing w:after="0"/>
        <w:rPr>
          <w:rFonts w:ascii="Arial" w:hAnsi="Arial" w:cs="Arial"/>
          <w:bCs/>
          <w:sz w:val="24"/>
          <w:szCs w:val="24"/>
        </w:rPr>
      </w:pPr>
      <w:r w:rsidRPr="00A7486B">
        <w:rPr>
          <w:rFonts w:ascii="Arial" w:hAnsi="Arial" w:cs="Arial"/>
          <w:bCs/>
          <w:sz w:val="24"/>
          <w:szCs w:val="24"/>
        </w:rPr>
        <w:t xml:space="preserve">You also have the right to contact the Local Government and Social Care Ombudsman or the Housing Ombudsman at any stage of your complaint, although the Ombudsman may suggest that you go through all the stages of a Council’s complaints policy before they investigate your case. </w:t>
      </w:r>
    </w:p>
    <w:p w14:paraId="1E9440DA" w14:textId="77777777" w:rsidR="00536B08" w:rsidRDefault="00536B08" w:rsidP="00A7486B">
      <w:pPr>
        <w:spacing w:after="0"/>
        <w:rPr>
          <w:rFonts w:ascii="Arial" w:hAnsi="Arial" w:cs="Arial"/>
          <w:bCs/>
          <w:sz w:val="24"/>
          <w:szCs w:val="24"/>
        </w:rPr>
      </w:pPr>
    </w:p>
    <w:p w14:paraId="7D5294FD" w14:textId="59972F44" w:rsidR="004A2852" w:rsidRDefault="00536B08" w:rsidP="00A7486B">
      <w:pPr>
        <w:spacing w:after="0"/>
        <w:rPr>
          <w:rFonts w:ascii="Arial" w:hAnsi="Arial" w:cs="Arial"/>
          <w:bCs/>
          <w:sz w:val="24"/>
          <w:szCs w:val="24"/>
        </w:rPr>
      </w:pPr>
      <w:r>
        <w:rPr>
          <w:rFonts w:ascii="Arial" w:hAnsi="Arial" w:cs="Arial"/>
          <w:bCs/>
          <w:sz w:val="24"/>
          <w:szCs w:val="24"/>
        </w:rPr>
        <w:t xml:space="preserve">Details of how to contact the relevant Ombudsman </w:t>
      </w:r>
      <w:r w:rsidR="00D64914">
        <w:rPr>
          <w:rFonts w:ascii="Arial" w:hAnsi="Arial" w:cs="Arial"/>
          <w:bCs/>
          <w:sz w:val="24"/>
          <w:szCs w:val="24"/>
        </w:rPr>
        <w:t>is available at the end of this document</w:t>
      </w:r>
    </w:p>
    <w:p w14:paraId="770D1E8F" w14:textId="77777777" w:rsidR="00434F31" w:rsidRPr="00434F31" w:rsidRDefault="00434F31" w:rsidP="00434F31">
      <w:pPr>
        <w:spacing w:after="0"/>
        <w:rPr>
          <w:rFonts w:ascii="Arial" w:hAnsi="Arial" w:cs="Arial"/>
          <w:bCs/>
          <w:sz w:val="24"/>
          <w:szCs w:val="24"/>
        </w:rPr>
      </w:pPr>
    </w:p>
    <w:p w14:paraId="25070AE2" w14:textId="3F24559C" w:rsidR="00247C38" w:rsidRPr="00247C38" w:rsidRDefault="00247C38" w:rsidP="00434F31">
      <w:pPr>
        <w:spacing w:after="0"/>
        <w:rPr>
          <w:rFonts w:ascii="Arial" w:hAnsi="Arial" w:cs="Arial"/>
          <w:b/>
          <w:sz w:val="24"/>
          <w:szCs w:val="24"/>
        </w:rPr>
      </w:pPr>
      <w:r w:rsidRPr="00247C38">
        <w:rPr>
          <w:rFonts w:ascii="Arial" w:hAnsi="Arial" w:cs="Arial"/>
          <w:b/>
          <w:sz w:val="24"/>
          <w:szCs w:val="24"/>
        </w:rPr>
        <w:t>What you can expect from us</w:t>
      </w:r>
    </w:p>
    <w:p w14:paraId="5558C5F4" w14:textId="0BCC1009" w:rsidR="00434F31" w:rsidRDefault="00434F31" w:rsidP="00434F31">
      <w:pPr>
        <w:spacing w:after="0"/>
        <w:rPr>
          <w:rFonts w:ascii="Arial" w:hAnsi="Arial" w:cs="Arial"/>
          <w:bCs/>
          <w:sz w:val="24"/>
          <w:szCs w:val="24"/>
        </w:rPr>
      </w:pPr>
      <w:r w:rsidRPr="00434F31">
        <w:rPr>
          <w:rFonts w:ascii="Arial" w:hAnsi="Arial" w:cs="Arial"/>
          <w:bCs/>
          <w:sz w:val="24"/>
          <w:szCs w:val="24"/>
        </w:rPr>
        <w:t xml:space="preserve">Once a complaint has been logged </w:t>
      </w:r>
      <w:r w:rsidR="00247C38">
        <w:rPr>
          <w:rFonts w:ascii="Arial" w:hAnsi="Arial" w:cs="Arial"/>
          <w:bCs/>
          <w:sz w:val="24"/>
          <w:szCs w:val="24"/>
        </w:rPr>
        <w:t>you</w:t>
      </w:r>
      <w:r w:rsidRPr="00434F31">
        <w:rPr>
          <w:rFonts w:ascii="Arial" w:hAnsi="Arial" w:cs="Arial"/>
          <w:bCs/>
          <w:sz w:val="24"/>
          <w:szCs w:val="24"/>
        </w:rPr>
        <w:t xml:space="preserve"> will receive an acknowledgement within 5 working days of receipt depending on </w:t>
      </w:r>
      <w:r w:rsidR="00247C38">
        <w:rPr>
          <w:rFonts w:ascii="Arial" w:hAnsi="Arial" w:cs="Arial"/>
          <w:bCs/>
          <w:sz w:val="24"/>
          <w:szCs w:val="24"/>
        </w:rPr>
        <w:t>your</w:t>
      </w:r>
      <w:r w:rsidRPr="00434F31">
        <w:rPr>
          <w:rFonts w:ascii="Arial" w:hAnsi="Arial" w:cs="Arial"/>
          <w:bCs/>
          <w:sz w:val="24"/>
          <w:szCs w:val="24"/>
        </w:rPr>
        <w:t xml:space="preserve"> preferred method of communication. The Complaint will then be passed directly to the service area where it will be dealt with by a suitably qualified officer(s) with responsibility for investigating and responding to complaints. </w:t>
      </w:r>
    </w:p>
    <w:p w14:paraId="60F492F8" w14:textId="77777777" w:rsidR="00247C38" w:rsidRPr="00434F31" w:rsidRDefault="00247C38" w:rsidP="00434F31">
      <w:pPr>
        <w:spacing w:after="0"/>
        <w:rPr>
          <w:rFonts w:ascii="Arial" w:hAnsi="Arial" w:cs="Arial"/>
          <w:bCs/>
          <w:sz w:val="24"/>
          <w:szCs w:val="24"/>
        </w:rPr>
      </w:pPr>
    </w:p>
    <w:p w14:paraId="49AF17E1" w14:textId="2D1D44B2" w:rsidR="00434F31" w:rsidRDefault="00434F31" w:rsidP="00434F31">
      <w:pPr>
        <w:spacing w:after="0"/>
        <w:rPr>
          <w:rFonts w:ascii="Arial" w:hAnsi="Arial" w:cs="Arial"/>
          <w:bCs/>
          <w:sz w:val="24"/>
          <w:szCs w:val="24"/>
        </w:rPr>
      </w:pPr>
      <w:r w:rsidRPr="00434F31">
        <w:rPr>
          <w:rFonts w:ascii="Arial" w:hAnsi="Arial" w:cs="Arial"/>
          <w:bCs/>
          <w:sz w:val="24"/>
          <w:szCs w:val="24"/>
        </w:rPr>
        <w:t xml:space="preserve">In acknowledging </w:t>
      </w:r>
      <w:r w:rsidR="00247C38">
        <w:rPr>
          <w:rFonts w:ascii="Arial" w:hAnsi="Arial" w:cs="Arial"/>
          <w:bCs/>
          <w:sz w:val="24"/>
          <w:szCs w:val="24"/>
        </w:rPr>
        <w:t>your</w:t>
      </w:r>
      <w:r w:rsidRPr="00434F31">
        <w:rPr>
          <w:rFonts w:ascii="Arial" w:hAnsi="Arial" w:cs="Arial"/>
          <w:bCs/>
          <w:sz w:val="24"/>
          <w:szCs w:val="24"/>
        </w:rPr>
        <w:t xml:space="preserve"> complaint, we will briefly confirm: </w:t>
      </w:r>
    </w:p>
    <w:p w14:paraId="7D289004" w14:textId="77777777" w:rsidR="00247C38" w:rsidRPr="00434F31" w:rsidRDefault="00247C38" w:rsidP="00434F31">
      <w:pPr>
        <w:spacing w:after="0"/>
        <w:rPr>
          <w:rFonts w:ascii="Arial" w:hAnsi="Arial" w:cs="Arial"/>
          <w:bCs/>
          <w:sz w:val="24"/>
          <w:szCs w:val="24"/>
        </w:rPr>
      </w:pPr>
    </w:p>
    <w:p w14:paraId="5D33DE57" w14:textId="77777777" w:rsidR="00434F31" w:rsidRPr="00434F31" w:rsidRDefault="00434F31" w:rsidP="00247C38">
      <w:pPr>
        <w:spacing w:after="0"/>
        <w:ind w:left="1276"/>
        <w:rPr>
          <w:rFonts w:ascii="Arial" w:hAnsi="Arial" w:cs="Arial"/>
          <w:bCs/>
          <w:sz w:val="24"/>
          <w:szCs w:val="24"/>
        </w:rPr>
      </w:pPr>
      <w:r w:rsidRPr="00434F31">
        <w:rPr>
          <w:rFonts w:ascii="Arial" w:hAnsi="Arial" w:cs="Arial"/>
          <w:bCs/>
          <w:sz w:val="24"/>
          <w:szCs w:val="24"/>
        </w:rPr>
        <w:t xml:space="preserve">• Our understanding of the complaint and the outcomes being sought. </w:t>
      </w:r>
    </w:p>
    <w:p w14:paraId="29E59403" w14:textId="77777777" w:rsidR="00434F31" w:rsidRPr="00434F31" w:rsidRDefault="00434F31" w:rsidP="00247C38">
      <w:pPr>
        <w:spacing w:after="0"/>
        <w:ind w:left="1276"/>
        <w:rPr>
          <w:rFonts w:ascii="Arial" w:hAnsi="Arial" w:cs="Arial"/>
          <w:bCs/>
          <w:sz w:val="24"/>
          <w:szCs w:val="24"/>
        </w:rPr>
      </w:pPr>
      <w:r w:rsidRPr="00434F31">
        <w:rPr>
          <w:rFonts w:ascii="Arial" w:hAnsi="Arial" w:cs="Arial"/>
          <w:bCs/>
          <w:sz w:val="24"/>
          <w:szCs w:val="24"/>
        </w:rPr>
        <w:t xml:space="preserve">• What will happen next? </w:t>
      </w:r>
    </w:p>
    <w:p w14:paraId="676BF9D9" w14:textId="77777777" w:rsidR="00434F31" w:rsidRPr="00434F31" w:rsidRDefault="00434F31" w:rsidP="00247C38">
      <w:pPr>
        <w:spacing w:after="0"/>
        <w:ind w:left="1276"/>
        <w:rPr>
          <w:rFonts w:ascii="Arial" w:hAnsi="Arial" w:cs="Arial"/>
          <w:bCs/>
          <w:sz w:val="24"/>
          <w:szCs w:val="24"/>
        </w:rPr>
      </w:pPr>
      <w:r w:rsidRPr="00434F31">
        <w:rPr>
          <w:rFonts w:ascii="Arial" w:hAnsi="Arial" w:cs="Arial"/>
          <w:bCs/>
          <w:sz w:val="24"/>
          <w:szCs w:val="24"/>
        </w:rPr>
        <w:t xml:space="preserve">• When the customer can expect a response. </w:t>
      </w:r>
    </w:p>
    <w:p w14:paraId="345CF3F7" w14:textId="77777777" w:rsidR="00434F31" w:rsidRPr="00434F31" w:rsidRDefault="00434F31" w:rsidP="00247C38">
      <w:pPr>
        <w:spacing w:after="0"/>
        <w:ind w:left="1276"/>
        <w:rPr>
          <w:rFonts w:ascii="Arial" w:hAnsi="Arial" w:cs="Arial"/>
          <w:bCs/>
          <w:sz w:val="24"/>
          <w:szCs w:val="24"/>
        </w:rPr>
      </w:pPr>
      <w:r w:rsidRPr="00434F31">
        <w:rPr>
          <w:rFonts w:ascii="Arial" w:hAnsi="Arial" w:cs="Arial"/>
          <w:bCs/>
          <w:sz w:val="24"/>
          <w:szCs w:val="24"/>
        </w:rPr>
        <w:t xml:space="preserve">• Who is undertaking the investigation and how they can be contacted. </w:t>
      </w:r>
    </w:p>
    <w:p w14:paraId="1A78D039" w14:textId="31B85B42" w:rsidR="00434F31" w:rsidRDefault="00434F31" w:rsidP="00434F31">
      <w:pPr>
        <w:spacing w:after="0"/>
        <w:rPr>
          <w:rFonts w:ascii="Arial" w:hAnsi="Arial" w:cs="Arial"/>
          <w:bCs/>
          <w:sz w:val="24"/>
          <w:szCs w:val="24"/>
        </w:rPr>
      </w:pPr>
    </w:p>
    <w:p w14:paraId="24A55D44" w14:textId="1D7995BF" w:rsidR="00434F31" w:rsidRDefault="00247C38" w:rsidP="00434F31">
      <w:pPr>
        <w:spacing w:after="0"/>
        <w:rPr>
          <w:rFonts w:ascii="Arial" w:hAnsi="Arial" w:cs="Arial"/>
          <w:bCs/>
          <w:sz w:val="24"/>
          <w:szCs w:val="24"/>
        </w:rPr>
      </w:pPr>
      <w:r>
        <w:rPr>
          <w:rFonts w:ascii="Arial" w:hAnsi="Arial" w:cs="Arial"/>
          <w:bCs/>
          <w:sz w:val="24"/>
          <w:szCs w:val="24"/>
        </w:rPr>
        <w:t>W</w:t>
      </w:r>
      <w:r w:rsidRPr="00247C38">
        <w:rPr>
          <w:rFonts w:ascii="Arial" w:hAnsi="Arial" w:cs="Arial"/>
          <w:bCs/>
          <w:sz w:val="24"/>
          <w:szCs w:val="24"/>
        </w:rPr>
        <w:t xml:space="preserve">e aim to </w:t>
      </w:r>
      <w:proofErr w:type="gramStart"/>
      <w:r w:rsidRPr="00247C38">
        <w:rPr>
          <w:rFonts w:ascii="Arial" w:hAnsi="Arial" w:cs="Arial"/>
          <w:bCs/>
          <w:sz w:val="24"/>
          <w:szCs w:val="24"/>
        </w:rPr>
        <w:t>make a decision</w:t>
      </w:r>
      <w:proofErr w:type="gramEnd"/>
      <w:r w:rsidRPr="00247C38">
        <w:rPr>
          <w:rFonts w:ascii="Arial" w:hAnsi="Arial" w:cs="Arial"/>
          <w:bCs/>
          <w:sz w:val="24"/>
          <w:szCs w:val="24"/>
        </w:rPr>
        <w:t xml:space="preserve"> within </w:t>
      </w:r>
      <w:r w:rsidRPr="00247C38">
        <w:rPr>
          <w:rFonts w:ascii="Arial" w:hAnsi="Arial" w:cs="Arial"/>
          <w:b/>
          <w:bCs/>
          <w:sz w:val="24"/>
          <w:szCs w:val="24"/>
        </w:rPr>
        <w:t>10 working days</w:t>
      </w:r>
      <w:r>
        <w:rPr>
          <w:rFonts w:ascii="Arial" w:hAnsi="Arial" w:cs="Arial"/>
          <w:b/>
          <w:bCs/>
          <w:sz w:val="24"/>
          <w:szCs w:val="24"/>
        </w:rPr>
        <w:t xml:space="preserve"> for stage 1 complaint and 20 working days for a stage 2 complaint</w:t>
      </w:r>
      <w:r w:rsidRPr="00247C38">
        <w:rPr>
          <w:rFonts w:ascii="Arial" w:hAnsi="Arial" w:cs="Arial"/>
          <w:b/>
          <w:bCs/>
          <w:sz w:val="24"/>
          <w:szCs w:val="24"/>
        </w:rPr>
        <w:t xml:space="preserve">. </w:t>
      </w:r>
      <w:proofErr w:type="gramStart"/>
      <w:r w:rsidRPr="00247C38">
        <w:rPr>
          <w:rFonts w:ascii="Arial" w:hAnsi="Arial" w:cs="Arial"/>
          <w:bCs/>
          <w:sz w:val="24"/>
          <w:szCs w:val="24"/>
        </w:rPr>
        <w:t>However</w:t>
      </w:r>
      <w:proofErr w:type="gramEnd"/>
      <w:r w:rsidRPr="00247C38">
        <w:rPr>
          <w:rFonts w:ascii="Arial" w:hAnsi="Arial" w:cs="Arial"/>
          <w:bCs/>
          <w:sz w:val="24"/>
          <w:szCs w:val="24"/>
        </w:rPr>
        <w:t xml:space="preserve"> where the complaint is complex we may ask for an extension of the timescales, providing an expected timescale of no more than 10 working days with the reason clearly explained and provide details of the relevant Ombudsman</w:t>
      </w:r>
    </w:p>
    <w:p w14:paraId="7B4033B0" w14:textId="77777777" w:rsidR="00247C38" w:rsidRDefault="00247C38" w:rsidP="00434F31">
      <w:pPr>
        <w:spacing w:after="0"/>
        <w:rPr>
          <w:rFonts w:ascii="Arial" w:hAnsi="Arial" w:cs="Arial"/>
          <w:bCs/>
          <w:sz w:val="24"/>
          <w:szCs w:val="24"/>
        </w:rPr>
      </w:pPr>
    </w:p>
    <w:p w14:paraId="4ECE9313" w14:textId="5EFD9F01" w:rsidR="00247C38" w:rsidRDefault="00247C38" w:rsidP="00247C38">
      <w:pPr>
        <w:spacing w:after="0"/>
        <w:rPr>
          <w:rFonts w:ascii="Arial" w:hAnsi="Arial" w:cs="Arial"/>
          <w:bCs/>
          <w:sz w:val="24"/>
          <w:szCs w:val="24"/>
        </w:rPr>
      </w:pPr>
      <w:r>
        <w:rPr>
          <w:rFonts w:ascii="Arial" w:hAnsi="Arial" w:cs="Arial"/>
          <w:bCs/>
          <w:sz w:val="24"/>
          <w:szCs w:val="24"/>
        </w:rPr>
        <w:t>You</w:t>
      </w:r>
      <w:r w:rsidRPr="00247C38">
        <w:rPr>
          <w:rFonts w:ascii="Arial" w:hAnsi="Arial" w:cs="Arial"/>
          <w:bCs/>
          <w:sz w:val="24"/>
          <w:szCs w:val="24"/>
        </w:rPr>
        <w:t xml:space="preserve"> will generally be advised of the outcome by the method </w:t>
      </w:r>
      <w:r>
        <w:rPr>
          <w:rFonts w:ascii="Arial" w:hAnsi="Arial" w:cs="Arial"/>
          <w:bCs/>
          <w:sz w:val="24"/>
          <w:szCs w:val="24"/>
        </w:rPr>
        <w:t>your</w:t>
      </w:r>
      <w:r w:rsidRPr="00247C38">
        <w:rPr>
          <w:rFonts w:ascii="Arial" w:hAnsi="Arial" w:cs="Arial"/>
          <w:bCs/>
          <w:sz w:val="24"/>
          <w:szCs w:val="24"/>
        </w:rPr>
        <w:t xml:space="preserve"> complaint was made unless </w:t>
      </w:r>
      <w:r>
        <w:rPr>
          <w:rFonts w:ascii="Arial" w:hAnsi="Arial" w:cs="Arial"/>
          <w:bCs/>
          <w:sz w:val="24"/>
          <w:szCs w:val="24"/>
        </w:rPr>
        <w:t>you</w:t>
      </w:r>
      <w:r w:rsidRPr="00247C38">
        <w:rPr>
          <w:rFonts w:ascii="Arial" w:hAnsi="Arial" w:cs="Arial"/>
          <w:bCs/>
          <w:sz w:val="24"/>
          <w:szCs w:val="24"/>
        </w:rPr>
        <w:t xml:space="preserve"> request a different method. The outcome will confirm the following: </w:t>
      </w:r>
    </w:p>
    <w:p w14:paraId="5149D3F3" w14:textId="77777777" w:rsidR="00247C38" w:rsidRPr="00247C38" w:rsidRDefault="00247C38" w:rsidP="00247C38">
      <w:pPr>
        <w:spacing w:after="0"/>
        <w:rPr>
          <w:rFonts w:ascii="Arial" w:hAnsi="Arial" w:cs="Arial"/>
          <w:bCs/>
          <w:sz w:val="24"/>
          <w:szCs w:val="24"/>
        </w:rPr>
      </w:pPr>
    </w:p>
    <w:p w14:paraId="65ED2BDF" w14:textId="77777777" w:rsidR="00247C38" w:rsidRPr="00247C38" w:rsidRDefault="00247C38" w:rsidP="00247C38">
      <w:pPr>
        <w:spacing w:after="0"/>
        <w:ind w:left="1418" w:hanging="142"/>
        <w:rPr>
          <w:rFonts w:ascii="Arial" w:hAnsi="Arial" w:cs="Arial"/>
          <w:bCs/>
          <w:sz w:val="24"/>
          <w:szCs w:val="24"/>
        </w:rPr>
      </w:pPr>
      <w:r w:rsidRPr="00247C38">
        <w:rPr>
          <w:rFonts w:ascii="Arial" w:hAnsi="Arial" w:cs="Arial"/>
          <w:bCs/>
          <w:sz w:val="24"/>
          <w:szCs w:val="24"/>
        </w:rPr>
        <w:lastRenderedPageBreak/>
        <w:t xml:space="preserve">• The complaint stage </w:t>
      </w:r>
    </w:p>
    <w:p w14:paraId="56B90066" w14:textId="77777777" w:rsidR="00247C38" w:rsidRPr="00247C38" w:rsidRDefault="00247C38" w:rsidP="00247C38">
      <w:pPr>
        <w:spacing w:after="0"/>
        <w:ind w:left="1418" w:hanging="142"/>
        <w:rPr>
          <w:rFonts w:ascii="Arial" w:hAnsi="Arial" w:cs="Arial"/>
          <w:bCs/>
          <w:sz w:val="24"/>
          <w:szCs w:val="24"/>
        </w:rPr>
      </w:pPr>
      <w:r w:rsidRPr="00247C38">
        <w:rPr>
          <w:rFonts w:ascii="Arial" w:hAnsi="Arial" w:cs="Arial"/>
          <w:bCs/>
          <w:sz w:val="24"/>
          <w:szCs w:val="24"/>
        </w:rPr>
        <w:t xml:space="preserve">• The decision on the complaint </w:t>
      </w:r>
    </w:p>
    <w:p w14:paraId="12512299" w14:textId="77777777" w:rsidR="00247C38" w:rsidRPr="00247C38" w:rsidRDefault="00247C38" w:rsidP="00247C38">
      <w:pPr>
        <w:spacing w:after="0"/>
        <w:ind w:left="1418" w:hanging="142"/>
        <w:rPr>
          <w:rFonts w:ascii="Arial" w:hAnsi="Arial" w:cs="Arial"/>
          <w:bCs/>
          <w:sz w:val="24"/>
          <w:szCs w:val="24"/>
        </w:rPr>
      </w:pPr>
      <w:r w:rsidRPr="00247C38">
        <w:rPr>
          <w:rFonts w:ascii="Arial" w:hAnsi="Arial" w:cs="Arial"/>
          <w:bCs/>
          <w:sz w:val="24"/>
          <w:szCs w:val="24"/>
        </w:rPr>
        <w:t xml:space="preserve">• Clear reasons for any decisions made, referencing the relevant policy, legislation and good practice where appropriate </w:t>
      </w:r>
    </w:p>
    <w:p w14:paraId="4DA8FD61" w14:textId="77777777" w:rsidR="00247C38" w:rsidRPr="00247C38" w:rsidRDefault="00247C38" w:rsidP="00247C38">
      <w:pPr>
        <w:spacing w:after="0"/>
        <w:ind w:left="1418" w:hanging="142"/>
        <w:rPr>
          <w:rFonts w:ascii="Arial" w:hAnsi="Arial" w:cs="Arial"/>
          <w:bCs/>
          <w:sz w:val="24"/>
          <w:szCs w:val="24"/>
        </w:rPr>
      </w:pPr>
      <w:r w:rsidRPr="00247C38">
        <w:rPr>
          <w:rFonts w:ascii="Arial" w:hAnsi="Arial" w:cs="Arial"/>
          <w:bCs/>
          <w:sz w:val="24"/>
          <w:szCs w:val="24"/>
        </w:rPr>
        <w:t xml:space="preserve">• The details of any remedy offered to put things right - this must set out what will happen and when </w:t>
      </w:r>
    </w:p>
    <w:p w14:paraId="670D5C1C" w14:textId="7B96585E" w:rsidR="00247C38" w:rsidRDefault="00247C38" w:rsidP="00247C38">
      <w:pPr>
        <w:spacing w:after="0"/>
        <w:ind w:left="1418" w:hanging="142"/>
        <w:rPr>
          <w:rFonts w:ascii="Arial" w:hAnsi="Arial" w:cs="Arial"/>
          <w:bCs/>
          <w:sz w:val="24"/>
          <w:szCs w:val="24"/>
        </w:rPr>
      </w:pPr>
      <w:r w:rsidRPr="00247C38">
        <w:rPr>
          <w:rFonts w:ascii="Arial" w:hAnsi="Arial" w:cs="Arial"/>
          <w:bCs/>
          <w:sz w:val="24"/>
          <w:szCs w:val="24"/>
        </w:rPr>
        <w:t xml:space="preserve">• Details of how to escalate the matter if </w:t>
      </w:r>
      <w:r>
        <w:rPr>
          <w:rFonts w:ascii="Arial" w:hAnsi="Arial" w:cs="Arial"/>
          <w:bCs/>
          <w:sz w:val="24"/>
          <w:szCs w:val="24"/>
        </w:rPr>
        <w:t>you are</w:t>
      </w:r>
      <w:r w:rsidRPr="00247C38">
        <w:rPr>
          <w:rFonts w:ascii="Arial" w:hAnsi="Arial" w:cs="Arial"/>
          <w:bCs/>
          <w:sz w:val="24"/>
          <w:szCs w:val="24"/>
        </w:rPr>
        <w:t xml:space="preserve"> not satisfied with the answer </w:t>
      </w:r>
    </w:p>
    <w:p w14:paraId="44679E3E" w14:textId="77777777" w:rsidR="00247C38" w:rsidRPr="00247C38" w:rsidRDefault="00247C38" w:rsidP="00247C38">
      <w:pPr>
        <w:spacing w:after="0"/>
        <w:ind w:left="1418" w:hanging="142"/>
        <w:rPr>
          <w:rFonts w:ascii="Arial" w:hAnsi="Arial" w:cs="Arial"/>
          <w:bCs/>
          <w:sz w:val="24"/>
          <w:szCs w:val="24"/>
        </w:rPr>
      </w:pPr>
    </w:p>
    <w:p w14:paraId="07113474" w14:textId="6CAE44C6" w:rsidR="00247C38" w:rsidRDefault="00247C38" w:rsidP="00434F31">
      <w:pPr>
        <w:spacing w:after="0"/>
        <w:rPr>
          <w:rFonts w:ascii="Arial" w:hAnsi="Arial" w:cs="Arial"/>
          <w:bCs/>
          <w:sz w:val="24"/>
          <w:szCs w:val="24"/>
        </w:rPr>
      </w:pPr>
      <w:r w:rsidRPr="00247C38">
        <w:rPr>
          <w:rFonts w:ascii="Arial" w:hAnsi="Arial" w:cs="Arial"/>
          <w:bCs/>
          <w:sz w:val="24"/>
          <w:szCs w:val="24"/>
        </w:rPr>
        <w:t xml:space="preserve">We will sometimes provide a response before any outstanding actions are completed. Where this </w:t>
      </w:r>
      <w:proofErr w:type="gramStart"/>
      <w:r w:rsidRPr="00247C38">
        <w:rPr>
          <w:rFonts w:ascii="Arial" w:hAnsi="Arial" w:cs="Arial"/>
          <w:bCs/>
          <w:sz w:val="24"/>
          <w:szCs w:val="24"/>
        </w:rPr>
        <w:t>happens</w:t>
      </w:r>
      <w:proofErr w:type="gramEnd"/>
      <w:r w:rsidRPr="00247C38">
        <w:rPr>
          <w:rFonts w:ascii="Arial" w:hAnsi="Arial" w:cs="Arial"/>
          <w:bCs/>
          <w:sz w:val="24"/>
          <w:szCs w:val="24"/>
        </w:rPr>
        <w:t xml:space="preserve"> we will inform </w:t>
      </w:r>
      <w:r>
        <w:rPr>
          <w:rFonts w:ascii="Arial" w:hAnsi="Arial" w:cs="Arial"/>
          <w:bCs/>
          <w:sz w:val="24"/>
          <w:szCs w:val="24"/>
        </w:rPr>
        <w:t>you</w:t>
      </w:r>
      <w:r w:rsidRPr="00247C38">
        <w:rPr>
          <w:rFonts w:ascii="Arial" w:hAnsi="Arial" w:cs="Arial"/>
          <w:bCs/>
          <w:sz w:val="24"/>
          <w:szCs w:val="24"/>
        </w:rPr>
        <w:t xml:space="preserve"> when those actions will be completed, track those actions and provide </w:t>
      </w:r>
      <w:r>
        <w:rPr>
          <w:rFonts w:ascii="Arial" w:hAnsi="Arial" w:cs="Arial"/>
          <w:bCs/>
          <w:sz w:val="24"/>
          <w:szCs w:val="24"/>
        </w:rPr>
        <w:t>you</w:t>
      </w:r>
      <w:r w:rsidRPr="00247C38">
        <w:rPr>
          <w:rFonts w:ascii="Arial" w:hAnsi="Arial" w:cs="Arial"/>
          <w:bCs/>
          <w:sz w:val="24"/>
          <w:szCs w:val="24"/>
        </w:rPr>
        <w:t xml:space="preserve"> with an update</w:t>
      </w:r>
    </w:p>
    <w:p w14:paraId="3F173570" w14:textId="77777777" w:rsidR="00A7486B" w:rsidRPr="00A7486B" w:rsidRDefault="00A7486B" w:rsidP="00A7486B">
      <w:pPr>
        <w:spacing w:after="0"/>
        <w:rPr>
          <w:rFonts w:ascii="Arial" w:hAnsi="Arial" w:cs="Arial"/>
          <w:bCs/>
          <w:sz w:val="24"/>
          <w:szCs w:val="24"/>
        </w:rPr>
      </w:pPr>
    </w:p>
    <w:p w14:paraId="2E8F9496" w14:textId="2C12BCD3" w:rsidR="00A7486B" w:rsidRPr="00A7486B" w:rsidRDefault="00A7486B" w:rsidP="00A7486B">
      <w:pPr>
        <w:spacing w:after="0"/>
        <w:rPr>
          <w:rFonts w:ascii="Arial" w:hAnsi="Arial" w:cs="Arial"/>
          <w:b/>
          <w:sz w:val="24"/>
          <w:szCs w:val="24"/>
        </w:rPr>
      </w:pPr>
      <w:r w:rsidRPr="00A7486B">
        <w:rPr>
          <w:rFonts w:ascii="Arial" w:hAnsi="Arial" w:cs="Arial"/>
          <w:b/>
          <w:sz w:val="24"/>
          <w:szCs w:val="24"/>
        </w:rPr>
        <w:t>Monitoring and reporting</w:t>
      </w:r>
    </w:p>
    <w:p w14:paraId="0CC5732E" w14:textId="136FBC19" w:rsidR="008A3443" w:rsidRDefault="008A3443" w:rsidP="00A7486B">
      <w:pPr>
        <w:spacing w:after="0"/>
        <w:rPr>
          <w:rFonts w:ascii="Arial" w:hAnsi="Arial" w:cs="Arial"/>
          <w:bCs/>
          <w:sz w:val="24"/>
          <w:szCs w:val="24"/>
        </w:rPr>
      </w:pPr>
      <w:r>
        <w:rPr>
          <w:rFonts w:ascii="Arial" w:hAnsi="Arial" w:cs="Arial"/>
          <w:bCs/>
          <w:sz w:val="24"/>
          <w:szCs w:val="24"/>
        </w:rPr>
        <w:t xml:space="preserve">If you are a </w:t>
      </w:r>
      <w:r w:rsidR="00DC1EC6">
        <w:rPr>
          <w:rFonts w:ascii="Arial" w:hAnsi="Arial" w:cs="Arial"/>
          <w:bCs/>
          <w:sz w:val="24"/>
          <w:szCs w:val="24"/>
        </w:rPr>
        <w:t xml:space="preserve">council </w:t>
      </w:r>
      <w:proofErr w:type="gramStart"/>
      <w:r w:rsidR="004F09C3">
        <w:rPr>
          <w:rFonts w:ascii="Arial" w:hAnsi="Arial" w:cs="Arial"/>
          <w:bCs/>
          <w:sz w:val="24"/>
          <w:szCs w:val="24"/>
        </w:rPr>
        <w:t>tenant</w:t>
      </w:r>
      <w:proofErr w:type="gramEnd"/>
      <w:r w:rsidR="004F09C3">
        <w:rPr>
          <w:rFonts w:ascii="Arial" w:hAnsi="Arial" w:cs="Arial"/>
          <w:bCs/>
          <w:sz w:val="24"/>
          <w:szCs w:val="24"/>
        </w:rPr>
        <w:t xml:space="preserve"> we will</w:t>
      </w:r>
      <w:r w:rsidR="00C61718">
        <w:rPr>
          <w:rFonts w:ascii="Arial" w:hAnsi="Arial" w:cs="Arial"/>
          <w:bCs/>
          <w:sz w:val="24"/>
          <w:szCs w:val="24"/>
        </w:rPr>
        <w:t xml:space="preserve"> ask you to give us your feedback on how we dealt with your complaint and </w:t>
      </w:r>
      <w:r w:rsidR="008956E6">
        <w:rPr>
          <w:rFonts w:ascii="Arial" w:hAnsi="Arial" w:cs="Arial"/>
          <w:bCs/>
          <w:sz w:val="24"/>
          <w:szCs w:val="24"/>
        </w:rPr>
        <w:t xml:space="preserve">publicise </w:t>
      </w:r>
      <w:r w:rsidR="002176E1">
        <w:rPr>
          <w:rFonts w:ascii="Arial" w:hAnsi="Arial" w:cs="Arial"/>
          <w:bCs/>
          <w:sz w:val="24"/>
          <w:szCs w:val="24"/>
        </w:rPr>
        <w:t xml:space="preserve">the findings and </w:t>
      </w:r>
      <w:r w:rsidR="00182587">
        <w:rPr>
          <w:rFonts w:ascii="Arial" w:hAnsi="Arial" w:cs="Arial"/>
          <w:bCs/>
          <w:sz w:val="24"/>
          <w:szCs w:val="24"/>
        </w:rPr>
        <w:t>any changes we have made as a result of your feedback</w:t>
      </w:r>
    </w:p>
    <w:p w14:paraId="66AAD8D1" w14:textId="77777777" w:rsidR="00182587" w:rsidRDefault="00182587" w:rsidP="00A7486B">
      <w:pPr>
        <w:spacing w:after="0"/>
        <w:rPr>
          <w:rFonts w:ascii="Arial" w:hAnsi="Arial" w:cs="Arial"/>
          <w:bCs/>
          <w:sz w:val="24"/>
          <w:szCs w:val="24"/>
        </w:rPr>
      </w:pPr>
    </w:p>
    <w:p w14:paraId="4351A3C6" w14:textId="5207E33E" w:rsidR="00A7486B" w:rsidRDefault="00A7486B" w:rsidP="00A7486B">
      <w:pPr>
        <w:spacing w:after="0"/>
        <w:rPr>
          <w:rFonts w:ascii="Arial" w:hAnsi="Arial" w:cs="Arial"/>
          <w:bCs/>
          <w:sz w:val="24"/>
          <w:szCs w:val="24"/>
        </w:rPr>
      </w:pPr>
      <w:r w:rsidRPr="00A7486B">
        <w:rPr>
          <w:rFonts w:ascii="Arial" w:hAnsi="Arial" w:cs="Arial"/>
          <w:bCs/>
          <w:sz w:val="24"/>
          <w:szCs w:val="24"/>
        </w:rPr>
        <w:t xml:space="preserve">We will </w:t>
      </w:r>
      <w:r w:rsidR="00182587">
        <w:rPr>
          <w:rFonts w:ascii="Arial" w:hAnsi="Arial" w:cs="Arial"/>
          <w:bCs/>
          <w:sz w:val="24"/>
          <w:szCs w:val="24"/>
        </w:rPr>
        <w:t xml:space="preserve">also </w:t>
      </w:r>
      <w:r w:rsidRPr="00A7486B">
        <w:rPr>
          <w:rFonts w:ascii="Arial" w:hAnsi="Arial" w:cs="Arial"/>
          <w:bCs/>
          <w:sz w:val="24"/>
          <w:szCs w:val="24"/>
        </w:rPr>
        <w:t xml:space="preserve">produce and publicise </w:t>
      </w:r>
      <w:r>
        <w:rPr>
          <w:rFonts w:ascii="Arial" w:hAnsi="Arial" w:cs="Arial"/>
          <w:bCs/>
          <w:sz w:val="24"/>
          <w:szCs w:val="24"/>
        </w:rPr>
        <w:t xml:space="preserve">on our website </w:t>
      </w:r>
      <w:r w:rsidRPr="00A7486B">
        <w:rPr>
          <w:rFonts w:ascii="Arial" w:hAnsi="Arial" w:cs="Arial"/>
          <w:bCs/>
          <w:sz w:val="24"/>
          <w:szCs w:val="24"/>
        </w:rPr>
        <w:t xml:space="preserve">an annual complaints performance and service improvement report for scrutiny and challenge, which will include: </w:t>
      </w:r>
    </w:p>
    <w:p w14:paraId="566D6C35" w14:textId="77777777" w:rsidR="00A7486B" w:rsidRPr="00A7486B" w:rsidRDefault="00A7486B" w:rsidP="00A7486B">
      <w:pPr>
        <w:spacing w:after="0"/>
        <w:ind w:left="993" w:hanging="426"/>
        <w:rPr>
          <w:rFonts w:ascii="Arial" w:hAnsi="Arial" w:cs="Arial"/>
          <w:bCs/>
          <w:sz w:val="24"/>
          <w:szCs w:val="24"/>
        </w:rPr>
      </w:pPr>
    </w:p>
    <w:p w14:paraId="08B6F943" w14:textId="77777777" w:rsidR="00A7486B" w:rsidRDefault="00A7486B" w:rsidP="00A7486B">
      <w:pPr>
        <w:pStyle w:val="ListParagraph"/>
        <w:numPr>
          <w:ilvl w:val="0"/>
          <w:numId w:val="29"/>
        </w:numPr>
        <w:ind w:left="993" w:hanging="426"/>
        <w:rPr>
          <w:rFonts w:ascii="Arial" w:hAnsi="Arial" w:cs="Arial"/>
          <w:bCs/>
          <w:sz w:val="24"/>
          <w:szCs w:val="24"/>
        </w:rPr>
      </w:pPr>
      <w:r w:rsidRPr="00A7486B">
        <w:rPr>
          <w:rFonts w:ascii="Arial" w:hAnsi="Arial" w:cs="Arial"/>
          <w:bCs/>
          <w:sz w:val="24"/>
          <w:szCs w:val="24"/>
        </w:rPr>
        <w:t xml:space="preserve">An annual self-assessment against the Ombudsman’s Code to ensure our complaint handling policy remains in line with its requirements. </w:t>
      </w:r>
    </w:p>
    <w:p w14:paraId="52A5DE4C" w14:textId="77777777" w:rsidR="00A7486B" w:rsidRDefault="00A7486B" w:rsidP="00A7486B">
      <w:pPr>
        <w:pStyle w:val="ListParagraph"/>
        <w:numPr>
          <w:ilvl w:val="0"/>
          <w:numId w:val="29"/>
        </w:numPr>
        <w:ind w:left="993" w:hanging="426"/>
        <w:rPr>
          <w:rFonts w:ascii="Arial" w:hAnsi="Arial" w:cs="Arial"/>
          <w:bCs/>
          <w:sz w:val="24"/>
          <w:szCs w:val="24"/>
        </w:rPr>
      </w:pPr>
      <w:r w:rsidRPr="00A7486B">
        <w:rPr>
          <w:rFonts w:ascii="Arial" w:hAnsi="Arial" w:cs="Arial"/>
          <w:bCs/>
          <w:sz w:val="24"/>
          <w:szCs w:val="24"/>
        </w:rPr>
        <w:t xml:space="preserve">A qualitative and quantitative analysis of our complaint handling performance. This will also include a summary of the types of complaints we have refused to accept, if </w:t>
      </w:r>
      <w:proofErr w:type="gramStart"/>
      <w:r w:rsidRPr="00A7486B">
        <w:rPr>
          <w:rFonts w:ascii="Arial" w:hAnsi="Arial" w:cs="Arial"/>
          <w:bCs/>
          <w:sz w:val="24"/>
          <w:szCs w:val="24"/>
        </w:rPr>
        <w:t>any;</w:t>
      </w:r>
      <w:proofErr w:type="gramEnd"/>
      <w:r w:rsidRPr="00A7486B">
        <w:rPr>
          <w:rFonts w:ascii="Arial" w:hAnsi="Arial" w:cs="Arial"/>
          <w:bCs/>
          <w:sz w:val="24"/>
          <w:szCs w:val="24"/>
        </w:rPr>
        <w:t xml:space="preserve"> </w:t>
      </w:r>
    </w:p>
    <w:p w14:paraId="136F7008" w14:textId="2C63E20F" w:rsidR="00A7486B" w:rsidRDefault="00A7486B" w:rsidP="00A7486B">
      <w:pPr>
        <w:pStyle w:val="ListParagraph"/>
        <w:numPr>
          <w:ilvl w:val="0"/>
          <w:numId w:val="29"/>
        </w:numPr>
        <w:ind w:left="993" w:hanging="426"/>
        <w:rPr>
          <w:rFonts w:ascii="Arial" w:hAnsi="Arial" w:cs="Arial"/>
          <w:bCs/>
          <w:sz w:val="24"/>
          <w:szCs w:val="24"/>
        </w:rPr>
      </w:pPr>
      <w:r w:rsidRPr="00A7486B">
        <w:rPr>
          <w:rFonts w:ascii="Arial" w:hAnsi="Arial" w:cs="Arial"/>
          <w:bCs/>
          <w:sz w:val="24"/>
          <w:szCs w:val="24"/>
        </w:rPr>
        <w:t>Any findings of non-compliance with th</w:t>
      </w:r>
      <w:r w:rsidR="009D7FEC">
        <w:rPr>
          <w:rFonts w:ascii="Arial" w:hAnsi="Arial" w:cs="Arial"/>
          <w:bCs/>
          <w:sz w:val="24"/>
          <w:szCs w:val="24"/>
        </w:rPr>
        <w:t>e Ombudsman</w:t>
      </w:r>
      <w:r w:rsidRPr="00A7486B">
        <w:rPr>
          <w:rFonts w:ascii="Arial" w:hAnsi="Arial" w:cs="Arial"/>
          <w:bCs/>
          <w:sz w:val="24"/>
          <w:szCs w:val="24"/>
        </w:rPr>
        <w:t xml:space="preserve"> </w:t>
      </w:r>
      <w:proofErr w:type="gramStart"/>
      <w:r w:rsidRPr="00A7486B">
        <w:rPr>
          <w:rFonts w:ascii="Arial" w:hAnsi="Arial" w:cs="Arial"/>
          <w:bCs/>
          <w:sz w:val="24"/>
          <w:szCs w:val="24"/>
        </w:rPr>
        <w:t>Code;</w:t>
      </w:r>
      <w:proofErr w:type="gramEnd"/>
      <w:r w:rsidRPr="00A7486B">
        <w:rPr>
          <w:rFonts w:ascii="Arial" w:hAnsi="Arial" w:cs="Arial"/>
          <w:bCs/>
          <w:sz w:val="24"/>
          <w:szCs w:val="24"/>
        </w:rPr>
        <w:t xml:space="preserve"> </w:t>
      </w:r>
    </w:p>
    <w:p w14:paraId="6FD68F21" w14:textId="77777777" w:rsidR="00A7486B" w:rsidRDefault="00A7486B" w:rsidP="00A7486B">
      <w:pPr>
        <w:pStyle w:val="ListParagraph"/>
        <w:numPr>
          <w:ilvl w:val="0"/>
          <w:numId w:val="29"/>
        </w:numPr>
        <w:ind w:left="993" w:hanging="426"/>
        <w:rPr>
          <w:rFonts w:ascii="Arial" w:hAnsi="Arial" w:cs="Arial"/>
          <w:bCs/>
          <w:sz w:val="24"/>
          <w:szCs w:val="24"/>
        </w:rPr>
      </w:pPr>
      <w:r w:rsidRPr="00A7486B">
        <w:rPr>
          <w:rFonts w:ascii="Arial" w:hAnsi="Arial" w:cs="Arial"/>
          <w:bCs/>
          <w:sz w:val="24"/>
          <w:szCs w:val="24"/>
        </w:rPr>
        <w:t xml:space="preserve">The service improvements made as a result of the learning from </w:t>
      </w:r>
      <w:proofErr w:type="gramStart"/>
      <w:r w:rsidRPr="00A7486B">
        <w:rPr>
          <w:rFonts w:ascii="Arial" w:hAnsi="Arial" w:cs="Arial"/>
          <w:bCs/>
          <w:sz w:val="24"/>
          <w:szCs w:val="24"/>
        </w:rPr>
        <w:t>complaints;</w:t>
      </w:r>
      <w:proofErr w:type="gramEnd"/>
      <w:r w:rsidRPr="00A7486B">
        <w:rPr>
          <w:rFonts w:ascii="Arial" w:hAnsi="Arial" w:cs="Arial"/>
          <w:bCs/>
          <w:sz w:val="24"/>
          <w:szCs w:val="24"/>
        </w:rPr>
        <w:t xml:space="preserve"> </w:t>
      </w:r>
    </w:p>
    <w:p w14:paraId="2BBDEAD2" w14:textId="2EFA59CF" w:rsidR="00A7486B" w:rsidRDefault="00A7486B" w:rsidP="00A7486B">
      <w:pPr>
        <w:pStyle w:val="ListParagraph"/>
        <w:numPr>
          <w:ilvl w:val="0"/>
          <w:numId w:val="29"/>
        </w:numPr>
        <w:ind w:left="993" w:hanging="426"/>
        <w:rPr>
          <w:rFonts w:ascii="Arial" w:hAnsi="Arial" w:cs="Arial"/>
          <w:bCs/>
          <w:sz w:val="24"/>
          <w:szCs w:val="24"/>
        </w:rPr>
      </w:pPr>
      <w:r w:rsidRPr="00A7486B">
        <w:rPr>
          <w:rFonts w:ascii="Arial" w:hAnsi="Arial" w:cs="Arial"/>
          <w:bCs/>
          <w:sz w:val="24"/>
          <w:szCs w:val="24"/>
        </w:rPr>
        <w:t xml:space="preserve">The annual letter about the organisation’s performance from the Ombudsman; and </w:t>
      </w:r>
    </w:p>
    <w:p w14:paraId="07CAC706" w14:textId="30A45782" w:rsidR="00A7486B" w:rsidRPr="00A7486B" w:rsidRDefault="00A7486B" w:rsidP="00A7486B">
      <w:pPr>
        <w:pStyle w:val="ListParagraph"/>
        <w:numPr>
          <w:ilvl w:val="0"/>
          <w:numId w:val="29"/>
        </w:numPr>
        <w:ind w:left="993" w:hanging="426"/>
        <w:rPr>
          <w:rFonts w:ascii="Arial" w:hAnsi="Arial" w:cs="Arial"/>
          <w:bCs/>
          <w:sz w:val="24"/>
          <w:szCs w:val="24"/>
        </w:rPr>
      </w:pPr>
      <w:r w:rsidRPr="00A7486B">
        <w:rPr>
          <w:rFonts w:ascii="Arial" w:hAnsi="Arial" w:cs="Arial"/>
          <w:bCs/>
          <w:sz w:val="24"/>
          <w:szCs w:val="24"/>
        </w:rPr>
        <w:t xml:space="preserve">Any other relevant reports or publications produced by the Ombudsman in relation to the work of the organisation. </w:t>
      </w:r>
    </w:p>
    <w:p w14:paraId="23A23782" w14:textId="77777777" w:rsidR="00247C38" w:rsidRDefault="00247C38" w:rsidP="00434F31">
      <w:pPr>
        <w:spacing w:after="0"/>
        <w:rPr>
          <w:rFonts w:ascii="Arial" w:hAnsi="Arial" w:cs="Arial"/>
          <w:bCs/>
          <w:sz w:val="24"/>
          <w:szCs w:val="24"/>
        </w:rPr>
      </w:pPr>
    </w:p>
    <w:p w14:paraId="67A4B25B" w14:textId="67B0835D" w:rsidR="00D64914" w:rsidRDefault="00D64914" w:rsidP="00434F31">
      <w:pPr>
        <w:spacing w:after="0"/>
        <w:rPr>
          <w:rFonts w:ascii="Arial" w:hAnsi="Arial" w:cs="Arial"/>
          <w:b/>
          <w:sz w:val="24"/>
          <w:szCs w:val="24"/>
        </w:rPr>
      </w:pPr>
      <w:r w:rsidRPr="00D64914">
        <w:rPr>
          <w:rFonts w:ascii="Arial" w:hAnsi="Arial" w:cs="Arial"/>
          <w:b/>
          <w:sz w:val="24"/>
          <w:szCs w:val="24"/>
        </w:rPr>
        <w:t>Contacting the Ombudsman</w:t>
      </w:r>
    </w:p>
    <w:p w14:paraId="160B6399" w14:textId="77777777" w:rsidR="00AD267E" w:rsidRPr="00D64914" w:rsidRDefault="00AD267E" w:rsidP="00434F31">
      <w:pPr>
        <w:spacing w:after="0"/>
        <w:rPr>
          <w:rFonts w:ascii="Arial" w:hAnsi="Arial" w:cs="Arial"/>
          <w:b/>
          <w:sz w:val="24"/>
          <w:szCs w:val="24"/>
        </w:rPr>
      </w:pPr>
    </w:p>
    <w:p w14:paraId="4D03801F" w14:textId="77777777" w:rsidR="00D64914" w:rsidRPr="00D64914" w:rsidRDefault="00D64914" w:rsidP="00D64914">
      <w:pPr>
        <w:spacing w:after="0"/>
        <w:rPr>
          <w:rFonts w:ascii="Arial" w:hAnsi="Arial" w:cs="Arial"/>
          <w:b/>
          <w:sz w:val="24"/>
          <w:szCs w:val="24"/>
        </w:rPr>
      </w:pPr>
      <w:r w:rsidRPr="00D64914">
        <w:rPr>
          <w:rFonts w:ascii="Arial" w:hAnsi="Arial" w:cs="Arial"/>
          <w:b/>
          <w:sz w:val="24"/>
          <w:szCs w:val="24"/>
        </w:rPr>
        <w:t>Housing Ombudsman details:</w:t>
      </w:r>
    </w:p>
    <w:p w14:paraId="16B917CB" w14:textId="77777777" w:rsidR="00D64914" w:rsidRPr="00D64914" w:rsidRDefault="00D64914" w:rsidP="00D64914">
      <w:pPr>
        <w:spacing w:after="0"/>
        <w:rPr>
          <w:rFonts w:ascii="Arial" w:hAnsi="Arial" w:cs="Arial"/>
          <w:bCs/>
          <w:sz w:val="24"/>
          <w:szCs w:val="24"/>
        </w:rPr>
      </w:pPr>
      <w:r w:rsidRPr="00D64914">
        <w:rPr>
          <w:rFonts w:ascii="Arial" w:hAnsi="Arial" w:cs="Arial"/>
          <w:b/>
          <w:bCs/>
          <w:sz w:val="24"/>
          <w:szCs w:val="24"/>
        </w:rPr>
        <w:t>Phone: </w:t>
      </w:r>
      <w:hyperlink r:id="rId12" w:history="1">
        <w:r w:rsidRPr="00D64914">
          <w:rPr>
            <w:rStyle w:val="Hyperlink"/>
            <w:rFonts w:ascii="Arial" w:hAnsi="Arial" w:cs="Arial"/>
            <w:b/>
            <w:bCs/>
            <w:sz w:val="24"/>
            <w:szCs w:val="24"/>
          </w:rPr>
          <w:t>0300 111 3000</w:t>
        </w:r>
      </w:hyperlink>
    </w:p>
    <w:p w14:paraId="55D27C52"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Phone line opening hours are:</w:t>
      </w:r>
    </w:p>
    <w:p w14:paraId="06F82AC3"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lastRenderedPageBreak/>
        <w:t>Monday, Tuesday, Wednesday, Friday 9am - 5pm</w:t>
      </w:r>
    </w:p>
    <w:p w14:paraId="798D2D90"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Thursday 9am - 3.30pm</w:t>
      </w:r>
    </w:p>
    <w:p w14:paraId="3819EC64" w14:textId="77777777" w:rsidR="00D64914" w:rsidRPr="00D64914" w:rsidRDefault="00D64914" w:rsidP="00D64914">
      <w:pPr>
        <w:spacing w:after="0"/>
        <w:rPr>
          <w:rFonts w:ascii="Arial" w:hAnsi="Arial" w:cs="Arial"/>
          <w:bCs/>
          <w:sz w:val="24"/>
          <w:szCs w:val="24"/>
        </w:rPr>
      </w:pPr>
      <w:r w:rsidRPr="00D64914">
        <w:rPr>
          <w:rFonts w:ascii="Arial" w:hAnsi="Arial" w:cs="Arial"/>
          <w:b/>
          <w:bCs/>
          <w:sz w:val="24"/>
          <w:szCs w:val="24"/>
        </w:rPr>
        <w:t>Lines are closed for staff training every Thursday from 3.30pm to 5pm.</w:t>
      </w:r>
    </w:p>
    <w:p w14:paraId="558E9490" w14:textId="77777777" w:rsidR="00D64914" w:rsidRPr="00D64914" w:rsidRDefault="00D64914" w:rsidP="00D64914">
      <w:pPr>
        <w:spacing w:after="0"/>
        <w:rPr>
          <w:rFonts w:ascii="Arial" w:hAnsi="Arial" w:cs="Arial"/>
          <w:b/>
          <w:bCs/>
          <w:sz w:val="24"/>
          <w:szCs w:val="24"/>
        </w:rPr>
      </w:pPr>
    </w:p>
    <w:p w14:paraId="59E64927" w14:textId="77777777" w:rsidR="00D64914" w:rsidRPr="00D64914" w:rsidRDefault="00D64914" w:rsidP="00D64914">
      <w:pPr>
        <w:spacing w:after="0"/>
        <w:rPr>
          <w:rFonts w:ascii="Arial" w:hAnsi="Arial" w:cs="Arial"/>
          <w:bCs/>
          <w:sz w:val="24"/>
          <w:szCs w:val="24"/>
        </w:rPr>
      </w:pPr>
      <w:r w:rsidRPr="00D64914">
        <w:rPr>
          <w:rFonts w:ascii="Arial" w:hAnsi="Arial" w:cs="Arial"/>
          <w:b/>
          <w:bCs/>
          <w:sz w:val="24"/>
          <w:szCs w:val="24"/>
        </w:rPr>
        <w:t>Write to:</w:t>
      </w:r>
      <w:r w:rsidRPr="00D64914">
        <w:rPr>
          <w:rFonts w:ascii="Arial" w:hAnsi="Arial" w:cs="Arial"/>
          <w:bCs/>
          <w:sz w:val="24"/>
          <w:szCs w:val="24"/>
        </w:rPr>
        <w:br/>
        <w:t>Housing Ombudsman Service</w:t>
      </w:r>
      <w:r w:rsidRPr="00D64914">
        <w:rPr>
          <w:rFonts w:ascii="Arial" w:hAnsi="Arial" w:cs="Arial"/>
          <w:bCs/>
          <w:sz w:val="24"/>
          <w:szCs w:val="24"/>
        </w:rPr>
        <w:br/>
        <w:t>PO Box 1484</w:t>
      </w:r>
      <w:r w:rsidRPr="00D64914">
        <w:rPr>
          <w:rFonts w:ascii="Arial" w:hAnsi="Arial" w:cs="Arial"/>
          <w:bCs/>
          <w:sz w:val="24"/>
          <w:szCs w:val="24"/>
        </w:rPr>
        <w:br/>
        <w:t>Unit D</w:t>
      </w:r>
      <w:r w:rsidRPr="00D64914">
        <w:rPr>
          <w:rFonts w:ascii="Arial" w:hAnsi="Arial" w:cs="Arial"/>
          <w:bCs/>
          <w:sz w:val="24"/>
          <w:szCs w:val="24"/>
        </w:rPr>
        <w:br/>
        <w:t>Preston</w:t>
      </w:r>
      <w:r w:rsidRPr="00D64914">
        <w:rPr>
          <w:rFonts w:ascii="Arial" w:hAnsi="Arial" w:cs="Arial"/>
          <w:bCs/>
          <w:sz w:val="24"/>
          <w:szCs w:val="24"/>
        </w:rPr>
        <w:br/>
        <w:t>PR2 0ET</w:t>
      </w:r>
    </w:p>
    <w:p w14:paraId="72914C22" w14:textId="77777777" w:rsidR="00D64914" w:rsidRPr="00D64914" w:rsidRDefault="00D64914" w:rsidP="00D64914">
      <w:pPr>
        <w:spacing w:after="0"/>
        <w:rPr>
          <w:rFonts w:ascii="Arial" w:hAnsi="Arial" w:cs="Arial"/>
          <w:bCs/>
          <w:sz w:val="24"/>
          <w:szCs w:val="24"/>
        </w:rPr>
      </w:pPr>
    </w:p>
    <w:p w14:paraId="4B22B4EE" w14:textId="77777777" w:rsidR="00D64914" w:rsidRPr="00D64914" w:rsidRDefault="00D64914" w:rsidP="00D64914">
      <w:pPr>
        <w:spacing w:after="0"/>
        <w:rPr>
          <w:rFonts w:ascii="Arial" w:hAnsi="Arial" w:cs="Arial"/>
          <w:bCs/>
          <w:sz w:val="24"/>
          <w:szCs w:val="24"/>
        </w:rPr>
      </w:pPr>
      <w:r w:rsidRPr="00D64914">
        <w:rPr>
          <w:rFonts w:ascii="Arial" w:hAnsi="Arial" w:cs="Arial"/>
          <w:b/>
          <w:bCs/>
          <w:sz w:val="24"/>
          <w:szCs w:val="24"/>
        </w:rPr>
        <w:t>Email</w:t>
      </w:r>
      <w:r w:rsidRPr="00D64914">
        <w:rPr>
          <w:rFonts w:ascii="Arial" w:hAnsi="Arial" w:cs="Arial"/>
          <w:bCs/>
          <w:sz w:val="24"/>
          <w:szCs w:val="24"/>
        </w:rPr>
        <w:t xml:space="preserve">: </w:t>
      </w:r>
      <w:hyperlink r:id="rId13" w:history="1">
        <w:r w:rsidRPr="00D64914">
          <w:rPr>
            <w:rStyle w:val="Hyperlink"/>
            <w:rFonts w:ascii="Arial" w:hAnsi="Arial" w:cs="Arial"/>
            <w:bCs/>
            <w:sz w:val="24"/>
            <w:szCs w:val="24"/>
          </w:rPr>
          <w:t>info@housing-ombudsman.org.uk</w:t>
        </w:r>
      </w:hyperlink>
    </w:p>
    <w:p w14:paraId="0D83DC9D" w14:textId="77777777" w:rsidR="00D64914" w:rsidRPr="00D64914" w:rsidRDefault="00D64914" w:rsidP="00D64914">
      <w:pPr>
        <w:spacing w:after="0"/>
        <w:rPr>
          <w:rFonts w:ascii="Arial" w:hAnsi="Arial" w:cs="Arial"/>
          <w:bCs/>
          <w:sz w:val="24"/>
          <w:szCs w:val="24"/>
        </w:rPr>
      </w:pPr>
    </w:p>
    <w:p w14:paraId="16B337D2" w14:textId="77777777" w:rsidR="00D64914" w:rsidRPr="00D64914" w:rsidRDefault="00D64914" w:rsidP="00D64914">
      <w:pPr>
        <w:spacing w:after="0"/>
        <w:rPr>
          <w:rFonts w:ascii="Arial" w:hAnsi="Arial" w:cs="Arial"/>
          <w:b/>
          <w:sz w:val="24"/>
          <w:szCs w:val="24"/>
        </w:rPr>
      </w:pPr>
      <w:r w:rsidRPr="00D64914">
        <w:rPr>
          <w:rFonts w:ascii="Arial" w:hAnsi="Arial" w:cs="Arial"/>
          <w:b/>
          <w:sz w:val="24"/>
          <w:szCs w:val="24"/>
        </w:rPr>
        <w:t>Local Government and Social Care Ombudsman details:</w:t>
      </w:r>
    </w:p>
    <w:p w14:paraId="38330D79" w14:textId="77777777" w:rsidR="00D64914" w:rsidRPr="00D64914" w:rsidRDefault="00D64914" w:rsidP="00D64914">
      <w:pPr>
        <w:spacing w:after="0"/>
        <w:rPr>
          <w:rFonts w:ascii="Arial" w:hAnsi="Arial" w:cs="Arial"/>
          <w:bCs/>
          <w:sz w:val="24"/>
          <w:szCs w:val="24"/>
        </w:rPr>
      </w:pPr>
      <w:r w:rsidRPr="00D64914">
        <w:rPr>
          <w:rFonts w:ascii="Arial" w:hAnsi="Arial" w:cs="Arial"/>
          <w:b/>
          <w:bCs/>
          <w:sz w:val="24"/>
          <w:szCs w:val="24"/>
        </w:rPr>
        <w:t>Phone</w:t>
      </w:r>
      <w:r w:rsidRPr="00D64914">
        <w:rPr>
          <w:rFonts w:ascii="Arial" w:hAnsi="Arial" w:cs="Arial"/>
          <w:bCs/>
          <w:sz w:val="24"/>
          <w:szCs w:val="24"/>
        </w:rPr>
        <w:t xml:space="preserve">: 0300 061 0614 </w:t>
      </w:r>
    </w:p>
    <w:p w14:paraId="1998B300"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Phone line opening times are:</w:t>
      </w:r>
    </w:p>
    <w:p w14:paraId="1217CAE3" w14:textId="77777777" w:rsidR="00D64914" w:rsidRPr="00D64914" w:rsidRDefault="00D64914" w:rsidP="00D64914">
      <w:pPr>
        <w:numPr>
          <w:ilvl w:val="0"/>
          <w:numId w:val="30"/>
        </w:numPr>
        <w:spacing w:after="0"/>
        <w:rPr>
          <w:rFonts w:ascii="Arial" w:hAnsi="Arial" w:cs="Arial"/>
          <w:bCs/>
          <w:sz w:val="24"/>
          <w:szCs w:val="24"/>
        </w:rPr>
      </w:pPr>
      <w:r w:rsidRPr="00D64914">
        <w:rPr>
          <w:rFonts w:ascii="Arial" w:hAnsi="Arial" w:cs="Arial"/>
          <w:bCs/>
          <w:sz w:val="24"/>
          <w:szCs w:val="24"/>
        </w:rPr>
        <w:t>Monday - 10am to 1pm</w:t>
      </w:r>
    </w:p>
    <w:p w14:paraId="35CF2FAC" w14:textId="77777777" w:rsidR="00D64914" w:rsidRPr="00D64914" w:rsidRDefault="00D64914" w:rsidP="00D64914">
      <w:pPr>
        <w:numPr>
          <w:ilvl w:val="0"/>
          <w:numId w:val="30"/>
        </w:numPr>
        <w:spacing w:after="0"/>
        <w:rPr>
          <w:rFonts w:ascii="Arial" w:hAnsi="Arial" w:cs="Arial"/>
          <w:bCs/>
          <w:sz w:val="24"/>
          <w:szCs w:val="24"/>
        </w:rPr>
      </w:pPr>
      <w:r w:rsidRPr="00D64914">
        <w:rPr>
          <w:rFonts w:ascii="Arial" w:hAnsi="Arial" w:cs="Arial"/>
          <w:bCs/>
          <w:sz w:val="24"/>
          <w:szCs w:val="24"/>
        </w:rPr>
        <w:t>Tuesday - 10am till 1pm</w:t>
      </w:r>
    </w:p>
    <w:p w14:paraId="68649EB7" w14:textId="77777777" w:rsidR="00D64914" w:rsidRPr="00D64914" w:rsidRDefault="00D64914" w:rsidP="00D64914">
      <w:pPr>
        <w:numPr>
          <w:ilvl w:val="0"/>
          <w:numId w:val="30"/>
        </w:numPr>
        <w:spacing w:after="0"/>
        <w:rPr>
          <w:rFonts w:ascii="Arial" w:hAnsi="Arial" w:cs="Arial"/>
          <w:bCs/>
          <w:sz w:val="24"/>
          <w:szCs w:val="24"/>
        </w:rPr>
      </w:pPr>
      <w:r w:rsidRPr="00D64914">
        <w:rPr>
          <w:rFonts w:ascii="Arial" w:hAnsi="Arial" w:cs="Arial"/>
          <w:bCs/>
          <w:sz w:val="24"/>
          <w:szCs w:val="24"/>
        </w:rPr>
        <w:t>Wednesday - 1pm till 4pm</w:t>
      </w:r>
    </w:p>
    <w:p w14:paraId="7729CC63" w14:textId="77777777" w:rsidR="00D64914" w:rsidRPr="00D64914" w:rsidRDefault="00D64914" w:rsidP="00D64914">
      <w:pPr>
        <w:numPr>
          <w:ilvl w:val="0"/>
          <w:numId w:val="30"/>
        </w:numPr>
        <w:spacing w:after="0"/>
        <w:rPr>
          <w:rFonts w:ascii="Arial" w:hAnsi="Arial" w:cs="Arial"/>
          <w:bCs/>
          <w:sz w:val="24"/>
          <w:szCs w:val="24"/>
        </w:rPr>
      </w:pPr>
      <w:r w:rsidRPr="00D64914">
        <w:rPr>
          <w:rFonts w:ascii="Arial" w:hAnsi="Arial" w:cs="Arial"/>
          <w:bCs/>
          <w:sz w:val="24"/>
          <w:szCs w:val="24"/>
        </w:rPr>
        <w:t>Thursday - 10am till 1pm</w:t>
      </w:r>
    </w:p>
    <w:p w14:paraId="1992E01D" w14:textId="77777777" w:rsidR="00D64914" w:rsidRPr="00D64914" w:rsidRDefault="00D64914" w:rsidP="00D64914">
      <w:pPr>
        <w:numPr>
          <w:ilvl w:val="0"/>
          <w:numId w:val="30"/>
        </w:numPr>
        <w:spacing w:after="0"/>
        <w:rPr>
          <w:rFonts w:ascii="Arial" w:hAnsi="Arial" w:cs="Arial"/>
          <w:bCs/>
          <w:sz w:val="24"/>
          <w:szCs w:val="24"/>
        </w:rPr>
      </w:pPr>
      <w:r w:rsidRPr="00D64914">
        <w:rPr>
          <w:rFonts w:ascii="Arial" w:hAnsi="Arial" w:cs="Arial"/>
          <w:bCs/>
          <w:sz w:val="24"/>
          <w:szCs w:val="24"/>
        </w:rPr>
        <w:t>Friday - 10am till 1pm</w:t>
      </w:r>
    </w:p>
    <w:p w14:paraId="5CD6C2E0" w14:textId="77777777" w:rsidR="002D2FDE" w:rsidRDefault="002D2FDE" w:rsidP="00D64914">
      <w:pPr>
        <w:spacing w:after="0"/>
        <w:rPr>
          <w:rFonts w:ascii="Arial" w:hAnsi="Arial" w:cs="Arial"/>
          <w:b/>
          <w:bCs/>
          <w:sz w:val="24"/>
          <w:szCs w:val="24"/>
        </w:rPr>
      </w:pPr>
    </w:p>
    <w:p w14:paraId="32AC6C9D" w14:textId="2A2B5E8B" w:rsidR="00D64914" w:rsidRPr="00D64914" w:rsidRDefault="00D64914" w:rsidP="00D64914">
      <w:pPr>
        <w:spacing w:after="0"/>
        <w:rPr>
          <w:rFonts w:ascii="Arial" w:hAnsi="Arial" w:cs="Arial"/>
          <w:b/>
          <w:bCs/>
          <w:sz w:val="24"/>
          <w:szCs w:val="24"/>
        </w:rPr>
      </w:pPr>
      <w:r w:rsidRPr="00D64914">
        <w:rPr>
          <w:rFonts w:ascii="Arial" w:hAnsi="Arial" w:cs="Arial"/>
          <w:b/>
          <w:bCs/>
          <w:sz w:val="24"/>
          <w:szCs w:val="24"/>
        </w:rPr>
        <w:t>Write to:</w:t>
      </w:r>
    </w:p>
    <w:p w14:paraId="1BCF7FBB"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Local Government and Social Care Ombudsman</w:t>
      </w:r>
    </w:p>
    <w:p w14:paraId="0263E15C"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PO Box 4771</w:t>
      </w:r>
    </w:p>
    <w:p w14:paraId="4CC93148"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Coventry</w:t>
      </w:r>
    </w:p>
    <w:p w14:paraId="5D746D1A" w14:textId="77777777" w:rsidR="00D64914" w:rsidRPr="00D64914" w:rsidRDefault="00D64914" w:rsidP="00D64914">
      <w:pPr>
        <w:spacing w:after="0"/>
        <w:rPr>
          <w:rFonts w:ascii="Arial" w:hAnsi="Arial" w:cs="Arial"/>
          <w:bCs/>
          <w:sz w:val="24"/>
          <w:szCs w:val="24"/>
        </w:rPr>
      </w:pPr>
      <w:r w:rsidRPr="00D64914">
        <w:rPr>
          <w:rFonts w:ascii="Arial" w:hAnsi="Arial" w:cs="Arial"/>
          <w:bCs/>
          <w:sz w:val="24"/>
          <w:szCs w:val="24"/>
        </w:rPr>
        <w:t>CV4 0EH</w:t>
      </w:r>
    </w:p>
    <w:p w14:paraId="5B14DAB6" w14:textId="77777777" w:rsidR="00247C38" w:rsidRPr="00247C38" w:rsidRDefault="00247C38" w:rsidP="00247C38">
      <w:pPr>
        <w:spacing w:after="0"/>
        <w:rPr>
          <w:rFonts w:ascii="Arial" w:hAnsi="Arial" w:cs="Arial"/>
          <w:bCs/>
          <w:sz w:val="24"/>
          <w:szCs w:val="24"/>
        </w:rPr>
      </w:pPr>
    </w:p>
    <w:p w14:paraId="76F7C7A0" w14:textId="77777777" w:rsidR="00434F31" w:rsidRPr="00434F31" w:rsidRDefault="00434F31" w:rsidP="00434F31">
      <w:pPr>
        <w:spacing w:after="0"/>
        <w:rPr>
          <w:rFonts w:ascii="Arial" w:hAnsi="Arial" w:cs="Arial"/>
          <w:bCs/>
          <w:sz w:val="24"/>
          <w:szCs w:val="24"/>
        </w:rPr>
      </w:pPr>
    </w:p>
    <w:p w14:paraId="25F74800" w14:textId="77777777" w:rsidR="00E800A0" w:rsidRDefault="00E800A0" w:rsidP="00E800A0">
      <w:pPr>
        <w:spacing w:after="0"/>
        <w:rPr>
          <w:rFonts w:ascii="Arial" w:hAnsi="Arial" w:cs="Arial"/>
          <w:b/>
          <w:sz w:val="40"/>
          <w:szCs w:val="40"/>
        </w:rPr>
      </w:pPr>
    </w:p>
    <w:p w14:paraId="6B4CAA15" w14:textId="77777777" w:rsidR="00E800A0" w:rsidRDefault="00E800A0" w:rsidP="00E800A0">
      <w:pPr>
        <w:spacing w:after="0"/>
        <w:rPr>
          <w:rFonts w:ascii="Arial" w:hAnsi="Arial" w:cs="Arial"/>
          <w:b/>
          <w:sz w:val="40"/>
          <w:szCs w:val="40"/>
        </w:rPr>
      </w:pPr>
    </w:p>
    <w:p w14:paraId="004AB573" w14:textId="77777777" w:rsidR="00E800A0" w:rsidRDefault="00E800A0" w:rsidP="00E800A0">
      <w:pPr>
        <w:spacing w:after="0"/>
        <w:rPr>
          <w:rFonts w:ascii="Arial" w:hAnsi="Arial" w:cs="Arial"/>
          <w:b/>
          <w:sz w:val="40"/>
          <w:szCs w:val="40"/>
        </w:rPr>
      </w:pPr>
    </w:p>
    <w:sectPr w:rsidR="00E800A0" w:rsidSect="00245336">
      <w:headerReference w:type="first" r:id="rId14"/>
      <w:pgSz w:w="11906" w:h="16838" w:code="9"/>
      <w:pgMar w:top="2977" w:right="1440" w:bottom="1440" w:left="1440" w:header="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C2A99" w14:textId="77777777" w:rsidR="008954DD" w:rsidRDefault="008954DD" w:rsidP="00D82845">
      <w:pPr>
        <w:spacing w:after="0" w:line="240" w:lineRule="auto"/>
      </w:pPr>
      <w:r>
        <w:separator/>
      </w:r>
    </w:p>
  </w:endnote>
  <w:endnote w:type="continuationSeparator" w:id="0">
    <w:p w14:paraId="556D2D13" w14:textId="77777777" w:rsidR="008954DD" w:rsidRDefault="008954DD"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B5BB6" w14:textId="77777777" w:rsidR="008954DD" w:rsidRDefault="008954DD" w:rsidP="00D82845">
      <w:pPr>
        <w:spacing w:after="0" w:line="240" w:lineRule="auto"/>
      </w:pPr>
      <w:r>
        <w:separator/>
      </w:r>
    </w:p>
  </w:footnote>
  <w:footnote w:type="continuationSeparator" w:id="0">
    <w:p w14:paraId="29174A3F" w14:textId="77777777" w:rsidR="008954DD" w:rsidRDefault="008954DD"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CC1F" w14:textId="77777777" w:rsidR="00410261" w:rsidRDefault="0024650C">
    <w:pPr>
      <w:pStyle w:val="Header"/>
    </w:pPr>
    <w:r w:rsidRPr="0024650C">
      <w:rPr>
        <w:noProof/>
        <w:lang w:eastAsia="en-GB"/>
      </w:rPr>
      <w:drawing>
        <wp:anchor distT="0" distB="0" distL="114300" distR="114300" simplePos="0" relativeHeight="251658240" behindDoc="1" locked="0" layoutInCell="1" allowOverlap="1" wp14:anchorId="31934AE3" wp14:editId="39F40C51">
          <wp:simplePos x="0" y="0"/>
          <wp:positionH relativeFrom="page">
            <wp:posOffset>-635</wp:posOffset>
          </wp:positionH>
          <wp:positionV relativeFrom="paragraph">
            <wp:posOffset>-4445</wp:posOffset>
          </wp:positionV>
          <wp:extent cx="7544886" cy="10668000"/>
          <wp:effectExtent l="0" t="0" r="0" b="0"/>
          <wp:wrapNone/>
          <wp:docPr id="1260022156" name="Picture 1260022156" descr="J:\Branding\2019\Report covers\MDC report cover template.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Report covers\MDC report cover template.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4886"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B09"/>
    <w:multiLevelType w:val="hybridMultilevel"/>
    <w:tmpl w:val="82625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332A10"/>
    <w:multiLevelType w:val="hybridMultilevel"/>
    <w:tmpl w:val="D282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51F3D"/>
    <w:multiLevelType w:val="hybridMultilevel"/>
    <w:tmpl w:val="1B0A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04066"/>
    <w:multiLevelType w:val="hybridMultilevel"/>
    <w:tmpl w:val="912A5C7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4" w15:restartNumberingAfterBreak="0">
    <w:nsid w:val="1E7F2FC3"/>
    <w:multiLevelType w:val="hybridMultilevel"/>
    <w:tmpl w:val="16CAAAB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0EB0FD7"/>
    <w:multiLevelType w:val="hybridMultilevel"/>
    <w:tmpl w:val="40E03800"/>
    <w:lvl w:ilvl="0" w:tplc="C4767F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003287"/>
    <w:multiLevelType w:val="hybridMultilevel"/>
    <w:tmpl w:val="2E6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A5F75"/>
    <w:multiLevelType w:val="hybridMultilevel"/>
    <w:tmpl w:val="D212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47489"/>
    <w:multiLevelType w:val="hybridMultilevel"/>
    <w:tmpl w:val="F0F690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C0F73FE"/>
    <w:multiLevelType w:val="hybridMultilevel"/>
    <w:tmpl w:val="43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32F0A"/>
    <w:multiLevelType w:val="hybridMultilevel"/>
    <w:tmpl w:val="B14E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069C7"/>
    <w:multiLevelType w:val="hybridMultilevel"/>
    <w:tmpl w:val="877AB4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93B3A70"/>
    <w:multiLevelType w:val="hybridMultilevel"/>
    <w:tmpl w:val="5A446C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AE05347"/>
    <w:multiLevelType w:val="hybridMultilevel"/>
    <w:tmpl w:val="05388E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449305BC"/>
    <w:multiLevelType w:val="hybridMultilevel"/>
    <w:tmpl w:val="558A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F6C71"/>
    <w:multiLevelType w:val="hybridMultilevel"/>
    <w:tmpl w:val="1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577CC"/>
    <w:multiLevelType w:val="hybridMultilevel"/>
    <w:tmpl w:val="3D4C140E"/>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3D0E27"/>
    <w:multiLevelType w:val="hybridMultilevel"/>
    <w:tmpl w:val="3ED86940"/>
    <w:lvl w:ilvl="0" w:tplc="3DC417DE">
      <w:start w:val="1"/>
      <w:numFmt w:val="decimal"/>
      <w:lvlText w:val="%1."/>
      <w:lvlJc w:val="left"/>
      <w:pPr>
        <w:ind w:left="927" w:hanging="360"/>
      </w:pPr>
      <w:rPr>
        <w:rFonts w:hint="default"/>
        <w:b/>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7C6130A"/>
    <w:multiLevelType w:val="multilevel"/>
    <w:tmpl w:val="41E6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76EBC"/>
    <w:multiLevelType w:val="hybridMultilevel"/>
    <w:tmpl w:val="CC580BA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5F4C2A1B"/>
    <w:multiLevelType w:val="hybridMultilevel"/>
    <w:tmpl w:val="192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31B5DAC"/>
    <w:multiLevelType w:val="hybridMultilevel"/>
    <w:tmpl w:val="C9D80C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7DA7633"/>
    <w:multiLevelType w:val="hybridMultilevel"/>
    <w:tmpl w:val="A50A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B70C3D"/>
    <w:multiLevelType w:val="hybridMultilevel"/>
    <w:tmpl w:val="5C4064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738C1ED9"/>
    <w:multiLevelType w:val="hybridMultilevel"/>
    <w:tmpl w:val="50B826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5" w15:restartNumberingAfterBreak="0">
    <w:nsid w:val="750E5BB5"/>
    <w:multiLevelType w:val="hybridMultilevel"/>
    <w:tmpl w:val="FFC0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272F37"/>
    <w:multiLevelType w:val="hybridMultilevel"/>
    <w:tmpl w:val="1ED2C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99E66BF"/>
    <w:multiLevelType w:val="hybridMultilevel"/>
    <w:tmpl w:val="FA567C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D323B78"/>
    <w:multiLevelType w:val="hybridMultilevel"/>
    <w:tmpl w:val="7446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2A3A58"/>
    <w:multiLevelType w:val="hybridMultilevel"/>
    <w:tmpl w:val="02247CE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593972490">
    <w:abstractNumId w:val="26"/>
  </w:num>
  <w:num w:numId="2" w16cid:durableId="591354386">
    <w:abstractNumId w:val="25"/>
  </w:num>
  <w:num w:numId="3" w16cid:durableId="1704281519">
    <w:abstractNumId w:val="22"/>
  </w:num>
  <w:num w:numId="4" w16cid:durableId="443113221">
    <w:abstractNumId w:val="20"/>
  </w:num>
  <w:num w:numId="5" w16cid:durableId="940185401">
    <w:abstractNumId w:val="0"/>
  </w:num>
  <w:num w:numId="6" w16cid:durableId="246769103">
    <w:abstractNumId w:val="23"/>
  </w:num>
  <w:num w:numId="7" w16cid:durableId="1854491338">
    <w:abstractNumId w:val="4"/>
  </w:num>
  <w:num w:numId="8" w16cid:durableId="1676423511">
    <w:abstractNumId w:val="16"/>
  </w:num>
  <w:num w:numId="9" w16cid:durableId="1827551406">
    <w:abstractNumId w:val="19"/>
  </w:num>
  <w:num w:numId="10" w16cid:durableId="2560945">
    <w:abstractNumId w:val="6"/>
  </w:num>
  <w:num w:numId="11" w16cid:durableId="1144077643">
    <w:abstractNumId w:val="9"/>
  </w:num>
  <w:num w:numId="12" w16cid:durableId="243420034">
    <w:abstractNumId w:val="15"/>
  </w:num>
  <w:num w:numId="13" w16cid:durableId="320542368">
    <w:abstractNumId w:val="7"/>
  </w:num>
  <w:num w:numId="14" w16cid:durableId="874855073">
    <w:abstractNumId w:val="1"/>
  </w:num>
  <w:num w:numId="15" w16cid:durableId="811140342">
    <w:abstractNumId w:val="28"/>
  </w:num>
  <w:num w:numId="16" w16cid:durableId="474376159">
    <w:abstractNumId w:val="5"/>
  </w:num>
  <w:num w:numId="17" w16cid:durableId="55401118">
    <w:abstractNumId w:val="13"/>
  </w:num>
  <w:num w:numId="18" w16cid:durableId="444230096">
    <w:abstractNumId w:val="3"/>
  </w:num>
  <w:num w:numId="19" w16cid:durableId="1901593316">
    <w:abstractNumId w:val="24"/>
  </w:num>
  <w:num w:numId="20" w16cid:durableId="179590091">
    <w:abstractNumId w:val="17"/>
  </w:num>
  <w:num w:numId="21" w16cid:durableId="1102578184">
    <w:abstractNumId w:val="27"/>
  </w:num>
  <w:num w:numId="22" w16cid:durableId="118955036">
    <w:abstractNumId w:val="29"/>
  </w:num>
  <w:num w:numId="23" w16cid:durableId="880895358">
    <w:abstractNumId w:val="10"/>
  </w:num>
  <w:num w:numId="24" w16cid:durableId="2119060839">
    <w:abstractNumId w:val="14"/>
  </w:num>
  <w:num w:numId="25" w16cid:durableId="248664066">
    <w:abstractNumId w:val="8"/>
  </w:num>
  <w:num w:numId="26" w16cid:durableId="676032810">
    <w:abstractNumId w:val="12"/>
  </w:num>
  <w:num w:numId="27" w16cid:durableId="757673338">
    <w:abstractNumId w:val="21"/>
  </w:num>
  <w:num w:numId="28" w16cid:durableId="1343973466">
    <w:abstractNumId w:val="2"/>
  </w:num>
  <w:num w:numId="29" w16cid:durableId="1172641984">
    <w:abstractNumId w:val="11"/>
  </w:num>
  <w:num w:numId="30" w16cid:durableId="146481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0C"/>
    <w:rsid w:val="00001EB2"/>
    <w:rsid w:val="00063931"/>
    <w:rsid w:val="000658D7"/>
    <w:rsid w:val="00073077"/>
    <w:rsid w:val="00085A8E"/>
    <w:rsid w:val="000C0A8F"/>
    <w:rsid w:val="000D1452"/>
    <w:rsid w:val="000F385A"/>
    <w:rsid w:val="000F6730"/>
    <w:rsid w:val="00100ABA"/>
    <w:rsid w:val="00112125"/>
    <w:rsid w:val="001208C9"/>
    <w:rsid w:val="00126A18"/>
    <w:rsid w:val="00131454"/>
    <w:rsid w:val="001372CA"/>
    <w:rsid w:val="00146937"/>
    <w:rsid w:val="00164BFC"/>
    <w:rsid w:val="001738D8"/>
    <w:rsid w:val="00182587"/>
    <w:rsid w:val="00193E39"/>
    <w:rsid w:val="001962BD"/>
    <w:rsid w:val="001A5285"/>
    <w:rsid w:val="001A6592"/>
    <w:rsid w:val="001D1DE2"/>
    <w:rsid w:val="00200746"/>
    <w:rsid w:val="002149A6"/>
    <w:rsid w:val="002176E1"/>
    <w:rsid w:val="00223A4E"/>
    <w:rsid w:val="00245336"/>
    <w:rsid w:val="0024650C"/>
    <w:rsid w:val="0024680D"/>
    <w:rsid w:val="00247C38"/>
    <w:rsid w:val="00253FD8"/>
    <w:rsid w:val="002574A5"/>
    <w:rsid w:val="00266014"/>
    <w:rsid w:val="00275B7D"/>
    <w:rsid w:val="0029042C"/>
    <w:rsid w:val="0029053F"/>
    <w:rsid w:val="00296C24"/>
    <w:rsid w:val="002D2FDE"/>
    <w:rsid w:val="002D3F9E"/>
    <w:rsid w:val="0030349A"/>
    <w:rsid w:val="00374021"/>
    <w:rsid w:val="003914A0"/>
    <w:rsid w:val="003C594B"/>
    <w:rsid w:val="003E4502"/>
    <w:rsid w:val="003F4BC1"/>
    <w:rsid w:val="00410261"/>
    <w:rsid w:val="004115DB"/>
    <w:rsid w:val="004136B6"/>
    <w:rsid w:val="00434F31"/>
    <w:rsid w:val="004657C7"/>
    <w:rsid w:val="00476525"/>
    <w:rsid w:val="00482ACA"/>
    <w:rsid w:val="004A2852"/>
    <w:rsid w:val="004B20EF"/>
    <w:rsid w:val="004B4BC7"/>
    <w:rsid w:val="004B5204"/>
    <w:rsid w:val="004F09C3"/>
    <w:rsid w:val="005145FC"/>
    <w:rsid w:val="00521217"/>
    <w:rsid w:val="00532EE8"/>
    <w:rsid w:val="00536B08"/>
    <w:rsid w:val="00551284"/>
    <w:rsid w:val="005A56B6"/>
    <w:rsid w:val="005C2A78"/>
    <w:rsid w:val="005F3C91"/>
    <w:rsid w:val="006069CB"/>
    <w:rsid w:val="006128A8"/>
    <w:rsid w:val="00616A31"/>
    <w:rsid w:val="00630BC6"/>
    <w:rsid w:val="00643121"/>
    <w:rsid w:val="00677601"/>
    <w:rsid w:val="006F2E10"/>
    <w:rsid w:val="00717A2D"/>
    <w:rsid w:val="0077474C"/>
    <w:rsid w:val="00784D71"/>
    <w:rsid w:val="00792802"/>
    <w:rsid w:val="007A2203"/>
    <w:rsid w:val="007E0D89"/>
    <w:rsid w:val="007E4694"/>
    <w:rsid w:val="00800C1E"/>
    <w:rsid w:val="00831CED"/>
    <w:rsid w:val="00874B2D"/>
    <w:rsid w:val="00880536"/>
    <w:rsid w:val="00887FE8"/>
    <w:rsid w:val="00894C83"/>
    <w:rsid w:val="008954DD"/>
    <w:rsid w:val="008956E6"/>
    <w:rsid w:val="008A3443"/>
    <w:rsid w:val="008E1065"/>
    <w:rsid w:val="008F3DAF"/>
    <w:rsid w:val="00904FD1"/>
    <w:rsid w:val="009061D1"/>
    <w:rsid w:val="00913D2F"/>
    <w:rsid w:val="0092023D"/>
    <w:rsid w:val="009452D7"/>
    <w:rsid w:val="009511D2"/>
    <w:rsid w:val="009703F9"/>
    <w:rsid w:val="0099265F"/>
    <w:rsid w:val="009B004A"/>
    <w:rsid w:val="009C4507"/>
    <w:rsid w:val="009D7FEC"/>
    <w:rsid w:val="00A04D2E"/>
    <w:rsid w:val="00A07E1E"/>
    <w:rsid w:val="00A309B4"/>
    <w:rsid w:val="00A35142"/>
    <w:rsid w:val="00A71A17"/>
    <w:rsid w:val="00A7486B"/>
    <w:rsid w:val="00A7740D"/>
    <w:rsid w:val="00AB7D35"/>
    <w:rsid w:val="00AD267E"/>
    <w:rsid w:val="00AE5FE9"/>
    <w:rsid w:val="00AF0F57"/>
    <w:rsid w:val="00B2227F"/>
    <w:rsid w:val="00B62957"/>
    <w:rsid w:val="00B700C7"/>
    <w:rsid w:val="00B76842"/>
    <w:rsid w:val="00BD7334"/>
    <w:rsid w:val="00BE051C"/>
    <w:rsid w:val="00C13148"/>
    <w:rsid w:val="00C16B26"/>
    <w:rsid w:val="00C25284"/>
    <w:rsid w:val="00C61718"/>
    <w:rsid w:val="00C6329D"/>
    <w:rsid w:val="00CB4D29"/>
    <w:rsid w:val="00CD09F2"/>
    <w:rsid w:val="00CD35D3"/>
    <w:rsid w:val="00CD4610"/>
    <w:rsid w:val="00CE574C"/>
    <w:rsid w:val="00CF43A8"/>
    <w:rsid w:val="00D13621"/>
    <w:rsid w:val="00D17C2B"/>
    <w:rsid w:val="00D64914"/>
    <w:rsid w:val="00D82845"/>
    <w:rsid w:val="00D86C38"/>
    <w:rsid w:val="00DC1EC6"/>
    <w:rsid w:val="00DD31F7"/>
    <w:rsid w:val="00DE0374"/>
    <w:rsid w:val="00E13B84"/>
    <w:rsid w:val="00E23C6D"/>
    <w:rsid w:val="00E41ACF"/>
    <w:rsid w:val="00E573C3"/>
    <w:rsid w:val="00E800A0"/>
    <w:rsid w:val="00E85456"/>
    <w:rsid w:val="00E94AB9"/>
    <w:rsid w:val="00E974C5"/>
    <w:rsid w:val="00EE1A44"/>
    <w:rsid w:val="00F0600E"/>
    <w:rsid w:val="00F40E7E"/>
    <w:rsid w:val="00F544E9"/>
    <w:rsid w:val="00F84FB3"/>
    <w:rsid w:val="00FA5DE4"/>
    <w:rsid w:val="00FB4E13"/>
    <w:rsid w:val="00FC19A4"/>
    <w:rsid w:val="08B72BAA"/>
    <w:rsid w:val="14CEAD5B"/>
    <w:rsid w:val="5267D4D9"/>
    <w:rsid w:val="549A225C"/>
    <w:rsid w:val="6D6E1A16"/>
    <w:rsid w:val="70B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9D9B"/>
  <w15:chartTrackingRefBased/>
  <w15:docId w15:val="{D4E10209-A105-4AA6-B27A-F134B5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0D1452"/>
    <w:pPr>
      <w:spacing w:after="0" w:line="240" w:lineRule="auto"/>
      <w:ind w:left="720"/>
      <w:contextualSpacing/>
    </w:pPr>
  </w:style>
  <w:style w:type="paragraph" w:styleId="BodyText">
    <w:name w:val="Body Text"/>
    <w:basedOn w:val="Normal"/>
    <w:link w:val="BodyTextChar"/>
    <w:uiPriority w:val="1"/>
    <w:qFormat/>
    <w:rsid w:val="008E106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1065"/>
    <w:rPr>
      <w:rFonts w:ascii="Arial" w:eastAsia="Arial" w:hAnsi="Arial" w:cs="Arial"/>
      <w:sz w:val="24"/>
      <w:szCs w:val="24"/>
      <w:lang w:val="en-US"/>
    </w:rPr>
  </w:style>
  <w:style w:type="paragraph" w:styleId="Title">
    <w:name w:val="Title"/>
    <w:basedOn w:val="Normal"/>
    <w:link w:val="TitleChar"/>
    <w:uiPriority w:val="1"/>
    <w:qFormat/>
    <w:rsid w:val="008E1065"/>
    <w:pPr>
      <w:widowControl w:val="0"/>
      <w:autoSpaceDE w:val="0"/>
      <w:autoSpaceDN w:val="0"/>
      <w:spacing w:after="0" w:line="240" w:lineRule="auto"/>
      <w:ind w:left="2375" w:right="1699"/>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
    <w:rsid w:val="008E1065"/>
    <w:rPr>
      <w:rFonts w:ascii="Arial" w:eastAsia="Arial" w:hAnsi="Arial" w:cs="Arial"/>
      <w:b/>
      <w:bCs/>
      <w:sz w:val="56"/>
      <w:szCs w:val="56"/>
      <w:lang w:val="en-US"/>
    </w:rPr>
  </w:style>
  <w:style w:type="character" w:customStyle="1" w:styleId="Heading1Char">
    <w:name w:val="Heading 1 Char"/>
    <w:basedOn w:val="DefaultParagraphFont"/>
    <w:link w:val="Heading1"/>
    <w:uiPriority w:val="9"/>
    <w:rsid w:val="008E106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106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594B"/>
    <w:rPr>
      <w:sz w:val="16"/>
      <w:szCs w:val="16"/>
    </w:rPr>
  </w:style>
  <w:style w:type="paragraph" w:styleId="CommentText">
    <w:name w:val="annotation text"/>
    <w:basedOn w:val="Normal"/>
    <w:link w:val="CommentTextChar"/>
    <w:uiPriority w:val="99"/>
    <w:unhideWhenUsed/>
    <w:rsid w:val="003C594B"/>
    <w:pPr>
      <w:spacing w:line="240" w:lineRule="auto"/>
    </w:pPr>
    <w:rPr>
      <w:sz w:val="20"/>
      <w:szCs w:val="20"/>
    </w:rPr>
  </w:style>
  <w:style w:type="character" w:customStyle="1" w:styleId="CommentTextChar">
    <w:name w:val="Comment Text Char"/>
    <w:basedOn w:val="DefaultParagraphFont"/>
    <w:link w:val="CommentText"/>
    <w:uiPriority w:val="99"/>
    <w:rsid w:val="003C594B"/>
    <w:rPr>
      <w:sz w:val="20"/>
      <w:szCs w:val="20"/>
    </w:rPr>
  </w:style>
  <w:style w:type="character" w:styleId="UnresolvedMention">
    <w:name w:val="Unresolved Mention"/>
    <w:basedOn w:val="DefaultParagraphFont"/>
    <w:uiPriority w:val="99"/>
    <w:semiHidden/>
    <w:unhideWhenUsed/>
    <w:rsid w:val="00E80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122442">
      <w:bodyDiv w:val="1"/>
      <w:marLeft w:val="0"/>
      <w:marRight w:val="0"/>
      <w:marTop w:val="0"/>
      <w:marBottom w:val="0"/>
      <w:divBdr>
        <w:top w:val="none" w:sz="0" w:space="0" w:color="auto"/>
        <w:left w:val="none" w:sz="0" w:space="0" w:color="auto"/>
        <w:bottom w:val="none" w:sz="0" w:space="0" w:color="auto"/>
        <w:right w:val="none" w:sz="0" w:space="0" w:color="auto"/>
      </w:divBdr>
    </w:div>
    <w:div w:id="617687035">
      <w:bodyDiv w:val="1"/>
      <w:marLeft w:val="0"/>
      <w:marRight w:val="0"/>
      <w:marTop w:val="0"/>
      <w:marBottom w:val="0"/>
      <w:divBdr>
        <w:top w:val="none" w:sz="0" w:space="0" w:color="auto"/>
        <w:left w:val="none" w:sz="0" w:space="0" w:color="auto"/>
        <w:bottom w:val="none" w:sz="0" w:space="0" w:color="auto"/>
        <w:right w:val="none" w:sz="0" w:space="0" w:color="auto"/>
      </w:divBdr>
    </w:div>
    <w:div w:id="1017736166">
      <w:bodyDiv w:val="1"/>
      <w:marLeft w:val="0"/>
      <w:marRight w:val="0"/>
      <w:marTop w:val="0"/>
      <w:marBottom w:val="0"/>
      <w:divBdr>
        <w:top w:val="none" w:sz="0" w:space="0" w:color="auto"/>
        <w:left w:val="none" w:sz="0" w:space="0" w:color="auto"/>
        <w:bottom w:val="none" w:sz="0" w:space="0" w:color="auto"/>
        <w:right w:val="none" w:sz="0" w:space="0" w:color="auto"/>
      </w:divBdr>
    </w:div>
    <w:div w:id="15637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ousing-ombudsma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using-ombudsman.org.uk/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nsfield.gov.uk/council-councillors-democracy/complaint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E366B3563EE489EA2A0AA92DED50F" ma:contentTypeVersion="10" ma:contentTypeDescription="Create a new document." ma:contentTypeScope="" ma:versionID="403e6c1c04f753c2bb3a14d6334164e2">
  <xsd:schema xmlns:xsd="http://www.w3.org/2001/XMLSchema" xmlns:xs="http://www.w3.org/2001/XMLSchema" xmlns:p="http://schemas.microsoft.com/office/2006/metadata/properties" xmlns:ns2="c96636e1-8df4-4143-a9bb-403f63875832" xmlns:ns3="6a687cce-c35d-4f38-8c9e-f457fda17e9e" targetNamespace="http://schemas.microsoft.com/office/2006/metadata/properties" ma:root="true" ma:fieldsID="91e45618c802afca1b7682088d4c579d" ns2:_="" ns3:_="">
    <xsd:import namespace="c96636e1-8df4-4143-a9bb-403f63875832"/>
    <xsd:import namespace="6a687cce-c35d-4f38-8c9e-f457fda17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636e1-8df4-4143-a9bb-403f6387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87cce-c35d-4f38-8c9e-f457fda17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6809C-8882-4213-990E-A0C390A1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636e1-8df4-4143-a9bb-403f63875832"/>
    <ds:schemaRef ds:uri="6a687cce-c35d-4f38-8c9e-f457fda17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01B61-99B9-4ACC-818F-5AA26AB047A6}">
  <ds:schemaRefs>
    <ds:schemaRef ds:uri="http://schemas.openxmlformats.org/officeDocument/2006/bibliography"/>
  </ds:schemaRefs>
</ds:datastoreItem>
</file>

<file path=customXml/itemProps3.xml><?xml version="1.0" encoding="utf-8"?>
<ds:datastoreItem xmlns:ds="http://schemas.openxmlformats.org/officeDocument/2006/customXml" ds:itemID="{E23D77B4-CD32-4DAD-9602-3C4CEDF5E032}">
  <ds:schemaRefs>
    <ds:schemaRef ds:uri="http://schemas.microsoft.com/sharepoint/v3/contenttype/forms"/>
  </ds:schemaRefs>
</ds:datastoreItem>
</file>

<file path=customXml/itemProps4.xml><?xml version="1.0" encoding="utf-8"?>
<ds:datastoreItem xmlns:ds="http://schemas.openxmlformats.org/officeDocument/2006/customXml" ds:itemID="{52A3F49C-68A1-4458-AD01-92C4398E7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Manning</dc:creator>
  <cp:keywords/>
  <dc:description/>
  <cp:lastModifiedBy>Jeanette Marples</cp:lastModifiedBy>
  <cp:revision>28</cp:revision>
  <cp:lastPrinted>2019-05-08T12:20:00Z</cp:lastPrinted>
  <dcterms:created xsi:type="dcterms:W3CDTF">2024-11-19T11:35:00Z</dcterms:created>
  <dcterms:modified xsi:type="dcterms:W3CDTF">2024-11-27T08:19:00Z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0x01010048FE366B3563EE489EA2A0AA92DED50F</vt:lpwstr>
  </property>
</Properties>
</file>