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9E446" w14:textId="77777777" w:rsidR="0064691E" w:rsidRDefault="0064691E" w:rsidP="00532EE8">
      <w:pPr>
        <w:spacing w:after="0"/>
        <w:rPr>
          <w:rFonts w:ascii="Arial" w:hAnsi="Arial" w:cs="Arial"/>
          <w:sz w:val="40"/>
          <w:szCs w:val="40"/>
        </w:rPr>
      </w:pPr>
    </w:p>
    <w:p w14:paraId="7F08281E" w14:textId="77777777" w:rsidR="0064691E" w:rsidRDefault="0064691E" w:rsidP="0064691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2201DB8B" w14:textId="77777777" w:rsidR="0064691E" w:rsidRDefault="0064691E" w:rsidP="0064691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8DB9120" w14:textId="77777777" w:rsidR="0064691E" w:rsidRDefault="0064691E" w:rsidP="0064691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2F7F8DFC" w14:textId="77777777" w:rsidR="0064691E" w:rsidRDefault="0064691E" w:rsidP="0064691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28F466AC" w14:textId="77777777" w:rsidR="0064691E" w:rsidRDefault="0064691E" w:rsidP="0064691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43341E9" w14:textId="77777777" w:rsidR="0064691E" w:rsidRDefault="0064691E" w:rsidP="0064691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6E90B69" w14:textId="77777777" w:rsidR="0064691E" w:rsidRDefault="0064691E" w:rsidP="0064691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ADAE924" w14:textId="77777777" w:rsidR="0064691E" w:rsidRDefault="0064691E" w:rsidP="0064691E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75ECB237" w14:textId="056766AF" w:rsidR="0064691E" w:rsidRPr="006E7215" w:rsidRDefault="0064691E" w:rsidP="0064691E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6E7215">
        <w:rPr>
          <w:rFonts w:ascii="Arial" w:hAnsi="Arial" w:cs="Arial"/>
          <w:b/>
          <w:bCs/>
          <w:sz w:val="40"/>
          <w:szCs w:val="40"/>
        </w:rPr>
        <w:t>Responsive Repairs Service Standards</w:t>
      </w:r>
    </w:p>
    <w:p w14:paraId="0774BEB1" w14:textId="3B9639C9" w:rsidR="006E7215" w:rsidRPr="006E7215" w:rsidRDefault="006E7215" w:rsidP="0064691E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6E7215">
        <w:rPr>
          <w:rFonts w:ascii="Arial" w:hAnsi="Arial" w:cs="Arial"/>
          <w:b/>
          <w:bCs/>
          <w:sz w:val="40"/>
          <w:szCs w:val="40"/>
        </w:rPr>
        <w:t>2024</w:t>
      </w:r>
    </w:p>
    <w:p w14:paraId="0848BDA1" w14:textId="77777777" w:rsidR="00E800A0" w:rsidRPr="0064691E" w:rsidRDefault="00E800A0" w:rsidP="00E800A0">
      <w:pPr>
        <w:spacing w:after="0"/>
        <w:rPr>
          <w:rFonts w:ascii="Arial" w:hAnsi="Arial" w:cs="Arial"/>
          <w:b/>
          <w:sz w:val="24"/>
          <w:szCs w:val="24"/>
        </w:rPr>
      </w:pPr>
    </w:p>
    <w:p w14:paraId="47E5C261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56489A74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3309EC2E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598844E5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1DB2C85B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6720F58A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0A3F7DB8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1F6943AC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0EB956F4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58459F43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2F51D57C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1D0A5929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61F6CCD7" w14:textId="77777777" w:rsidR="0064691E" w:rsidRDefault="0064691E" w:rsidP="0064691E">
      <w:pPr>
        <w:rPr>
          <w:rFonts w:ascii="Arial" w:hAnsi="Arial" w:cs="Arial"/>
          <w:b/>
          <w:sz w:val="24"/>
          <w:szCs w:val="24"/>
        </w:rPr>
      </w:pPr>
    </w:p>
    <w:p w14:paraId="72835DA3" w14:textId="77777777" w:rsidR="005E0650" w:rsidRDefault="005E0650" w:rsidP="0064691E">
      <w:pPr>
        <w:rPr>
          <w:rFonts w:ascii="Arial" w:hAnsi="Arial" w:cs="Arial"/>
          <w:b/>
          <w:sz w:val="24"/>
          <w:szCs w:val="24"/>
        </w:rPr>
      </w:pPr>
    </w:p>
    <w:p w14:paraId="63296B43" w14:textId="3A6C9455" w:rsidR="0064691E" w:rsidRPr="00912A79" w:rsidRDefault="0064691E" w:rsidP="0064691E">
      <w:pPr>
        <w:rPr>
          <w:rFonts w:ascii="Arial" w:hAnsi="Arial" w:cs="Arial"/>
          <w:b/>
          <w:sz w:val="24"/>
          <w:szCs w:val="24"/>
        </w:rPr>
      </w:pPr>
      <w:r w:rsidRPr="00912A79">
        <w:rPr>
          <w:rFonts w:ascii="Arial" w:hAnsi="Arial" w:cs="Arial"/>
          <w:b/>
          <w:sz w:val="24"/>
          <w:szCs w:val="24"/>
        </w:rPr>
        <w:t>Responsive Repairs Service Standard</w:t>
      </w:r>
    </w:p>
    <w:p w14:paraId="4704CAF9" w14:textId="65F46665" w:rsidR="0064691E" w:rsidRDefault="0064691E" w:rsidP="006469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6E7215">
        <w:rPr>
          <w:rFonts w:ascii="Arial" w:hAnsi="Arial" w:cs="Arial"/>
          <w:sz w:val="24"/>
          <w:szCs w:val="24"/>
        </w:rPr>
        <w:t xml:space="preserve"> document</w:t>
      </w:r>
      <w:r>
        <w:rPr>
          <w:rFonts w:ascii="Arial" w:hAnsi="Arial" w:cs="Arial"/>
          <w:sz w:val="24"/>
          <w:szCs w:val="24"/>
        </w:rPr>
        <w:t xml:space="preserve"> explains the standard of service you can expect when you have a responsive repair carried out on your home.</w:t>
      </w:r>
    </w:p>
    <w:p w14:paraId="332D8656" w14:textId="5D434C02" w:rsidR="006E7215" w:rsidRDefault="006E7215" w:rsidP="00FA64D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E7215">
        <w:rPr>
          <w:rFonts w:ascii="Arial" w:hAnsi="Arial" w:cs="Arial"/>
          <w:b/>
          <w:bCs/>
          <w:sz w:val="24"/>
          <w:szCs w:val="24"/>
        </w:rPr>
        <w:t>Aims of our Policy</w:t>
      </w:r>
    </w:p>
    <w:p w14:paraId="02DE5F8E" w14:textId="7570B4EE" w:rsidR="006E7215" w:rsidRDefault="003379D9" w:rsidP="00FA64D8">
      <w:pPr>
        <w:spacing w:after="0"/>
        <w:rPr>
          <w:rFonts w:ascii="Arial" w:hAnsi="Arial" w:cs="Arial"/>
          <w:sz w:val="24"/>
          <w:szCs w:val="24"/>
        </w:rPr>
      </w:pPr>
      <w:r w:rsidRPr="003379D9">
        <w:rPr>
          <w:rFonts w:ascii="Arial" w:hAnsi="Arial" w:cs="Arial"/>
          <w:sz w:val="24"/>
          <w:szCs w:val="24"/>
        </w:rPr>
        <w:t xml:space="preserve">Mansfield District Council (MDC) is committed to providing a </w:t>
      </w:r>
      <w:proofErr w:type="gramStart"/>
      <w:r w:rsidRPr="003379D9">
        <w:rPr>
          <w:rFonts w:ascii="Arial" w:hAnsi="Arial" w:cs="Arial"/>
          <w:sz w:val="24"/>
          <w:szCs w:val="24"/>
        </w:rPr>
        <w:t>high quality</w:t>
      </w:r>
      <w:proofErr w:type="gramEnd"/>
      <w:r w:rsidRPr="003379D9">
        <w:rPr>
          <w:rFonts w:ascii="Arial" w:hAnsi="Arial" w:cs="Arial"/>
          <w:sz w:val="24"/>
          <w:szCs w:val="24"/>
        </w:rPr>
        <w:t xml:space="preserve"> repairs service and has a responsibility to ensure that its properties are in a good state of repair. </w:t>
      </w:r>
    </w:p>
    <w:p w14:paraId="1DEB7FEF" w14:textId="77777777" w:rsidR="0064691E" w:rsidRPr="00F3702F" w:rsidRDefault="0064691E" w:rsidP="0064691E">
      <w:pPr>
        <w:spacing w:after="0"/>
        <w:rPr>
          <w:rFonts w:ascii="Arial" w:hAnsi="Arial" w:cs="Arial"/>
          <w:b/>
          <w:sz w:val="24"/>
          <w:szCs w:val="24"/>
        </w:rPr>
      </w:pPr>
      <w:r w:rsidRPr="00F3702F">
        <w:rPr>
          <w:rFonts w:ascii="Arial" w:hAnsi="Arial" w:cs="Arial"/>
          <w:b/>
          <w:sz w:val="24"/>
          <w:szCs w:val="24"/>
        </w:rPr>
        <w:t>Reporting a repair</w:t>
      </w:r>
    </w:p>
    <w:p w14:paraId="6E97C69E" w14:textId="77777777" w:rsidR="0064691E" w:rsidRDefault="0064691E" w:rsidP="006469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need to report a </w:t>
      </w:r>
      <w:proofErr w:type="gramStart"/>
      <w:r>
        <w:rPr>
          <w:rFonts w:ascii="Arial" w:hAnsi="Arial" w:cs="Arial"/>
          <w:sz w:val="24"/>
          <w:szCs w:val="24"/>
        </w:rPr>
        <w:t>repair</w:t>
      </w:r>
      <w:proofErr w:type="gramEnd"/>
      <w:r>
        <w:rPr>
          <w:rFonts w:ascii="Arial" w:hAnsi="Arial" w:cs="Arial"/>
          <w:sz w:val="24"/>
          <w:szCs w:val="24"/>
        </w:rPr>
        <w:t xml:space="preserve"> we will:</w:t>
      </w:r>
    </w:p>
    <w:p w14:paraId="4FAB9096" w14:textId="77777777" w:rsidR="0064691E" w:rsidRDefault="0064691E" w:rsidP="0064691E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variety of ways in which you can report your repair</w:t>
      </w:r>
    </w:p>
    <w:p w14:paraId="03D6A7A2" w14:textId="77777777" w:rsidR="0064691E" w:rsidRDefault="0064691E" w:rsidP="0064691E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 you what priority your repair is and when you can expect your repair to be completed, for example: (based on the nature of the repair and individual circumstances)</w:t>
      </w:r>
    </w:p>
    <w:p w14:paraId="5CE99CDC" w14:textId="77777777" w:rsidR="0064691E" w:rsidRPr="00F3702F" w:rsidRDefault="0064691E" w:rsidP="0064691E">
      <w:pPr>
        <w:spacing w:after="0"/>
        <w:rPr>
          <w:rFonts w:ascii="Arial" w:hAnsi="Arial" w:cs="Arial"/>
          <w:sz w:val="24"/>
          <w:szCs w:val="24"/>
        </w:rPr>
      </w:pPr>
    </w:p>
    <w:p w14:paraId="093387CE" w14:textId="77777777" w:rsidR="0064691E" w:rsidRDefault="0064691E" w:rsidP="0064691E">
      <w:pPr>
        <w:pStyle w:val="ListParagraph"/>
        <w:numPr>
          <w:ilvl w:val="0"/>
          <w:numId w:val="29"/>
        </w:numPr>
        <w:spacing w:after="200" w:line="276" w:lineRule="auto"/>
        <w:ind w:firstLine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Priority 1 (emergency) completed within 24 hours</w:t>
      </w:r>
    </w:p>
    <w:p w14:paraId="18EDA22F" w14:textId="77777777" w:rsidR="0064691E" w:rsidRDefault="0064691E" w:rsidP="0064691E">
      <w:pPr>
        <w:pStyle w:val="ListParagraph"/>
        <w:numPr>
          <w:ilvl w:val="0"/>
          <w:numId w:val="29"/>
        </w:numPr>
        <w:spacing w:after="200" w:line="276" w:lineRule="auto"/>
        <w:ind w:firstLine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Priority 2 (Urgent) completed within 72 hours</w:t>
      </w:r>
    </w:p>
    <w:p w14:paraId="6F73AF53" w14:textId="51A3C6C0" w:rsidR="0064691E" w:rsidRDefault="0064691E" w:rsidP="0064691E">
      <w:pPr>
        <w:pStyle w:val="ListParagraph"/>
        <w:numPr>
          <w:ilvl w:val="0"/>
          <w:numId w:val="29"/>
        </w:numPr>
        <w:spacing w:after="200" w:line="276" w:lineRule="auto"/>
        <w:ind w:firstLine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Priority 3 (Routine) completed within </w:t>
      </w:r>
      <w:r w:rsidR="00262EA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working days</w:t>
      </w:r>
    </w:p>
    <w:p w14:paraId="441A0394" w14:textId="77777777" w:rsidR="0064691E" w:rsidRPr="00F3702F" w:rsidRDefault="0064691E" w:rsidP="0064691E">
      <w:pPr>
        <w:pStyle w:val="ListParagraph"/>
        <w:numPr>
          <w:ilvl w:val="0"/>
          <w:numId w:val="29"/>
        </w:numPr>
        <w:spacing w:line="276" w:lineRule="auto"/>
        <w:ind w:firstLine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Batched Repairs (any external works) within 15 weeks</w:t>
      </w:r>
    </w:p>
    <w:p w14:paraId="35082B7E" w14:textId="77777777" w:rsidR="0064691E" w:rsidRPr="00F3702F" w:rsidRDefault="0064691E" w:rsidP="0064691E">
      <w:pPr>
        <w:spacing w:after="0"/>
        <w:rPr>
          <w:rFonts w:ascii="Arial" w:hAnsi="Arial" w:cs="Arial"/>
          <w:sz w:val="24"/>
          <w:szCs w:val="24"/>
        </w:rPr>
      </w:pPr>
    </w:p>
    <w:p w14:paraId="15795BBD" w14:textId="77777777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 you a choice of appointments to carry out the repair where available including:</w:t>
      </w:r>
    </w:p>
    <w:p w14:paraId="6BC128C4" w14:textId="77777777" w:rsidR="0064691E" w:rsidRPr="006B0430" w:rsidRDefault="0064691E" w:rsidP="0064691E">
      <w:pPr>
        <w:spacing w:after="0"/>
        <w:rPr>
          <w:rFonts w:ascii="Arial" w:hAnsi="Arial" w:cs="Arial"/>
          <w:sz w:val="24"/>
          <w:szCs w:val="24"/>
        </w:rPr>
      </w:pPr>
    </w:p>
    <w:p w14:paraId="6C45CF80" w14:textId="3AC7549C" w:rsidR="0064691E" w:rsidRDefault="0064691E" w:rsidP="0064691E">
      <w:pPr>
        <w:pStyle w:val="ListParagraph"/>
        <w:numPr>
          <w:ilvl w:val="0"/>
          <w:numId w:val="31"/>
        </w:numPr>
        <w:spacing w:line="276" w:lineRule="auto"/>
        <w:ind w:firstLine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day appointment:     </w:t>
      </w:r>
      <w:r w:rsidR="00C867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8:</w:t>
      </w:r>
      <w:r w:rsidR="0021129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am – </w:t>
      </w:r>
      <w:r w:rsidR="0021129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:00pm</w:t>
      </w:r>
    </w:p>
    <w:p w14:paraId="4D365BB5" w14:textId="38E81701" w:rsidR="0064691E" w:rsidRDefault="0064691E" w:rsidP="0064691E">
      <w:pPr>
        <w:pStyle w:val="ListParagraph"/>
        <w:numPr>
          <w:ilvl w:val="0"/>
          <w:numId w:val="31"/>
        </w:numPr>
        <w:spacing w:line="276" w:lineRule="auto"/>
        <w:ind w:firstLine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Avoiding school run:      </w:t>
      </w:r>
      <w:r w:rsidR="00C867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9:30am – 3:00pm</w:t>
      </w:r>
    </w:p>
    <w:p w14:paraId="3969127C" w14:textId="0C05B6F2" w:rsidR="0064691E" w:rsidRDefault="0064691E" w:rsidP="0064691E">
      <w:pPr>
        <w:pStyle w:val="ListParagraph"/>
        <w:numPr>
          <w:ilvl w:val="0"/>
          <w:numId w:val="31"/>
        </w:numPr>
        <w:spacing w:line="276" w:lineRule="auto"/>
        <w:ind w:firstLine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Afternoon appointment: </w:t>
      </w:r>
      <w:r w:rsidR="00C867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12:00pm – 4:00pm</w:t>
      </w:r>
    </w:p>
    <w:p w14:paraId="0EF6EFD3" w14:textId="52482653" w:rsidR="0064691E" w:rsidRDefault="0064691E" w:rsidP="0064691E">
      <w:pPr>
        <w:pStyle w:val="ListParagraph"/>
        <w:numPr>
          <w:ilvl w:val="0"/>
          <w:numId w:val="31"/>
        </w:numPr>
        <w:spacing w:line="276" w:lineRule="auto"/>
        <w:ind w:firstLine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Morning appointment:    </w:t>
      </w:r>
      <w:r w:rsidR="00C867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8:</w:t>
      </w:r>
      <w:r w:rsidR="0021129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pm – 12:00pm</w:t>
      </w:r>
    </w:p>
    <w:p w14:paraId="325B1DC9" w14:textId="77777777" w:rsidR="0064691E" w:rsidRDefault="0064691E" w:rsidP="0064691E">
      <w:pPr>
        <w:spacing w:after="0"/>
        <w:rPr>
          <w:rFonts w:ascii="Arial" w:hAnsi="Arial" w:cs="Arial"/>
          <w:sz w:val="24"/>
          <w:szCs w:val="24"/>
        </w:rPr>
      </w:pPr>
    </w:p>
    <w:p w14:paraId="6C928155" w14:textId="77777777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an out of hours emergency repairs service</w:t>
      </w:r>
    </w:p>
    <w:p w14:paraId="4B788780" w14:textId="77777777" w:rsidR="0064691E" w:rsidRPr="006B0430" w:rsidRDefault="0064691E" w:rsidP="0064691E">
      <w:pPr>
        <w:spacing w:after="0"/>
        <w:rPr>
          <w:rFonts w:ascii="Arial" w:hAnsi="Arial" w:cs="Arial"/>
          <w:b/>
          <w:sz w:val="24"/>
          <w:szCs w:val="24"/>
        </w:rPr>
      </w:pPr>
    </w:p>
    <w:p w14:paraId="69F30972" w14:textId="77777777" w:rsidR="0064691E" w:rsidRPr="006B0430" w:rsidRDefault="0064691E" w:rsidP="0064691E">
      <w:pPr>
        <w:spacing w:after="0"/>
        <w:rPr>
          <w:rFonts w:ascii="Arial" w:hAnsi="Arial" w:cs="Arial"/>
          <w:b/>
          <w:sz w:val="24"/>
          <w:szCs w:val="24"/>
        </w:rPr>
      </w:pPr>
      <w:r w:rsidRPr="006B0430">
        <w:rPr>
          <w:rFonts w:ascii="Arial" w:hAnsi="Arial" w:cs="Arial"/>
          <w:b/>
          <w:sz w:val="24"/>
          <w:szCs w:val="24"/>
        </w:rPr>
        <w:t>Carrying out a repair</w:t>
      </w:r>
    </w:p>
    <w:p w14:paraId="2BBE535A" w14:textId="77777777" w:rsidR="0064691E" w:rsidRDefault="0064691E" w:rsidP="006469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carrying out responsive repairs to your home you can expect operatives to:</w:t>
      </w:r>
    </w:p>
    <w:p w14:paraId="3F905D9E" w14:textId="77777777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Abide by the </w:t>
      </w:r>
      <w:proofErr w:type="gramStart"/>
      <w:r>
        <w:rPr>
          <w:rFonts w:ascii="Arial" w:hAnsi="Arial" w:cs="Arial"/>
          <w:sz w:val="24"/>
          <w:szCs w:val="24"/>
        </w:rPr>
        <w:t>employees</w:t>
      </w:r>
      <w:proofErr w:type="gramEnd"/>
      <w:r>
        <w:rPr>
          <w:rFonts w:ascii="Arial" w:hAnsi="Arial" w:cs="Arial"/>
          <w:sz w:val="24"/>
          <w:szCs w:val="24"/>
        </w:rPr>
        <w:t xml:space="preserve"> code of conduct </w:t>
      </w:r>
    </w:p>
    <w:p w14:paraId="20643989" w14:textId="384C97EE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to the times of any appointments made (where we know we will be late we will endeavour to telephone you)</w:t>
      </w:r>
    </w:p>
    <w:p w14:paraId="40000D05" w14:textId="77777777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all health and safety requirements are met</w:t>
      </w:r>
    </w:p>
    <w:p w14:paraId="5D0040E5" w14:textId="77777777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Minimise the inconvenience to you by working tidily and clearing up afterwards</w:t>
      </w:r>
    </w:p>
    <w:p w14:paraId="6DC6875A" w14:textId="77777777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Aim to complete the repair on the first visit</w:t>
      </w:r>
    </w:p>
    <w:p w14:paraId="744372B1" w14:textId="72D6A83C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it is necessary to disconnect utilities, endeavour to tell you in advance of disconnection and keep disruption to a minimum</w:t>
      </w:r>
    </w:p>
    <w:p w14:paraId="5A93D8D3" w14:textId="77777777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a repair cannot be completed, all works will be made </w:t>
      </w:r>
      <w:proofErr w:type="gramStart"/>
      <w:r>
        <w:rPr>
          <w:rFonts w:ascii="Arial" w:hAnsi="Arial" w:cs="Arial"/>
          <w:sz w:val="24"/>
          <w:szCs w:val="24"/>
        </w:rPr>
        <w:t>safe</w:t>
      </w:r>
      <w:proofErr w:type="gramEnd"/>
      <w:r>
        <w:rPr>
          <w:rFonts w:ascii="Arial" w:hAnsi="Arial" w:cs="Arial"/>
          <w:sz w:val="24"/>
          <w:szCs w:val="24"/>
        </w:rPr>
        <w:t xml:space="preserve"> and you will be told what will happen next</w:t>
      </w:r>
    </w:p>
    <w:p w14:paraId="74F1FF79" w14:textId="77777777" w:rsidR="0064691E" w:rsidRDefault="0064691E" w:rsidP="0064691E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you to provide feedback on how satisfied / dissatisfied you were with the service provided</w:t>
      </w:r>
    </w:p>
    <w:p w14:paraId="1A918427" w14:textId="77777777" w:rsidR="0064691E" w:rsidRDefault="0064691E" w:rsidP="0064691E">
      <w:pPr>
        <w:spacing w:after="0"/>
        <w:rPr>
          <w:rFonts w:ascii="Arial" w:hAnsi="Arial" w:cs="Arial"/>
          <w:sz w:val="24"/>
          <w:szCs w:val="24"/>
        </w:rPr>
      </w:pPr>
    </w:p>
    <w:p w14:paraId="5B877FA4" w14:textId="77777777" w:rsidR="0064691E" w:rsidRPr="00A67A8B" w:rsidRDefault="0064691E" w:rsidP="0064691E">
      <w:pPr>
        <w:spacing w:after="0"/>
        <w:rPr>
          <w:rFonts w:ascii="Arial" w:hAnsi="Arial" w:cs="Arial"/>
          <w:b/>
          <w:sz w:val="24"/>
          <w:szCs w:val="24"/>
        </w:rPr>
      </w:pPr>
      <w:r w:rsidRPr="00A67A8B">
        <w:rPr>
          <w:rFonts w:ascii="Arial" w:hAnsi="Arial" w:cs="Arial"/>
          <w:b/>
          <w:sz w:val="24"/>
          <w:szCs w:val="24"/>
        </w:rPr>
        <w:t>What we expect from you</w:t>
      </w:r>
    </w:p>
    <w:p w14:paraId="7838AE9C" w14:textId="77777777" w:rsidR="0064691E" w:rsidRDefault="0064691E" w:rsidP="006469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help us achieve this standard we expect you to:</w:t>
      </w:r>
    </w:p>
    <w:p w14:paraId="318F966D" w14:textId="77777777" w:rsidR="0064691E" w:rsidRDefault="0064691E" w:rsidP="0064691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 any repairs promptly</w:t>
      </w:r>
    </w:p>
    <w:p w14:paraId="6C8AA1E5" w14:textId="77777777" w:rsidR="0064691E" w:rsidRDefault="0064691E" w:rsidP="0064691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 us know if the repair is no longer needed </w:t>
      </w:r>
    </w:p>
    <w:p w14:paraId="1D71C747" w14:textId="77777777" w:rsidR="0064691E" w:rsidRDefault="0064691E" w:rsidP="0064691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you are in when you have made an appointment</w:t>
      </w:r>
    </w:p>
    <w:p w14:paraId="30F6B6A7" w14:textId="77777777" w:rsidR="0064691E" w:rsidRDefault="0064691E" w:rsidP="0064691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the tenant or a responsible adult (over 18) is present when repairs are carried out</w:t>
      </w:r>
    </w:p>
    <w:p w14:paraId="03C9DF91" w14:textId="77777777" w:rsidR="0064691E" w:rsidRDefault="0064691E" w:rsidP="0064691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children and pets out of the way when the operatives are carrying out repairs to your property</w:t>
      </w:r>
    </w:p>
    <w:p w14:paraId="7292684F" w14:textId="77777777" w:rsidR="0064691E" w:rsidRDefault="0064691E" w:rsidP="0064691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Refrain from smoking in the immediate areas where the operatives are working</w:t>
      </w:r>
    </w:p>
    <w:p w14:paraId="75B88619" w14:textId="77777777" w:rsidR="0064691E" w:rsidRDefault="0064691E" w:rsidP="0064691E">
      <w:pPr>
        <w:spacing w:after="0"/>
        <w:rPr>
          <w:rFonts w:ascii="Arial" w:hAnsi="Arial" w:cs="Arial"/>
          <w:sz w:val="24"/>
          <w:szCs w:val="24"/>
        </w:rPr>
      </w:pPr>
    </w:p>
    <w:p w14:paraId="24F49A75" w14:textId="74E7C9A0" w:rsidR="003C3DDC" w:rsidRDefault="003C3DDC" w:rsidP="0064691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When things go wrong</w:t>
      </w:r>
    </w:p>
    <w:p w14:paraId="3A06F185" w14:textId="77777777" w:rsidR="00B20DA3" w:rsidRDefault="00B20DA3" w:rsidP="00B20DA3">
      <w:pPr>
        <w:spacing w:after="0"/>
        <w:rPr>
          <w:rFonts w:ascii="Arial" w:hAnsi="Arial" w:cs="Arial"/>
          <w:bCs/>
          <w:sz w:val="24"/>
          <w:szCs w:val="24"/>
        </w:rPr>
      </w:pPr>
      <w:r w:rsidRPr="00B20DA3">
        <w:rPr>
          <w:rFonts w:ascii="Arial" w:hAnsi="Arial" w:cs="Arial"/>
          <w:bCs/>
          <w:sz w:val="24"/>
          <w:szCs w:val="24"/>
        </w:rPr>
        <w:t xml:space="preserve">We try to get things right the first time however we acknowledge sometimes things go wrong and where this happens MDC is committed to: </w:t>
      </w:r>
    </w:p>
    <w:p w14:paraId="2BF72ECA" w14:textId="77777777" w:rsidR="00B20DA3" w:rsidRPr="00B20DA3" w:rsidRDefault="00B20DA3" w:rsidP="00B20DA3">
      <w:pPr>
        <w:spacing w:after="0"/>
        <w:rPr>
          <w:rFonts w:ascii="Arial" w:hAnsi="Arial" w:cs="Arial"/>
          <w:bCs/>
          <w:sz w:val="24"/>
          <w:szCs w:val="24"/>
        </w:rPr>
      </w:pPr>
    </w:p>
    <w:p w14:paraId="376C5741" w14:textId="77777777" w:rsidR="00B20DA3" w:rsidRPr="00B20DA3" w:rsidRDefault="00B20DA3" w:rsidP="00B20DA3">
      <w:pPr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B20DA3">
        <w:rPr>
          <w:rFonts w:ascii="Arial" w:hAnsi="Arial" w:cs="Arial"/>
          <w:bCs/>
          <w:sz w:val="24"/>
          <w:szCs w:val="24"/>
        </w:rPr>
        <w:t>Dealing with complaints and comments quickly and effectively; and</w:t>
      </w:r>
    </w:p>
    <w:p w14:paraId="525C2D95" w14:textId="77777777" w:rsidR="00B20DA3" w:rsidRDefault="00B20DA3" w:rsidP="00B20DA3">
      <w:pPr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B20DA3">
        <w:rPr>
          <w:rFonts w:ascii="Arial" w:hAnsi="Arial" w:cs="Arial"/>
          <w:bCs/>
          <w:sz w:val="24"/>
          <w:szCs w:val="24"/>
        </w:rPr>
        <w:t>Using complaints, comments and compliments to review and improve our services</w:t>
      </w:r>
    </w:p>
    <w:p w14:paraId="658096C8" w14:textId="77777777" w:rsidR="00B20DA3" w:rsidRPr="00B20DA3" w:rsidRDefault="00B20DA3" w:rsidP="00B20DA3">
      <w:pPr>
        <w:spacing w:after="0"/>
        <w:ind w:left="720"/>
        <w:rPr>
          <w:rFonts w:ascii="Arial" w:hAnsi="Arial" w:cs="Arial"/>
          <w:bCs/>
          <w:sz w:val="24"/>
          <w:szCs w:val="24"/>
        </w:rPr>
      </w:pPr>
    </w:p>
    <w:p w14:paraId="354D8638" w14:textId="209AF7FC" w:rsidR="00B20DA3" w:rsidRDefault="005E0650" w:rsidP="00B20DA3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You can make a complaint about the service you have received</w:t>
      </w:r>
      <w:r w:rsidR="00B20DA3" w:rsidRPr="00B20DA3">
        <w:rPr>
          <w:rFonts w:ascii="Arial" w:hAnsi="Arial" w:cs="Arial"/>
          <w:bCs/>
          <w:sz w:val="24"/>
          <w:szCs w:val="24"/>
        </w:rPr>
        <w:t>:</w:t>
      </w:r>
    </w:p>
    <w:p w14:paraId="46C30E74" w14:textId="77777777" w:rsidR="005E0650" w:rsidRPr="00B20DA3" w:rsidRDefault="005E0650" w:rsidP="00B20DA3">
      <w:pPr>
        <w:spacing w:after="0"/>
        <w:rPr>
          <w:rFonts w:ascii="Arial" w:hAnsi="Arial" w:cs="Arial"/>
          <w:bCs/>
          <w:sz w:val="24"/>
          <w:szCs w:val="24"/>
        </w:rPr>
      </w:pPr>
    </w:p>
    <w:p w14:paraId="7A22EB0E" w14:textId="77777777" w:rsidR="00B20DA3" w:rsidRPr="00B20DA3" w:rsidRDefault="00B20DA3" w:rsidP="005E0650">
      <w:pPr>
        <w:spacing w:after="0"/>
        <w:ind w:left="567"/>
        <w:rPr>
          <w:rFonts w:ascii="Arial" w:hAnsi="Arial" w:cs="Arial"/>
          <w:bCs/>
          <w:sz w:val="24"/>
          <w:szCs w:val="24"/>
        </w:rPr>
      </w:pPr>
      <w:r w:rsidRPr="00B20DA3">
        <w:rPr>
          <w:rFonts w:ascii="Arial" w:hAnsi="Arial" w:cs="Arial"/>
          <w:bCs/>
          <w:sz w:val="24"/>
          <w:szCs w:val="24"/>
        </w:rPr>
        <w:t>•</w:t>
      </w:r>
      <w:r w:rsidRPr="00B20DA3">
        <w:rPr>
          <w:rFonts w:ascii="Arial" w:hAnsi="Arial" w:cs="Arial"/>
          <w:bCs/>
          <w:sz w:val="24"/>
          <w:szCs w:val="24"/>
        </w:rPr>
        <w:tab/>
        <w:t xml:space="preserve">In writing  </w:t>
      </w:r>
    </w:p>
    <w:p w14:paraId="28A07AB0" w14:textId="77777777" w:rsidR="00B20DA3" w:rsidRPr="00B20DA3" w:rsidRDefault="00B20DA3" w:rsidP="005E0650">
      <w:pPr>
        <w:spacing w:after="0"/>
        <w:ind w:left="567"/>
        <w:rPr>
          <w:rFonts w:ascii="Arial" w:hAnsi="Arial" w:cs="Arial"/>
          <w:bCs/>
          <w:sz w:val="24"/>
          <w:szCs w:val="24"/>
        </w:rPr>
      </w:pPr>
      <w:r w:rsidRPr="00B20DA3">
        <w:rPr>
          <w:rFonts w:ascii="Arial" w:hAnsi="Arial" w:cs="Arial"/>
          <w:bCs/>
          <w:sz w:val="24"/>
          <w:szCs w:val="24"/>
        </w:rPr>
        <w:t>•</w:t>
      </w:r>
      <w:r w:rsidRPr="00B20DA3">
        <w:rPr>
          <w:rFonts w:ascii="Arial" w:hAnsi="Arial" w:cs="Arial"/>
          <w:bCs/>
          <w:sz w:val="24"/>
          <w:szCs w:val="24"/>
        </w:rPr>
        <w:tab/>
        <w:t>By telephone – 01632 463463</w:t>
      </w:r>
    </w:p>
    <w:p w14:paraId="2F8F7C7E" w14:textId="77777777" w:rsidR="00B20DA3" w:rsidRPr="00B20DA3" w:rsidRDefault="00B20DA3" w:rsidP="005E0650">
      <w:pPr>
        <w:spacing w:after="0"/>
        <w:ind w:left="567"/>
        <w:rPr>
          <w:rFonts w:ascii="Arial" w:hAnsi="Arial" w:cs="Arial"/>
          <w:bCs/>
          <w:sz w:val="24"/>
          <w:szCs w:val="24"/>
        </w:rPr>
      </w:pPr>
      <w:r w:rsidRPr="00B20DA3">
        <w:rPr>
          <w:rFonts w:ascii="Arial" w:hAnsi="Arial" w:cs="Arial"/>
          <w:bCs/>
          <w:sz w:val="24"/>
          <w:szCs w:val="24"/>
        </w:rPr>
        <w:t>•</w:t>
      </w:r>
      <w:r w:rsidRPr="00B20DA3">
        <w:rPr>
          <w:rFonts w:ascii="Arial" w:hAnsi="Arial" w:cs="Arial"/>
          <w:bCs/>
          <w:sz w:val="24"/>
          <w:szCs w:val="24"/>
        </w:rPr>
        <w:tab/>
        <w:t xml:space="preserve">By email – mdc@mansfield.gov.uk </w:t>
      </w:r>
    </w:p>
    <w:p w14:paraId="2EA7BD59" w14:textId="77777777" w:rsidR="00B20DA3" w:rsidRPr="00B20DA3" w:rsidRDefault="00B20DA3" w:rsidP="005E0650">
      <w:pPr>
        <w:spacing w:after="0"/>
        <w:ind w:left="567"/>
        <w:rPr>
          <w:rFonts w:ascii="Arial" w:hAnsi="Arial" w:cs="Arial"/>
          <w:bCs/>
          <w:sz w:val="24"/>
          <w:szCs w:val="24"/>
        </w:rPr>
      </w:pPr>
      <w:r w:rsidRPr="00B20DA3">
        <w:rPr>
          <w:rFonts w:ascii="Arial" w:hAnsi="Arial" w:cs="Arial"/>
          <w:bCs/>
          <w:sz w:val="24"/>
          <w:szCs w:val="24"/>
        </w:rPr>
        <w:t>•</w:t>
      </w:r>
      <w:r w:rsidRPr="00B20DA3">
        <w:rPr>
          <w:rFonts w:ascii="Arial" w:hAnsi="Arial" w:cs="Arial"/>
          <w:bCs/>
          <w:sz w:val="24"/>
          <w:szCs w:val="24"/>
        </w:rPr>
        <w:tab/>
        <w:t>In person</w:t>
      </w:r>
    </w:p>
    <w:p w14:paraId="7417D56C" w14:textId="1446981E" w:rsidR="00B20DA3" w:rsidRPr="00B20DA3" w:rsidRDefault="00B20DA3" w:rsidP="005E0650">
      <w:pPr>
        <w:spacing w:after="0"/>
        <w:ind w:left="567"/>
        <w:rPr>
          <w:rFonts w:ascii="Arial" w:hAnsi="Arial" w:cs="Arial"/>
          <w:bCs/>
          <w:sz w:val="24"/>
          <w:szCs w:val="24"/>
        </w:rPr>
      </w:pPr>
      <w:r w:rsidRPr="00B20DA3">
        <w:rPr>
          <w:rFonts w:ascii="Arial" w:hAnsi="Arial" w:cs="Arial"/>
          <w:bCs/>
          <w:sz w:val="24"/>
          <w:szCs w:val="24"/>
        </w:rPr>
        <w:t>•</w:t>
      </w:r>
      <w:r w:rsidRPr="00B20DA3">
        <w:rPr>
          <w:rFonts w:ascii="Arial" w:hAnsi="Arial" w:cs="Arial"/>
          <w:bCs/>
          <w:sz w:val="24"/>
          <w:szCs w:val="24"/>
        </w:rPr>
        <w:tab/>
        <w:t xml:space="preserve">Through a representative or advocate (see section 4 of the </w:t>
      </w:r>
      <w:r w:rsidR="00D536F5" w:rsidRPr="009D30C3">
        <w:rPr>
          <w:rFonts w:ascii="Arial" w:hAnsi="Arial" w:cs="Arial"/>
          <w:bCs/>
          <w:sz w:val="24"/>
          <w:szCs w:val="24"/>
          <w:u w:val="single"/>
        </w:rPr>
        <w:t>complaints</w:t>
      </w:r>
      <w:r w:rsidR="00D536F5">
        <w:rPr>
          <w:rFonts w:ascii="Arial" w:hAnsi="Arial" w:cs="Arial"/>
          <w:bCs/>
          <w:sz w:val="24"/>
          <w:szCs w:val="24"/>
        </w:rPr>
        <w:t xml:space="preserve"> </w:t>
      </w:r>
      <w:r w:rsidRPr="00B20DA3">
        <w:rPr>
          <w:rFonts w:ascii="Arial" w:hAnsi="Arial" w:cs="Arial"/>
          <w:bCs/>
          <w:sz w:val="24"/>
          <w:szCs w:val="24"/>
        </w:rPr>
        <w:t>policy)</w:t>
      </w:r>
    </w:p>
    <w:p w14:paraId="78CCC01A" w14:textId="77777777" w:rsidR="003C3DDC" w:rsidRDefault="003C3DDC" w:rsidP="0064691E">
      <w:pPr>
        <w:spacing w:after="0"/>
        <w:rPr>
          <w:rFonts w:ascii="Arial" w:hAnsi="Arial" w:cs="Arial"/>
          <w:b/>
          <w:sz w:val="24"/>
          <w:szCs w:val="24"/>
        </w:rPr>
      </w:pPr>
    </w:p>
    <w:p w14:paraId="42FD6066" w14:textId="31788D2D" w:rsidR="0064691E" w:rsidRPr="00A67A8B" w:rsidRDefault="0064691E" w:rsidP="0064691E">
      <w:pPr>
        <w:spacing w:after="0"/>
        <w:rPr>
          <w:rFonts w:ascii="Arial" w:hAnsi="Arial" w:cs="Arial"/>
          <w:b/>
          <w:sz w:val="24"/>
          <w:szCs w:val="24"/>
        </w:rPr>
      </w:pPr>
      <w:r w:rsidRPr="00A67A8B">
        <w:rPr>
          <w:rFonts w:ascii="Arial" w:hAnsi="Arial" w:cs="Arial"/>
          <w:b/>
          <w:sz w:val="24"/>
          <w:szCs w:val="24"/>
        </w:rPr>
        <w:t>How will we measure out performance against this standard</w:t>
      </w:r>
      <w:r>
        <w:rPr>
          <w:rFonts w:ascii="Arial" w:hAnsi="Arial" w:cs="Arial"/>
          <w:b/>
          <w:sz w:val="24"/>
          <w:szCs w:val="24"/>
        </w:rPr>
        <w:t>?</w:t>
      </w:r>
    </w:p>
    <w:p w14:paraId="0D67F184" w14:textId="77777777" w:rsidR="0064691E" w:rsidRDefault="0064691E" w:rsidP="006469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 will measure our performance using the following measures:</w:t>
      </w:r>
    </w:p>
    <w:p w14:paraId="67A8FADD" w14:textId="77777777" w:rsidR="0064691E" w:rsidRDefault="0064691E" w:rsidP="0064691E">
      <w:pPr>
        <w:spacing w:after="0"/>
        <w:rPr>
          <w:rFonts w:ascii="Arial" w:hAnsi="Arial" w:cs="Arial"/>
          <w:sz w:val="24"/>
          <w:szCs w:val="24"/>
        </w:rPr>
      </w:pPr>
    </w:p>
    <w:p w14:paraId="7D0E8307" w14:textId="0340DD22" w:rsidR="0064691E" w:rsidRPr="00241938" w:rsidRDefault="00E459E8" w:rsidP="008576E7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241938">
        <w:rPr>
          <w:rFonts w:ascii="Arial" w:hAnsi="Arial" w:cs="Arial"/>
          <w:sz w:val="24"/>
          <w:szCs w:val="24"/>
        </w:rPr>
        <w:t>Proportion of emergency repairs completed in timescale</w:t>
      </w:r>
    </w:p>
    <w:p w14:paraId="53657F97" w14:textId="5BA1A5A4" w:rsidR="00E459E8" w:rsidRPr="00241938" w:rsidRDefault="00E459E8" w:rsidP="008576E7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241938">
        <w:rPr>
          <w:rFonts w:ascii="Arial" w:hAnsi="Arial" w:cs="Arial"/>
          <w:sz w:val="24"/>
          <w:szCs w:val="24"/>
        </w:rPr>
        <w:t>Prop</w:t>
      </w:r>
      <w:r w:rsidR="00241938" w:rsidRPr="00241938">
        <w:rPr>
          <w:rFonts w:ascii="Arial" w:hAnsi="Arial" w:cs="Arial"/>
          <w:sz w:val="24"/>
          <w:szCs w:val="24"/>
        </w:rPr>
        <w:t>ortion of non</w:t>
      </w:r>
      <w:r w:rsidR="002F1A9E">
        <w:rPr>
          <w:rFonts w:ascii="Arial" w:hAnsi="Arial" w:cs="Arial"/>
          <w:sz w:val="24"/>
          <w:szCs w:val="24"/>
        </w:rPr>
        <w:t>-</w:t>
      </w:r>
      <w:r w:rsidR="00241938" w:rsidRPr="00241938">
        <w:rPr>
          <w:rFonts w:ascii="Arial" w:hAnsi="Arial" w:cs="Arial"/>
          <w:sz w:val="24"/>
          <w:szCs w:val="24"/>
        </w:rPr>
        <w:t>emergency repairs completed within timescale</w:t>
      </w:r>
    </w:p>
    <w:p w14:paraId="30C5A10D" w14:textId="77777777" w:rsidR="0064691E" w:rsidRPr="008576E7" w:rsidRDefault="0064691E" w:rsidP="008576E7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8576E7">
        <w:rPr>
          <w:rFonts w:ascii="Arial" w:hAnsi="Arial" w:cs="Arial"/>
          <w:sz w:val="24"/>
          <w:szCs w:val="24"/>
        </w:rPr>
        <w:t>% of appointment made that were kept</w:t>
      </w:r>
    </w:p>
    <w:p w14:paraId="28C02CCA" w14:textId="77777777" w:rsidR="0064691E" w:rsidRPr="008576E7" w:rsidRDefault="0064691E" w:rsidP="008576E7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8576E7">
        <w:rPr>
          <w:rFonts w:ascii="Arial" w:hAnsi="Arial" w:cs="Arial"/>
          <w:sz w:val="24"/>
          <w:szCs w:val="24"/>
        </w:rPr>
        <w:t>Satisfaction with the service</w:t>
      </w:r>
    </w:p>
    <w:p w14:paraId="419E0F5B" w14:textId="004EE974" w:rsidR="00130869" w:rsidRPr="008576E7" w:rsidRDefault="00130869" w:rsidP="008576E7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8576E7">
        <w:rPr>
          <w:rFonts w:ascii="Arial" w:hAnsi="Arial" w:cs="Arial"/>
          <w:sz w:val="24"/>
          <w:szCs w:val="24"/>
        </w:rPr>
        <w:t>Number of complaints made / upheld</w:t>
      </w:r>
    </w:p>
    <w:p w14:paraId="4080CFB9" w14:textId="77777777" w:rsidR="00130869" w:rsidRPr="00130869" w:rsidRDefault="00130869" w:rsidP="008576E7">
      <w:pPr>
        <w:ind w:left="567" w:hanging="633"/>
        <w:rPr>
          <w:rFonts w:ascii="Arial" w:hAnsi="Arial" w:cs="Arial"/>
          <w:sz w:val="24"/>
          <w:szCs w:val="24"/>
        </w:rPr>
      </w:pPr>
    </w:p>
    <w:p w14:paraId="6F831CA5" w14:textId="77777777" w:rsidR="0064691E" w:rsidRDefault="0064691E" w:rsidP="0064691E">
      <w:pPr>
        <w:spacing w:after="0"/>
        <w:rPr>
          <w:rFonts w:ascii="Arial" w:hAnsi="Arial" w:cs="Arial"/>
          <w:sz w:val="24"/>
          <w:szCs w:val="24"/>
        </w:rPr>
      </w:pPr>
    </w:p>
    <w:p w14:paraId="13EEC8ED" w14:textId="77777777" w:rsidR="0064691E" w:rsidRPr="00BD15F5" w:rsidRDefault="0064691E" w:rsidP="0064691E">
      <w:pPr>
        <w:spacing w:after="100" w:afterAutospacing="1" w:line="240" w:lineRule="auto"/>
        <w:rPr>
          <w:rFonts w:ascii="Arial" w:hAnsi="Arial" w:cs="Arial"/>
          <w:color w:val="000000"/>
          <w:spacing w:val="-10"/>
          <w:sz w:val="28"/>
          <w:szCs w:val="28"/>
        </w:rPr>
      </w:pPr>
    </w:p>
    <w:p w14:paraId="25F74800" w14:textId="77777777" w:rsidR="00E800A0" w:rsidRPr="0064691E" w:rsidRDefault="00E800A0" w:rsidP="00E800A0">
      <w:pPr>
        <w:spacing w:after="0"/>
        <w:rPr>
          <w:rFonts w:ascii="Arial" w:hAnsi="Arial" w:cs="Arial"/>
          <w:b/>
          <w:sz w:val="24"/>
          <w:szCs w:val="24"/>
        </w:rPr>
      </w:pPr>
    </w:p>
    <w:p w14:paraId="6B4CAA15" w14:textId="77777777" w:rsidR="00E800A0" w:rsidRPr="0064691E" w:rsidRDefault="00E800A0" w:rsidP="00E800A0">
      <w:pPr>
        <w:spacing w:after="0"/>
        <w:rPr>
          <w:rFonts w:ascii="Arial" w:hAnsi="Arial" w:cs="Arial"/>
          <w:b/>
          <w:sz w:val="24"/>
          <w:szCs w:val="24"/>
        </w:rPr>
      </w:pPr>
    </w:p>
    <w:p w14:paraId="004AB573" w14:textId="77777777" w:rsidR="00E800A0" w:rsidRPr="0064691E" w:rsidRDefault="00E800A0" w:rsidP="00E800A0">
      <w:pPr>
        <w:spacing w:after="0"/>
        <w:rPr>
          <w:rFonts w:ascii="Arial" w:hAnsi="Arial" w:cs="Arial"/>
          <w:b/>
          <w:sz w:val="24"/>
          <w:szCs w:val="24"/>
        </w:rPr>
      </w:pPr>
    </w:p>
    <w:sectPr w:rsidR="00E800A0" w:rsidRPr="0064691E" w:rsidSect="005E065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94" w:right="1440" w:bottom="1440" w:left="1440" w:header="0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4180B" w14:textId="77777777" w:rsidR="0077147B" w:rsidRDefault="0077147B" w:rsidP="00D82845">
      <w:pPr>
        <w:spacing w:after="0" w:line="240" w:lineRule="auto"/>
      </w:pPr>
      <w:r>
        <w:separator/>
      </w:r>
    </w:p>
  </w:endnote>
  <w:endnote w:type="continuationSeparator" w:id="0">
    <w:p w14:paraId="2145EAD5" w14:textId="77777777" w:rsidR="0077147B" w:rsidRDefault="0077147B" w:rsidP="00D8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6E1A16" w14:paraId="648AC4A6" w14:textId="77777777" w:rsidTr="6D6E1A16">
      <w:trPr>
        <w:trHeight w:val="300"/>
      </w:trPr>
      <w:tc>
        <w:tcPr>
          <w:tcW w:w="3005" w:type="dxa"/>
        </w:tcPr>
        <w:p w14:paraId="7E151EB9" w14:textId="65B18AFE" w:rsidR="6D6E1A16" w:rsidRDefault="6D6E1A16" w:rsidP="6D6E1A16">
          <w:pPr>
            <w:pStyle w:val="Header"/>
            <w:ind w:left="-115"/>
          </w:pPr>
        </w:p>
      </w:tc>
      <w:tc>
        <w:tcPr>
          <w:tcW w:w="3005" w:type="dxa"/>
        </w:tcPr>
        <w:p w14:paraId="7D896E81" w14:textId="40DC48CC" w:rsidR="6D6E1A16" w:rsidRDefault="6D6E1A16" w:rsidP="6D6E1A16">
          <w:pPr>
            <w:pStyle w:val="Header"/>
            <w:jc w:val="center"/>
          </w:pPr>
        </w:p>
      </w:tc>
      <w:tc>
        <w:tcPr>
          <w:tcW w:w="3005" w:type="dxa"/>
        </w:tcPr>
        <w:p w14:paraId="0EF05233" w14:textId="5546AC18" w:rsidR="6D6E1A16" w:rsidRDefault="6D6E1A16" w:rsidP="6D6E1A16">
          <w:pPr>
            <w:pStyle w:val="Header"/>
            <w:ind w:right="-115"/>
            <w:jc w:val="right"/>
          </w:pPr>
        </w:p>
      </w:tc>
    </w:tr>
  </w:tbl>
  <w:p w14:paraId="50D8824B" w14:textId="0CA291ED" w:rsidR="6D6E1A16" w:rsidRDefault="6D6E1A16" w:rsidP="6D6E1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6E1A16" w14:paraId="2DF55907" w14:textId="77777777" w:rsidTr="6D6E1A16">
      <w:trPr>
        <w:trHeight w:val="300"/>
      </w:trPr>
      <w:tc>
        <w:tcPr>
          <w:tcW w:w="3005" w:type="dxa"/>
        </w:tcPr>
        <w:p w14:paraId="65E104D5" w14:textId="153FCCBB" w:rsidR="6D6E1A16" w:rsidRDefault="6D6E1A16" w:rsidP="6D6E1A16">
          <w:pPr>
            <w:pStyle w:val="Header"/>
            <w:ind w:left="-115"/>
          </w:pPr>
        </w:p>
      </w:tc>
      <w:tc>
        <w:tcPr>
          <w:tcW w:w="3005" w:type="dxa"/>
        </w:tcPr>
        <w:p w14:paraId="777F0C02" w14:textId="1DAED714" w:rsidR="6D6E1A16" w:rsidRDefault="6D6E1A16" w:rsidP="6D6E1A16">
          <w:pPr>
            <w:pStyle w:val="Header"/>
            <w:jc w:val="center"/>
          </w:pPr>
        </w:p>
      </w:tc>
      <w:tc>
        <w:tcPr>
          <w:tcW w:w="3005" w:type="dxa"/>
        </w:tcPr>
        <w:p w14:paraId="74501FB9" w14:textId="5ED7E93F" w:rsidR="6D6E1A16" w:rsidRDefault="6D6E1A16" w:rsidP="6D6E1A16">
          <w:pPr>
            <w:pStyle w:val="Header"/>
            <w:ind w:right="-115"/>
            <w:jc w:val="right"/>
          </w:pPr>
        </w:p>
      </w:tc>
    </w:tr>
  </w:tbl>
  <w:p w14:paraId="2891B923" w14:textId="05DA7995" w:rsidR="6D6E1A16" w:rsidRDefault="6D6E1A16" w:rsidP="6D6E1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1F70F" w14:textId="77777777" w:rsidR="0077147B" w:rsidRDefault="0077147B" w:rsidP="00D82845">
      <w:pPr>
        <w:spacing w:after="0" w:line="240" w:lineRule="auto"/>
      </w:pPr>
      <w:r>
        <w:separator/>
      </w:r>
    </w:p>
  </w:footnote>
  <w:footnote w:type="continuationSeparator" w:id="0">
    <w:p w14:paraId="44340593" w14:textId="77777777" w:rsidR="0077147B" w:rsidRDefault="0077147B" w:rsidP="00D8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6E1A16" w14:paraId="3FA40B48" w14:textId="77777777" w:rsidTr="6D6E1A16">
      <w:trPr>
        <w:trHeight w:val="300"/>
      </w:trPr>
      <w:tc>
        <w:tcPr>
          <w:tcW w:w="3005" w:type="dxa"/>
        </w:tcPr>
        <w:p w14:paraId="30F723E3" w14:textId="0E2F5703" w:rsidR="6D6E1A16" w:rsidRDefault="6D6E1A16" w:rsidP="6D6E1A16">
          <w:pPr>
            <w:pStyle w:val="Header"/>
            <w:ind w:left="-115"/>
          </w:pPr>
        </w:p>
      </w:tc>
      <w:tc>
        <w:tcPr>
          <w:tcW w:w="3005" w:type="dxa"/>
        </w:tcPr>
        <w:p w14:paraId="09F7F050" w14:textId="20D59D12" w:rsidR="6D6E1A16" w:rsidRDefault="6D6E1A16" w:rsidP="6D6E1A16">
          <w:pPr>
            <w:pStyle w:val="Header"/>
            <w:jc w:val="center"/>
          </w:pPr>
        </w:p>
      </w:tc>
      <w:tc>
        <w:tcPr>
          <w:tcW w:w="3005" w:type="dxa"/>
        </w:tcPr>
        <w:p w14:paraId="230882FB" w14:textId="7A71834F" w:rsidR="6D6E1A16" w:rsidRDefault="6D6E1A16" w:rsidP="6D6E1A16">
          <w:pPr>
            <w:pStyle w:val="Header"/>
            <w:ind w:right="-115"/>
            <w:jc w:val="right"/>
          </w:pPr>
        </w:p>
      </w:tc>
    </w:tr>
  </w:tbl>
  <w:p w14:paraId="6C209694" w14:textId="718A3983" w:rsidR="6D6E1A16" w:rsidRDefault="6D6E1A16" w:rsidP="6D6E1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8CC1F" w14:textId="77777777" w:rsidR="00410261" w:rsidRDefault="0024650C">
    <w:pPr>
      <w:pStyle w:val="Header"/>
    </w:pPr>
    <w:r w:rsidRPr="0024650C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1934AE3" wp14:editId="39F40C51">
          <wp:simplePos x="0" y="0"/>
          <wp:positionH relativeFrom="page">
            <wp:posOffset>-635</wp:posOffset>
          </wp:positionH>
          <wp:positionV relativeFrom="paragraph">
            <wp:posOffset>-4445</wp:posOffset>
          </wp:positionV>
          <wp:extent cx="7544886" cy="10668000"/>
          <wp:effectExtent l="0" t="0" r="0" b="0"/>
          <wp:wrapNone/>
          <wp:docPr id="2117510515" name="Picture 2117510515" descr="J:\Branding\2019\Report covers\MDC report cover template.p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Branding\2019\Report covers\MDC report cover template.pd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886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2B09"/>
    <w:multiLevelType w:val="hybridMultilevel"/>
    <w:tmpl w:val="82625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D3F7C"/>
    <w:multiLevelType w:val="hybridMultilevel"/>
    <w:tmpl w:val="630E6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90F"/>
    <w:multiLevelType w:val="hybridMultilevel"/>
    <w:tmpl w:val="B5BED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B0713"/>
    <w:multiLevelType w:val="hybridMultilevel"/>
    <w:tmpl w:val="DBE220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32A10"/>
    <w:multiLevelType w:val="hybridMultilevel"/>
    <w:tmpl w:val="D2824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04066"/>
    <w:multiLevelType w:val="hybridMultilevel"/>
    <w:tmpl w:val="912A5C78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1E7F2FC3"/>
    <w:multiLevelType w:val="hybridMultilevel"/>
    <w:tmpl w:val="16CAAAB6"/>
    <w:lvl w:ilvl="0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0EB0FD7"/>
    <w:multiLevelType w:val="hybridMultilevel"/>
    <w:tmpl w:val="40E03800"/>
    <w:lvl w:ilvl="0" w:tplc="C4767F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3287"/>
    <w:multiLevelType w:val="hybridMultilevel"/>
    <w:tmpl w:val="2E6E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5F75"/>
    <w:multiLevelType w:val="hybridMultilevel"/>
    <w:tmpl w:val="D212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489"/>
    <w:multiLevelType w:val="hybridMultilevel"/>
    <w:tmpl w:val="F0F690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0F73FE"/>
    <w:multiLevelType w:val="hybridMultilevel"/>
    <w:tmpl w:val="4352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32F0A"/>
    <w:multiLevelType w:val="hybridMultilevel"/>
    <w:tmpl w:val="B14E8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63737"/>
    <w:multiLevelType w:val="hybridMultilevel"/>
    <w:tmpl w:val="03509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B3A70"/>
    <w:multiLevelType w:val="hybridMultilevel"/>
    <w:tmpl w:val="5A446C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E05347"/>
    <w:multiLevelType w:val="hybridMultilevel"/>
    <w:tmpl w:val="05388E6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449305BC"/>
    <w:multiLevelType w:val="hybridMultilevel"/>
    <w:tmpl w:val="558A2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F6C71"/>
    <w:multiLevelType w:val="hybridMultilevel"/>
    <w:tmpl w:val="15DE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577CC"/>
    <w:multiLevelType w:val="hybridMultilevel"/>
    <w:tmpl w:val="3D4C140E"/>
    <w:lvl w:ilvl="0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C3D0E27"/>
    <w:multiLevelType w:val="hybridMultilevel"/>
    <w:tmpl w:val="3ED86940"/>
    <w:lvl w:ilvl="0" w:tplc="3DC417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91653E"/>
    <w:multiLevelType w:val="hybridMultilevel"/>
    <w:tmpl w:val="79FA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81FD8"/>
    <w:multiLevelType w:val="hybridMultilevel"/>
    <w:tmpl w:val="A4A83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76EBC"/>
    <w:multiLevelType w:val="hybridMultilevel"/>
    <w:tmpl w:val="CC580BA6"/>
    <w:lvl w:ilvl="0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F4C2A1B"/>
    <w:multiLevelType w:val="hybridMultilevel"/>
    <w:tmpl w:val="192AC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1B5DAC"/>
    <w:multiLevelType w:val="hybridMultilevel"/>
    <w:tmpl w:val="C9D80CC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07573C"/>
    <w:multiLevelType w:val="hybridMultilevel"/>
    <w:tmpl w:val="522CE5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C2D4B"/>
    <w:multiLevelType w:val="hybridMultilevel"/>
    <w:tmpl w:val="EAAC8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A7633"/>
    <w:multiLevelType w:val="hybridMultilevel"/>
    <w:tmpl w:val="A50A0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B70C3D"/>
    <w:multiLevelType w:val="hybridMultilevel"/>
    <w:tmpl w:val="5C406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8C1ED9"/>
    <w:multiLevelType w:val="hybridMultilevel"/>
    <w:tmpl w:val="50B8268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50E5BB5"/>
    <w:multiLevelType w:val="hybridMultilevel"/>
    <w:tmpl w:val="FFC0F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272F37"/>
    <w:multiLevelType w:val="hybridMultilevel"/>
    <w:tmpl w:val="1ED2C9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9E66BF"/>
    <w:multiLevelType w:val="hybridMultilevel"/>
    <w:tmpl w:val="FA567C8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D323B78"/>
    <w:multiLevelType w:val="hybridMultilevel"/>
    <w:tmpl w:val="74463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A3A58"/>
    <w:multiLevelType w:val="hybridMultilevel"/>
    <w:tmpl w:val="02247CE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593972490">
    <w:abstractNumId w:val="31"/>
  </w:num>
  <w:num w:numId="2" w16cid:durableId="591354386">
    <w:abstractNumId w:val="30"/>
  </w:num>
  <w:num w:numId="3" w16cid:durableId="1704281519">
    <w:abstractNumId w:val="27"/>
  </w:num>
  <w:num w:numId="4" w16cid:durableId="443113221">
    <w:abstractNumId w:val="23"/>
  </w:num>
  <w:num w:numId="5" w16cid:durableId="940185401">
    <w:abstractNumId w:val="0"/>
  </w:num>
  <w:num w:numId="6" w16cid:durableId="246769103">
    <w:abstractNumId w:val="28"/>
  </w:num>
  <w:num w:numId="7" w16cid:durableId="1854491338">
    <w:abstractNumId w:val="6"/>
  </w:num>
  <w:num w:numId="8" w16cid:durableId="1676423511">
    <w:abstractNumId w:val="18"/>
  </w:num>
  <w:num w:numId="9" w16cid:durableId="1827551406">
    <w:abstractNumId w:val="22"/>
  </w:num>
  <w:num w:numId="10" w16cid:durableId="2560945">
    <w:abstractNumId w:val="8"/>
  </w:num>
  <w:num w:numId="11" w16cid:durableId="1144077643">
    <w:abstractNumId w:val="11"/>
  </w:num>
  <w:num w:numId="12" w16cid:durableId="243420034">
    <w:abstractNumId w:val="17"/>
  </w:num>
  <w:num w:numId="13" w16cid:durableId="320542368">
    <w:abstractNumId w:val="9"/>
  </w:num>
  <w:num w:numId="14" w16cid:durableId="874855073">
    <w:abstractNumId w:val="4"/>
  </w:num>
  <w:num w:numId="15" w16cid:durableId="811140342">
    <w:abstractNumId w:val="33"/>
  </w:num>
  <w:num w:numId="16" w16cid:durableId="474376159">
    <w:abstractNumId w:val="7"/>
  </w:num>
  <w:num w:numId="17" w16cid:durableId="55401118">
    <w:abstractNumId w:val="15"/>
  </w:num>
  <w:num w:numId="18" w16cid:durableId="444230096">
    <w:abstractNumId w:val="5"/>
  </w:num>
  <w:num w:numId="19" w16cid:durableId="1901593316">
    <w:abstractNumId w:val="29"/>
  </w:num>
  <w:num w:numId="20" w16cid:durableId="179590091">
    <w:abstractNumId w:val="19"/>
  </w:num>
  <w:num w:numId="21" w16cid:durableId="1102578184">
    <w:abstractNumId w:val="32"/>
  </w:num>
  <w:num w:numId="22" w16cid:durableId="118955036">
    <w:abstractNumId w:val="34"/>
  </w:num>
  <w:num w:numId="23" w16cid:durableId="880895358">
    <w:abstractNumId w:val="12"/>
  </w:num>
  <w:num w:numId="24" w16cid:durableId="2119060839">
    <w:abstractNumId w:val="16"/>
  </w:num>
  <w:num w:numId="25" w16cid:durableId="248664066">
    <w:abstractNumId w:val="10"/>
  </w:num>
  <w:num w:numId="26" w16cid:durableId="676032810">
    <w:abstractNumId w:val="14"/>
  </w:num>
  <w:num w:numId="27" w16cid:durableId="757673338">
    <w:abstractNumId w:val="24"/>
  </w:num>
  <w:num w:numId="28" w16cid:durableId="711222866">
    <w:abstractNumId w:val="21"/>
  </w:num>
  <w:num w:numId="29" w16cid:durableId="633028863">
    <w:abstractNumId w:val="3"/>
  </w:num>
  <w:num w:numId="30" w16cid:durableId="1249585229">
    <w:abstractNumId w:val="26"/>
  </w:num>
  <w:num w:numId="31" w16cid:durableId="1168515665">
    <w:abstractNumId w:val="25"/>
  </w:num>
  <w:num w:numId="32" w16cid:durableId="861287581">
    <w:abstractNumId w:val="2"/>
  </w:num>
  <w:num w:numId="33" w16cid:durableId="1794592082">
    <w:abstractNumId w:val="1"/>
  </w:num>
  <w:num w:numId="34" w16cid:durableId="1427267001">
    <w:abstractNumId w:val="20"/>
  </w:num>
  <w:num w:numId="35" w16cid:durableId="1472094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0C"/>
    <w:rsid w:val="00001EB2"/>
    <w:rsid w:val="00063931"/>
    <w:rsid w:val="000658D7"/>
    <w:rsid w:val="00073077"/>
    <w:rsid w:val="00085A8E"/>
    <w:rsid w:val="000C0A8F"/>
    <w:rsid w:val="000D0C38"/>
    <w:rsid w:val="000D1452"/>
    <w:rsid w:val="000F385A"/>
    <w:rsid w:val="000F6730"/>
    <w:rsid w:val="00100ABA"/>
    <w:rsid w:val="00112125"/>
    <w:rsid w:val="001208C9"/>
    <w:rsid w:val="00130869"/>
    <w:rsid w:val="00131454"/>
    <w:rsid w:val="00146937"/>
    <w:rsid w:val="00164BFC"/>
    <w:rsid w:val="00193E39"/>
    <w:rsid w:val="001A5285"/>
    <w:rsid w:val="001A6592"/>
    <w:rsid w:val="001D1DE2"/>
    <w:rsid w:val="00211294"/>
    <w:rsid w:val="002149A6"/>
    <w:rsid w:val="00223A4E"/>
    <w:rsid w:val="00241938"/>
    <w:rsid w:val="00245336"/>
    <w:rsid w:val="0024650C"/>
    <w:rsid w:val="0024680D"/>
    <w:rsid w:val="002574A5"/>
    <w:rsid w:val="00262EAA"/>
    <w:rsid w:val="00266014"/>
    <w:rsid w:val="00275B7D"/>
    <w:rsid w:val="0029042C"/>
    <w:rsid w:val="0029053F"/>
    <w:rsid w:val="00296C24"/>
    <w:rsid w:val="002D3F9E"/>
    <w:rsid w:val="002F1A9E"/>
    <w:rsid w:val="0030349A"/>
    <w:rsid w:val="003379D9"/>
    <w:rsid w:val="00373E57"/>
    <w:rsid w:val="003914A0"/>
    <w:rsid w:val="003C3DDC"/>
    <w:rsid w:val="003C594B"/>
    <w:rsid w:val="003E4502"/>
    <w:rsid w:val="003F4BC1"/>
    <w:rsid w:val="00410261"/>
    <w:rsid w:val="004115DB"/>
    <w:rsid w:val="004136B6"/>
    <w:rsid w:val="004657C7"/>
    <w:rsid w:val="00476525"/>
    <w:rsid w:val="00482ACA"/>
    <w:rsid w:val="004B20EF"/>
    <w:rsid w:val="004B440C"/>
    <w:rsid w:val="004B4BC7"/>
    <w:rsid w:val="004B5204"/>
    <w:rsid w:val="005145FC"/>
    <w:rsid w:val="00521217"/>
    <w:rsid w:val="00532EE8"/>
    <w:rsid w:val="00551284"/>
    <w:rsid w:val="005C2A78"/>
    <w:rsid w:val="005E0650"/>
    <w:rsid w:val="005F3C91"/>
    <w:rsid w:val="006069CB"/>
    <w:rsid w:val="006128A8"/>
    <w:rsid w:val="00616A31"/>
    <w:rsid w:val="00630BC6"/>
    <w:rsid w:val="00643121"/>
    <w:rsid w:val="0064691E"/>
    <w:rsid w:val="00677601"/>
    <w:rsid w:val="006A646B"/>
    <w:rsid w:val="006E7215"/>
    <w:rsid w:val="006F2E10"/>
    <w:rsid w:val="0077147B"/>
    <w:rsid w:val="00784D71"/>
    <w:rsid w:val="007E0D89"/>
    <w:rsid w:val="007E4694"/>
    <w:rsid w:val="00831CED"/>
    <w:rsid w:val="00847A81"/>
    <w:rsid w:val="008576E7"/>
    <w:rsid w:val="00887FE8"/>
    <w:rsid w:val="00894C83"/>
    <w:rsid w:val="008E1065"/>
    <w:rsid w:val="008F3DAF"/>
    <w:rsid w:val="009061D1"/>
    <w:rsid w:val="00913D2F"/>
    <w:rsid w:val="0092023D"/>
    <w:rsid w:val="009452D7"/>
    <w:rsid w:val="009511D2"/>
    <w:rsid w:val="009703F9"/>
    <w:rsid w:val="0099265F"/>
    <w:rsid w:val="009B004A"/>
    <w:rsid w:val="009D30C3"/>
    <w:rsid w:val="00A07E1E"/>
    <w:rsid w:val="00A309B4"/>
    <w:rsid w:val="00A35142"/>
    <w:rsid w:val="00A71A17"/>
    <w:rsid w:val="00A7740D"/>
    <w:rsid w:val="00AB7D35"/>
    <w:rsid w:val="00AE5FE9"/>
    <w:rsid w:val="00AF0F57"/>
    <w:rsid w:val="00B20DA3"/>
    <w:rsid w:val="00B2227F"/>
    <w:rsid w:val="00B700C7"/>
    <w:rsid w:val="00C13148"/>
    <w:rsid w:val="00C16B26"/>
    <w:rsid w:val="00C25284"/>
    <w:rsid w:val="00C26512"/>
    <w:rsid w:val="00C6329D"/>
    <w:rsid w:val="00C867F9"/>
    <w:rsid w:val="00CB4D29"/>
    <w:rsid w:val="00CD09F2"/>
    <w:rsid w:val="00CD35D3"/>
    <w:rsid w:val="00CE574C"/>
    <w:rsid w:val="00D13621"/>
    <w:rsid w:val="00D17C2B"/>
    <w:rsid w:val="00D536F5"/>
    <w:rsid w:val="00D82845"/>
    <w:rsid w:val="00D86C38"/>
    <w:rsid w:val="00DD31F7"/>
    <w:rsid w:val="00DE0374"/>
    <w:rsid w:val="00E13B84"/>
    <w:rsid w:val="00E23C6D"/>
    <w:rsid w:val="00E41ACF"/>
    <w:rsid w:val="00E459E8"/>
    <w:rsid w:val="00E573C3"/>
    <w:rsid w:val="00E800A0"/>
    <w:rsid w:val="00E85456"/>
    <w:rsid w:val="00E94AB9"/>
    <w:rsid w:val="00E974C5"/>
    <w:rsid w:val="00F447AD"/>
    <w:rsid w:val="00F544E9"/>
    <w:rsid w:val="00F84FB3"/>
    <w:rsid w:val="00FA64D8"/>
    <w:rsid w:val="00FB4E13"/>
    <w:rsid w:val="00FC19A4"/>
    <w:rsid w:val="08B72BAA"/>
    <w:rsid w:val="14CEAD5B"/>
    <w:rsid w:val="5267D4D9"/>
    <w:rsid w:val="549A225C"/>
    <w:rsid w:val="6D6E1A16"/>
    <w:rsid w:val="70B9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09D9B"/>
  <w15:chartTrackingRefBased/>
  <w15:docId w15:val="{D4E10209-A105-4AA6-B27A-F134B545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845"/>
  </w:style>
  <w:style w:type="paragraph" w:styleId="Footer">
    <w:name w:val="footer"/>
    <w:basedOn w:val="Normal"/>
    <w:link w:val="FooterChar"/>
    <w:uiPriority w:val="99"/>
    <w:unhideWhenUsed/>
    <w:rsid w:val="00D82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845"/>
  </w:style>
  <w:style w:type="character" w:styleId="Hyperlink">
    <w:name w:val="Hyperlink"/>
    <w:basedOn w:val="DefaultParagraphFont"/>
    <w:uiPriority w:val="99"/>
    <w:unhideWhenUsed/>
    <w:rsid w:val="00D828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84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102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10261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D1452"/>
    <w:pPr>
      <w:spacing w:after="0" w:line="240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10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E1065"/>
    <w:rPr>
      <w:rFonts w:ascii="Arial" w:eastAsia="Arial" w:hAnsi="Arial" w:cs="Arial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8E1065"/>
    <w:pPr>
      <w:widowControl w:val="0"/>
      <w:autoSpaceDE w:val="0"/>
      <w:autoSpaceDN w:val="0"/>
      <w:spacing w:after="0" w:line="240" w:lineRule="auto"/>
      <w:ind w:left="2375" w:right="1699"/>
      <w:jc w:val="center"/>
    </w:pPr>
    <w:rPr>
      <w:rFonts w:ascii="Arial" w:eastAsia="Arial" w:hAnsi="Arial" w:cs="Arial"/>
      <w:b/>
      <w:bCs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8E1065"/>
    <w:rPr>
      <w:rFonts w:ascii="Arial" w:eastAsia="Arial" w:hAnsi="Arial" w:cs="Arial"/>
      <w:b/>
      <w:bCs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E1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8E1065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5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94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366B3563EE489EA2A0AA92DED50F" ma:contentTypeVersion="10" ma:contentTypeDescription="Create a new document." ma:contentTypeScope="" ma:versionID="403e6c1c04f753c2bb3a14d6334164e2">
  <xsd:schema xmlns:xsd="http://www.w3.org/2001/XMLSchema" xmlns:xs="http://www.w3.org/2001/XMLSchema" xmlns:p="http://schemas.microsoft.com/office/2006/metadata/properties" xmlns:ns2="c96636e1-8df4-4143-a9bb-403f63875832" xmlns:ns3="6a687cce-c35d-4f38-8c9e-f457fda17e9e" targetNamespace="http://schemas.microsoft.com/office/2006/metadata/properties" ma:root="true" ma:fieldsID="91e45618c802afca1b7682088d4c579d" ns2:_="" ns3:_="">
    <xsd:import namespace="c96636e1-8df4-4143-a9bb-403f63875832"/>
    <xsd:import namespace="6a687cce-c35d-4f38-8c9e-f457fda17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36e1-8df4-4143-a9bb-403f63875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7cce-c35d-4f38-8c9e-f457fda17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6809C-8882-4213-990E-A0C390A1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36e1-8df4-4143-a9bb-403f63875832"/>
    <ds:schemaRef ds:uri="6a687cce-c35d-4f38-8c9e-f457fda17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3F49C-68A1-4458-AD01-92C4398E7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3D77B4-CD32-4DAD-9602-3C4CEDF5E0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01B61-99B9-4ACC-818F-5AA26AB0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District Council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 Manning</dc:creator>
  <cp:keywords/>
  <dc:description/>
  <cp:lastModifiedBy>Jeanette Marples</cp:lastModifiedBy>
  <cp:revision>18</cp:revision>
  <cp:lastPrinted>2019-05-08T12:20:00Z</cp:lastPrinted>
  <dcterms:created xsi:type="dcterms:W3CDTF">2024-09-23T13:04:00Z</dcterms:created>
  <dcterms:modified xsi:type="dcterms:W3CDTF">2024-10-15T13:35:00Z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0x01010048FE366B3563EE489EA2A0AA92DED50F</vt:lpwstr>
  </property>
</Properties>
</file>