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7E" w:rsidRPr="00CE4A7E" w:rsidRDefault="00CE4A7E" w:rsidP="00DA41FF">
      <w:pPr>
        <w:pStyle w:val="BodyText"/>
        <w:rPr>
          <w:rFonts w:asciiTheme="minorHAnsi" w:hAnsiTheme="minorHAnsi" w:cstheme="minorHAnsi"/>
          <w:iCs w:val="0"/>
          <w:noProof/>
          <w:szCs w:val="28"/>
          <w:u w:val="none"/>
          <w:lang w:eastAsia="en-GB"/>
        </w:rPr>
      </w:pPr>
    </w:p>
    <w:p w:rsidR="00CE4A7E" w:rsidRPr="00CE4A7E" w:rsidRDefault="00D428A7" w:rsidP="00DA41FF">
      <w:pPr>
        <w:pStyle w:val="BodyText"/>
        <w:rPr>
          <w:rFonts w:asciiTheme="minorHAnsi" w:hAnsiTheme="minorHAnsi" w:cstheme="minorHAnsi"/>
          <w:iCs w:val="0"/>
          <w:noProof/>
          <w:szCs w:val="28"/>
          <w:u w:val="none"/>
          <w:lang w:eastAsia="en-GB"/>
        </w:rPr>
      </w:pPr>
      <w:r>
        <w:rPr>
          <w:rFonts w:asciiTheme="minorHAnsi" w:hAnsiTheme="minorHAnsi" w:cstheme="minorHAnsi"/>
          <w:iCs w:val="0"/>
          <w:noProof/>
          <w:szCs w:val="28"/>
          <w:u w:val="none"/>
          <w:lang w:eastAsia="en-GB"/>
        </w:rPr>
        <mc:AlternateContent>
          <mc:Choice Requires="wps">
            <w:drawing>
              <wp:anchor distT="0" distB="0" distL="114300" distR="114300" simplePos="0" relativeHeight="251711488" behindDoc="0" locked="0" layoutInCell="1" allowOverlap="1">
                <wp:simplePos x="0" y="0"/>
                <wp:positionH relativeFrom="column">
                  <wp:posOffset>554355</wp:posOffset>
                </wp:positionH>
                <wp:positionV relativeFrom="paragraph">
                  <wp:posOffset>116840</wp:posOffset>
                </wp:positionV>
                <wp:extent cx="226695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266950" cy="600075"/>
                        </a:xfrm>
                        <a:prstGeom prst="rect">
                          <a:avLst/>
                        </a:prstGeom>
                        <a:solidFill>
                          <a:schemeClr val="lt1"/>
                        </a:solidFill>
                        <a:ln w="6350">
                          <a:noFill/>
                        </a:ln>
                      </wps:spPr>
                      <wps:txbx>
                        <w:txbxContent>
                          <w:p w:rsidR="00654CD0" w:rsidRDefault="00D428A7">
                            <w:r>
                              <w:rPr>
                                <w:noProof/>
                                <w:lang w:eastAsia="en-GB"/>
                              </w:rPr>
                              <w:drawing>
                                <wp:inline distT="0" distB="0" distL="0" distR="0" wp14:anchorId="20A746AC" wp14:editId="5C1D712E">
                                  <wp:extent cx="2087744" cy="352425"/>
                                  <wp:effectExtent l="0" t="0" r="8255" b="0"/>
                                  <wp:docPr id="6" name="Picture 6" descr="Nottingham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il\AppData\Local\Microsoft\Windows\INetCache\Content.MSO\8E61302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205" cy="3552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65pt;margin-top:9.2pt;width:178.5pt;height:4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vpPwIAAHkEAAAOAAAAZHJzL2Uyb0RvYy54bWysVMFu2zAMvQ/YPwi6L3ayNG2DOEXWIsOA&#10;oi3QDj0rspwYkEVNUmJ3X78n2WmzbqdhF5kiKZKPj/Tiqms0OyjnazIFH49yzpSRVNZmW/DvT+tP&#10;F5z5IEwpNBlV8Bfl+dXy44dFa+dqQjvSpXIMQYyft7bguxDsPMu83KlG+BFZZWCsyDUi4Oq2WelE&#10;i+iNziZ5PstacqV1JJX30N70Rr5M8atKyXBfVV4FpguO2kI6XTo38cyWCzHfOmF3tRzKEP9QRSNq&#10;g6SvoW5EEGzv6j9CNbV05KkKI0lNRlVVS5UwAM04f4fmcSesSljQHG9f2+T/X1h5d3hwrC7BHWdG&#10;NKDoSXWBfaGOjWN3WuvncHq0cAsd1NFz0HsoI+iuck38Ag6DHX1+ee1tDCahnExms8szmCRsszzP&#10;z89imOzttXU+fFXUsCgU3IG71FJxuPWhdz26xGSedF2ua63TJc6LutaOHQSY1iHViOC/eWnDWiT/&#10;jDLiI0PxeR9ZG9QSsfaYohS6TTcA3VD5AvyO+vnxVq5rFHkrfHgQDgMDXFiCcI+j0oQkNEic7cj9&#10;/Js++oNHWDlrMYAF9z/2winO9DcDhi/H02mc2HSZnp1PcHGnls2pxeybawJysIjqkhj9gz6KlaPm&#10;GbuyillhEkYid8HDUbwO/Vpg16RarZITZtSKcGserYyhY9MiBU/ds3B24CmA4Ts6jqqYv6Or9+3b&#10;vdoHqurEZWxw39Wh75jvNA3DLsYFOr0nr7c/xvIXAAAA//8DAFBLAwQUAAYACAAAACEApQgo7uAA&#10;AAAJAQAADwAAAGRycy9kb3ducmV2LnhtbEyPzU7DMBCE70i8g7VIXBB12gQaQpwKIX4kbjQtiJsb&#10;L0lEvI5iNwlvz3KC434zmp3JN7PtxIiDbx0pWC4iEEiVMy3VCnbl42UKwgdNRneOUME3etgUpye5&#10;zoyb6BXHbagFh5DPtIImhD6T0lcNWu0Xrkdi7dMNVgc+h1qaQU8cbju5iqJraXVL/KHRPd43WH1t&#10;j1bBx0X9/uLnp/0UX8X9w/NYrt9MqdT52Xx3CyLgHP7M8Fufq0PBnQ7uSMaLTkG6jtnJPE1AsJ4k&#10;CYMDg+XqBmSRy/8Lih8AAAD//wMAUEsBAi0AFAAGAAgAAAAhALaDOJL+AAAA4QEAABMAAAAAAAAA&#10;AAAAAAAAAAAAAFtDb250ZW50X1R5cGVzXS54bWxQSwECLQAUAAYACAAAACEAOP0h/9YAAACUAQAA&#10;CwAAAAAAAAAAAAAAAAAvAQAAX3JlbHMvLnJlbHNQSwECLQAUAAYACAAAACEAGHHb6T8CAAB5BAAA&#10;DgAAAAAAAAAAAAAAAAAuAgAAZHJzL2Uyb0RvYy54bWxQSwECLQAUAAYACAAAACEApQgo7uAAAAAJ&#10;AQAADwAAAAAAAAAAAAAAAACZBAAAZHJzL2Rvd25yZXYueG1sUEsFBgAAAAAEAAQA8wAAAKYFAAAA&#10;AA==&#10;" fillcolor="white [3201]" stroked="f" strokeweight=".5pt">
                <v:textbox>
                  <w:txbxContent>
                    <w:p w:rsidR="00654CD0" w:rsidRDefault="00D428A7">
                      <w:r>
                        <w:rPr>
                          <w:noProof/>
                          <w:lang w:eastAsia="en-GB"/>
                        </w:rPr>
                        <w:drawing>
                          <wp:inline distT="0" distB="0" distL="0" distR="0" wp14:anchorId="20A746AC" wp14:editId="5C1D712E">
                            <wp:extent cx="2087744" cy="352425"/>
                            <wp:effectExtent l="0" t="0" r="8255" b="0"/>
                            <wp:docPr id="6" name="Picture 6" descr="Nottingham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il\AppData\Local\Microsoft\Windows\INetCache\Content.MSO\8E61302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205" cy="355204"/>
                                    </a:xfrm>
                                    <a:prstGeom prst="rect">
                                      <a:avLst/>
                                    </a:prstGeom>
                                    <a:noFill/>
                                    <a:ln>
                                      <a:noFill/>
                                    </a:ln>
                                  </pic:spPr>
                                </pic:pic>
                              </a:graphicData>
                            </a:graphic>
                          </wp:inline>
                        </w:drawing>
                      </w:r>
                    </w:p>
                  </w:txbxContent>
                </v:textbox>
              </v:shape>
            </w:pict>
          </mc:Fallback>
        </mc:AlternateContent>
      </w:r>
      <w:r>
        <w:rPr>
          <w:rFonts w:asciiTheme="minorHAnsi" w:hAnsiTheme="minorHAnsi" w:cstheme="minorHAnsi"/>
          <w:iCs w:val="0"/>
          <w:noProof/>
          <w:szCs w:val="28"/>
          <w:u w:val="none"/>
          <w:lang w:eastAsia="en-GB"/>
        </w:rPr>
        <mc:AlternateContent>
          <mc:Choice Requires="wps">
            <w:drawing>
              <wp:anchor distT="0" distB="0" distL="114300" distR="114300" simplePos="0" relativeHeight="251712512" behindDoc="0" locked="0" layoutInCell="1" allowOverlap="1">
                <wp:simplePos x="0" y="0"/>
                <wp:positionH relativeFrom="margin">
                  <wp:posOffset>2829560</wp:posOffset>
                </wp:positionH>
                <wp:positionV relativeFrom="paragraph">
                  <wp:posOffset>12065</wp:posOffset>
                </wp:positionV>
                <wp:extent cx="1476375" cy="7048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76375" cy="704850"/>
                        </a:xfrm>
                        <a:prstGeom prst="rect">
                          <a:avLst/>
                        </a:prstGeom>
                        <a:solidFill>
                          <a:schemeClr val="lt1"/>
                        </a:solidFill>
                        <a:ln w="6350">
                          <a:noFill/>
                        </a:ln>
                      </wps:spPr>
                      <wps:txbx>
                        <w:txbxContent>
                          <w:p w:rsidR="00654CD0" w:rsidRDefault="00D428A7" w:rsidP="00D428A7">
                            <w:pPr>
                              <w:jc w:val="center"/>
                            </w:pPr>
                            <w:r>
                              <w:rPr>
                                <w:noProof/>
                                <w:lang w:eastAsia="en-GB"/>
                              </w:rPr>
                              <w:drawing>
                                <wp:inline distT="0" distB="0" distL="0" distR="0" wp14:anchorId="3289C4F0" wp14:editId="6BFDA69C">
                                  <wp:extent cx="933450" cy="553038"/>
                                  <wp:effectExtent l="0" t="0" r="0" b="0"/>
                                  <wp:docPr id="5" name="Picture 5" descr="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neil\AppData\Local\Microsoft\Windows\INetCache\Content.MSO\E30779B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267" cy="5600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22.8pt;margin-top:.95pt;width:116.25pt;height:5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kgQgIAAIAEAAAOAAAAZHJzL2Uyb0RvYy54bWysVEtv2zAMvg/YfxB0X5x3OiNOkaXIMKBo&#10;CyRDz4osxQJkUZOU2NmvHyUnadbtNOwikyLFx/eRnt+3tSZH4bwCU9BBr0+JMBxKZfYF/b5df7qj&#10;xAdmSqbBiIKehKf3i48f5o3NxRAq0KVwBIMYnze2oFUINs8yzytRM98DKwwaJbiaBVTdPisdazB6&#10;rbNhvz/NGnCldcCF93j70BnpIsWXUvDwLKUXgeiCYm0hnS6du3hmiznL947ZSvFzGewfqqiZMpj0&#10;GuqBBUYOTv0RqlbcgQcZehzqDKRUXKQesJtB/103m4pZkXpBcLy9wuT/X1j+dHxxRJUFHVFiWI0U&#10;bUUbyBdoySii01ifo9PGolto8RpZvtx7vIxNt9LV8YvtELQjzqcrtjEYj4/Gs+loNqGEo23WH99N&#10;EvjZ22vrfPgqoCZRKKhD7hKk7PjoA1aCrheXmMyDVuVaaZ2UOC9ipR05MmRah1QjvvjNSxvSFHQ6&#10;wtTxkYH4vIusDSaIvXY9RSm0uzYhc+13B+UJYXDQjZG3fK2w1kfmwwtzODfYOe5CeMZDasBccJYo&#10;qcD9/Nt99Ec60UpJg3NYUP/jwJygRH8zSPTnwXgcBzcp48lsiIq7texuLeZQrwABGODWWZ7E6B/0&#10;RZQO6ldcmWXMiiZmOOYuaLiIq9BtB64cF8tlcsJRtSw8mo3lMXTELjKxbV+Zs2e6AhL9BJeJZfk7&#10;1jrfDvXlIYBUidKIc4fqGX4c88T0eSXjHt3qyevtx7H4BQAA//8DAFBLAwQUAAYACAAAACEAGxpT&#10;h+AAAAAJAQAADwAAAGRycy9kb3ducmV2LnhtbEyPy07DMBBF90j8gzVIbBB10kfahjgVQkAldjQ8&#10;xM6NhyQiHkexm4S/Z1jB8upc3TmT7SbbigF73zhSEM8iEEilMw1VCl6Kh+sNCB80Gd06QgXf6GGX&#10;n59lOjVupGccDqESPEI+1QrqELpUSl/WaLWfuQ6J2afrrQ4c+0qaXo88bls5j6JEWt0QX6h1h3c1&#10;ll+Hk1XwcVW9P/np8XVcrBbd/X4o1m+mUOryYrq9ARFwCn9l+NVndcjZ6ehOZLxoFSyXq4SrDLYg&#10;mCfrTQziyDmeb0Hmmfz/Qf4DAAD//wMAUEsBAi0AFAAGAAgAAAAhALaDOJL+AAAA4QEAABMAAAAA&#10;AAAAAAAAAAAAAAAAAFtDb250ZW50X1R5cGVzXS54bWxQSwECLQAUAAYACAAAACEAOP0h/9YAAACU&#10;AQAACwAAAAAAAAAAAAAAAAAvAQAAX3JlbHMvLnJlbHNQSwECLQAUAAYACAAAACEAdhrpIEICAACA&#10;BAAADgAAAAAAAAAAAAAAAAAuAgAAZHJzL2Uyb0RvYy54bWxQSwECLQAUAAYACAAAACEAGxpTh+AA&#10;AAAJAQAADwAAAAAAAAAAAAAAAACcBAAAZHJzL2Rvd25yZXYueG1sUEsFBgAAAAAEAAQA8wAAAKkF&#10;AAAAAA==&#10;" fillcolor="white [3201]" stroked="f" strokeweight=".5pt">
                <v:textbox>
                  <w:txbxContent>
                    <w:p w:rsidR="00654CD0" w:rsidRDefault="00D428A7" w:rsidP="00D428A7">
                      <w:pPr>
                        <w:jc w:val="center"/>
                      </w:pPr>
                      <w:r>
                        <w:rPr>
                          <w:noProof/>
                          <w:lang w:eastAsia="en-GB"/>
                        </w:rPr>
                        <w:drawing>
                          <wp:inline distT="0" distB="0" distL="0" distR="0" wp14:anchorId="3289C4F0" wp14:editId="6BFDA69C">
                            <wp:extent cx="933450" cy="553038"/>
                            <wp:effectExtent l="0" t="0" r="0" b="0"/>
                            <wp:docPr id="5" name="Picture 5" descr="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neil\AppData\Local\Microsoft\Windows\INetCache\Content.MSO\E30779B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267" cy="560039"/>
                                    </a:xfrm>
                                    <a:prstGeom prst="rect">
                                      <a:avLst/>
                                    </a:prstGeom>
                                    <a:noFill/>
                                    <a:ln>
                                      <a:noFill/>
                                    </a:ln>
                                  </pic:spPr>
                                </pic:pic>
                              </a:graphicData>
                            </a:graphic>
                          </wp:inline>
                        </w:drawing>
                      </w:r>
                    </w:p>
                  </w:txbxContent>
                </v:textbox>
                <w10:wrap anchorx="margin"/>
              </v:shape>
            </w:pict>
          </mc:Fallback>
        </mc:AlternateContent>
      </w:r>
      <w:r w:rsidRPr="00CE4A7E">
        <w:rPr>
          <w:rFonts w:asciiTheme="minorHAnsi" w:hAnsiTheme="minorHAnsi" w:cstheme="minorHAnsi"/>
          <w:iCs w:val="0"/>
          <w:noProof/>
          <w:szCs w:val="28"/>
          <w:u w:val="none"/>
          <w:lang w:eastAsia="en-GB"/>
        </w:rPr>
        <w:drawing>
          <wp:anchor distT="0" distB="0" distL="114300" distR="114300" simplePos="0" relativeHeight="251708416" behindDoc="0" locked="0" layoutInCell="1" allowOverlap="1">
            <wp:simplePos x="0" y="0"/>
            <wp:positionH relativeFrom="column">
              <wp:posOffset>4450080</wp:posOffset>
            </wp:positionH>
            <wp:positionV relativeFrom="paragraph">
              <wp:posOffset>12065</wp:posOffset>
            </wp:positionV>
            <wp:extent cx="1828800" cy="600075"/>
            <wp:effectExtent l="0" t="0" r="0" b="9525"/>
            <wp:wrapThrough wrapText="bothSides">
              <wp:wrapPolygon edited="0">
                <wp:start x="0" y="0"/>
                <wp:lineTo x="0" y="21257"/>
                <wp:lineTo x="21375" y="21257"/>
                <wp:lineTo x="21375" y="0"/>
                <wp:lineTo x="0" y="0"/>
              </wp:wrapPolygon>
            </wp:wrapThrough>
            <wp:docPr id="18" name="Picture 18" descr="Mansfield Cultu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NSFIELD CULTURAL SERVICES LOGO - COLOUR.png"/>
                    <pic:cNvPicPr/>
                  </pic:nvPicPr>
                  <pic:blipFill>
                    <a:blip r:embed="rId8">
                      <a:extLst>
                        <a:ext uri="{28A0092B-C50C-407E-A947-70E740481C1C}">
                          <a14:useLocalDpi xmlns:a14="http://schemas.microsoft.com/office/drawing/2010/main" val="0"/>
                        </a:ext>
                      </a:extLst>
                    </a:blip>
                    <a:stretch>
                      <a:fillRect/>
                    </a:stretch>
                  </pic:blipFill>
                  <pic:spPr>
                    <a:xfrm>
                      <a:off x="0" y="0"/>
                      <a:ext cx="1828800" cy="600075"/>
                    </a:xfrm>
                    <a:prstGeom prst="rect">
                      <a:avLst/>
                    </a:prstGeom>
                  </pic:spPr>
                </pic:pic>
              </a:graphicData>
            </a:graphic>
            <wp14:sizeRelH relativeFrom="margin">
              <wp14:pctWidth>0</wp14:pctWidth>
            </wp14:sizeRelH>
          </wp:anchor>
        </w:drawing>
      </w:r>
    </w:p>
    <w:p w:rsidR="00CE4A7E" w:rsidRPr="00CE4A7E" w:rsidRDefault="00CE4A7E" w:rsidP="00DA41FF">
      <w:pPr>
        <w:pStyle w:val="BodyText"/>
        <w:rPr>
          <w:rFonts w:asciiTheme="minorHAnsi" w:hAnsiTheme="minorHAnsi" w:cstheme="minorHAnsi"/>
          <w:iCs w:val="0"/>
          <w:noProof/>
          <w:szCs w:val="28"/>
          <w:u w:val="none"/>
          <w:lang w:eastAsia="en-GB"/>
        </w:rPr>
      </w:pPr>
    </w:p>
    <w:p w:rsidR="00CE4A7E" w:rsidRPr="00CE4A7E" w:rsidRDefault="00CE4A7E" w:rsidP="00DA41FF">
      <w:pPr>
        <w:pStyle w:val="BodyText"/>
        <w:rPr>
          <w:rFonts w:asciiTheme="minorHAnsi" w:hAnsiTheme="minorHAnsi" w:cstheme="minorHAnsi"/>
          <w:iCs w:val="0"/>
          <w:noProof/>
          <w:szCs w:val="28"/>
          <w:u w:val="none"/>
          <w:lang w:eastAsia="en-GB"/>
        </w:rPr>
      </w:pPr>
    </w:p>
    <w:p w:rsidR="00CE4A7E" w:rsidRPr="00CE4A7E" w:rsidRDefault="00CE4A7E" w:rsidP="00DA41FF">
      <w:pPr>
        <w:pStyle w:val="BodyText"/>
        <w:rPr>
          <w:rFonts w:asciiTheme="minorHAnsi" w:hAnsiTheme="minorHAnsi" w:cstheme="minorHAnsi"/>
          <w:iCs w:val="0"/>
          <w:noProof/>
          <w:szCs w:val="28"/>
          <w:u w:val="none"/>
          <w:lang w:eastAsia="en-GB"/>
        </w:rPr>
      </w:pPr>
    </w:p>
    <w:p w:rsidR="004C14CF" w:rsidRDefault="00CE4A7E" w:rsidP="00DA41FF">
      <w:pPr>
        <w:pStyle w:val="BodyText"/>
        <w:rPr>
          <w:rFonts w:asciiTheme="minorHAnsi" w:hAnsiTheme="minorHAnsi" w:cstheme="minorHAnsi"/>
          <w:iCs w:val="0"/>
          <w:noProof/>
          <w:szCs w:val="28"/>
          <w:u w:val="none"/>
          <w:lang w:eastAsia="en-GB"/>
        </w:rPr>
      </w:pPr>
      <w:r w:rsidRPr="00CE4A7E">
        <w:rPr>
          <w:rFonts w:asciiTheme="minorHAnsi" w:hAnsiTheme="minorHAnsi" w:cstheme="minorHAnsi"/>
          <w:iCs w:val="0"/>
          <w:noProof/>
          <w:szCs w:val="28"/>
          <w:u w:val="none"/>
          <w:lang w:eastAsia="en-GB"/>
        </w:rPr>
        <w:t>Holiday Activities and Food Programme</w:t>
      </w:r>
    </w:p>
    <w:p w:rsidR="00CE2909" w:rsidRDefault="00CE2909" w:rsidP="00CE2909">
      <w:pPr>
        <w:rPr>
          <w:rFonts w:ascii="Arial" w:hAnsi="Arial" w:cs="Arial"/>
          <w:b/>
          <w:sz w:val="22"/>
          <w:szCs w:val="22"/>
        </w:rPr>
      </w:pPr>
    </w:p>
    <w:p w:rsidR="00CE2909" w:rsidRPr="00DB5CD9" w:rsidRDefault="00CE2909" w:rsidP="00CE2909">
      <w:pPr>
        <w:rPr>
          <w:rFonts w:ascii="Arial" w:hAnsi="Arial" w:cs="Arial"/>
          <w:b/>
          <w:sz w:val="22"/>
          <w:szCs w:val="22"/>
        </w:rPr>
      </w:pPr>
      <w:r w:rsidRPr="00DB5CD9">
        <w:rPr>
          <w:rFonts w:ascii="Arial" w:hAnsi="Arial" w:cs="Arial"/>
          <w:b/>
          <w:sz w:val="22"/>
          <w:szCs w:val="22"/>
        </w:rPr>
        <w:t>FREE FUN AT BELLAMY! (</w:t>
      </w:r>
      <w:proofErr w:type="gramStart"/>
      <w:r w:rsidRPr="00DB5CD9">
        <w:rPr>
          <w:rFonts w:ascii="Arial" w:hAnsi="Arial" w:cs="Arial"/>
          <w:b/>
          <w:sz w:val="22"/>
          <w:szCs w:val="22"/>
        </w:rPr>
        <w:t>as</w:t>
      </w:r>
      <w:proofErr w:type="gramEnd"/>
      <w:r w:rsidRPr="00DB5CD9">
        <w:rPr>
          <w:rFonts w:ascii="Arial" w:hAnsi="Arial" w:cs="Arial"/>
          <w:b/>
          <w:sz w:val="22"/>
          <w:szCs w:val="22"/>
        </w:rPr>
        <w:t xml:space="preserve"> part of the Holiday Activities and Food Programme</w:t>
      </w:r>
      <w:r>
        <w:rPr>
          <w:rFonts w:ascii="Arial" w:hAnsi="Arial" w:cs="Arial"/>
          <w:b/>
          <w:sz w:val="22"/>
          <w:szCs w:val="22"/>
        </w:rPr>
        <w:t xml:space="preserve"> for those eligible for benefits related Free School Meals</w:t>
      </w:r>
      <w:r w:rsidRPr="00DB5CD9">
        <w:rPr>
          <w:rFonts w:ascii="Arial" w:hAnsi="Arial" w:cs="Arial"/>
          <w:b/>
          <w:sz w:val="22"/>
          <w:szCs w:val="22"/>
        </w:rPr>
        <w:t>)</w:t>
      </w:r>
      <w:r w:rsidR="00625471">
        <w:rPr>
          <w:rFonts w:ascii="Arial" w:hAnsi="Arial" w:cs="Arial"/>
          <w:b/>
          <w:sz w:val="22"/>
          <w:szCs w:val="22"/>
        </w:rPr>
        <w:t>.  Details of each week’s activities is at the end of this document.</w:t>
      </w:r>
    </w:p>
    <w:p w:rsidR="00CE2909" w:rsidRPr="00DB5CD9" w:rsidRDefault="00CE2909" w:rsidP="00CE2909">
      <w:pPr>
        <w:rPr>
          <w:rFonts w:ascii="Arial" w:hAnsi="Arial" w:cs="Arial"/>
          <w:sz w:val="22"/>
          <w:szCs w:val="22"/>
        </w:rPr>
      </w:pPr>
      <w:r w:rsidRPr="00DB5CD9">
        <w:rPr>
          <w:rFonts w:ascii="Arial" w:hAnsi="Arial" w:cs="Arial"/>
          <w:sz w:val="22"/>
          <w:szCs w:val="22"/>
        </w:rPr>
        <w:t>AGE 5-16? – THIS IS FOR YOU!</w:t>
      </w:r>
    </w:p>
    <w:p w:rsidR="00CE2909" w:rsidRDefault="00CE2909" w:rsidP="00DA41FF">
      <w:pPr>
        <w:pStyle w:val="BodyText"/>
        <w:rPr>
          <w:rFonts w:asciiTheme="minorHAnsi" w:hAnsiTheme="minorHAnsi" w:cstheme="minorHAnsi"/>
          <w:iCs w:val="0"/>
          <w:noProof/>
          <w:szCs w:val="28"/>
          <w:u w:val="none"/>
          <w:lang w:eastAsia="en-GB"/>
        </w:rPr>
      </w:pPr>
    </w:p>
    <w:p w:rsidR="000A0179" w:rsidRPr="00A67738" w:rsidRDefault="000A0179" w:rsidP="000A0179">
      <w:pPr>
        <w:rPr>
          <w:rFonts w:ascii="Arial" w:hAnsi="Arial" w:cs="Arial"/>
          <w:b/>
        </w:rPr>
      </w:pPr>
      <w:r w:rsidRPr="00A67738">
        <w:rPr>
          <w:rFonts w:ascii="Arial" w:hAnsi="Arial" w:cs="Arial"/>
          <w:b/>
        </w:rPr>
        <w:t xml:space="preserve">Please </w:t>
      </w:r>
      <w:r>
        <w:rPr>
          <w:rFonts w:ascii="Arial" w:hAnsi="Arial" w:cs="Arial"/>
          <w:b/>
        </w:rPr>
        <w:t>email</w:t>
      </w:r>
      <w:r w:rsidRPr="00A67738">
        <w:rPr>
          <w:rFonts w:ascii="Arial" w:hAnsi="Arial" w:cs="Arial"/>
          <w:b/>
        </w:rPr>
        <w:t xml:space="preserve"> completed form to:</w:t>
      </w:r>
    </w:p>
    <w:p w:rsidR="000A0179" w:rsidRPr="00E32FA9" w:rsidRDefault="000A0179" w:rsidP="000A0179">
      <w:pPr>
        <w:rPr>
          <w:rFonts w:ascii="Arial" w:hAnsi="Arial" w:cs="Arial"/>
        </w:rPr>
      </w:pPr>
      <w:r w:rsidRPr="00E32FA9">
        <w:rPr>
          <w:rFonts w:ascii="Arial" w:hAnsi="Arial" w:cs="Arial"/>
        </w:rPr>
        <w:t>Mansfield Palace Theatre Box Office</w:t>
      </w:r>
    </w:p>
    <w:p w:rsidR="000A0179" w:rsidRDefault="000A0179" w:rsidP="000A0179">
      <w:pPr>
        <w:rPr>
          <w:rFonts w:ascii="Arial" w:hAnsi="Arial" w:cs="Arial"/>
        </w:rPr>
      </w:pPr>
      <w:r w:rsidRPr="00E32FA9">
        <w:rPr>
          <w:rFonts w:ascii="Arial" w:hAnsi="Arial" w:cs="Arial"/>
        </w:rPr>
        <w:t>Email: palacetheatreboxoffice@mansfield.gov.uk</w:t>
      </w:r>
    </w:p>
    <w:p w:rsidR="000A0179" w:rsidRDefault="000A0179" w:rsidP="000A0179">
      <w:pPr>
        <w:rPr>
          <w:rFonts w:ascii="Arial" w:hAnsi="Arial" w:cs="Arial"/>
        </w:rPr>
      </w:pPr>
      <w:r w:rsidRPr="00E32FA9">
        <w:rPr>
          <w:rFonts w:ascii="Arial" w:hAnsi="Arial" w:cs="Arial"/>
        </w:rPr>
        <w:t>TEL: 01623 633133</w:t>
      </w:r>
    </w:p>
    <w:p w:rsidR="003A33D4" w:rsidRPr="00625471" w:rsidRDefault="00A264D0" w:rsidP="00FF4162">
      <w:pPr>
        <w:rPr>
          <w:rFonts w:ascii="Arial" w:hAnsi="Arial" w:cs="Arial"/>
        </w:rPr>
      </w:pPr>
      <w:r w:rsidRPr="00CE4A7E">
        <w:rPr>
          <w:rFonts w:asciiTheme="minorHAnsi" w:hAnsiTheme="minorHAnsi" w:cstheme="minorHAnsi"/>
          <w:iCs/>
          <w:noProof/>
          <w:szCs w:val="28"/>
          <w:lang w:eastAsia="en-GB"/>
        </w:rPr>
        <mc:AlternateContent>
          <mc:Choice Requires="wps">
            <w:drawing>
              <wp:anchor distT="45720" distB="45720" distL="114300" distR="114300" simplePos="0" relativeHeight="251710464" behindDoc="0" locked="0" layoutInCell="1" allowOverlap="1">
                <wp:simplePos x="0" y="0"/>
                <wp:positionH relativeFrom="margin">
                  <wp:align>left</wp:align>
                </wp:positionH>
                <wp:positionV relativeFrom="paragraph">
                  <wp:posOffset>299720</wp:posOffset>
                </wp:positionV>
                <wp:extent cx="688340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457200"/>
                        </a:xfrm>
                        <a:prstGeom prst="rect">
                          <a:avLst/>
                        </a:prstGeom>
                        <a:solidFill>
                          <a:srgbClr val="FFFFFF"/>
                        </a:solidFill>
                        <a:ln w="9525">
                          <a:solidFill>
                            <a:srgbClr val="EC128D"/>
                          </a:solidFill>
                          <a:miter lim="800000"/>
                          <a:headEnd/>
                          <a:tailEnd/>
                        </a:ln>
                      </wps:spPr>
                      <wps:txbx>
                        <w:txbxContent>
                          <w:p w:rsidR="003A33D4" w:rsidRPr="003478D2" w:rsidRDefault="003A33D4" w:rsidP="003478D2">
                            <w:pPr>
                              <w:shd w:val="clear" w:color="auto" w:fill="FFFFFF" w:themeFill="background1"/>
                              <w:jc w:val="center"/>
                              <w:rPr>
                                <w:rFonts w:ascii="Arial" w:hAnsi="Arial" w:cs="Arial"/>
                                <w:b/>
                                <w:sz w:val="22"/>
                                <w:szCs w:val="22"/>
                              </w:rPr>
                            </w:pPr>
                            <w:r w:rsidRPr="003478D2">
                              <w:rPr>
                                <w:rFonts w:ascii="Arial" w:hAnsi="Arial" w:cs="Arial"/>
                                <w:sz w:val="22"/>
                                <w:szCs w:val="22"/>
                              </w:rPr>
                              <w:t xml:space="preserve">While completing this form, please ensure you read all the information in the red boxes including the final red box entitled: </w:t>
                            </w:r>
                            <w:r w:rsidRPr="003478D2">
                              <w:rPr>
                                <w:rFonts w:ascii="Arial" w:hAnsi="Arial" w:cs="Arial"/>
                                <w:b/>
                                <w:sz w:val="22"/>
                                <w:szCs w:val="22"/>
                              </w:rPr>
                              <w:t>General Data Protection Regulation 2016 (GDPR) / Data Protection Act 2018 (DPA)</w:t>
                            </w:r>
                          </w:p>
                          <w:p w:rsidR="003A33D4" w:rsidRDefault="003A33D4" w:rsidP="003A33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23.6pt;width:542pt;height:36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ZRKQIAAE0EAAAOAAAAZHJzL2Uyb0RvYy54bWysVNtu2zAMfR+wfxD0vtjxkjY14hRd0gwD&#10;ugvQ7gNkWY6FSaImKbG7ry8lp2l2exnmB4ESqaPDQ9LL60ErchDOSzAVnU5ySoTh0Eizq+jXh+2b&#10;BSU+MNMwBUZU9FF4er16/WrZ21IU0IFqhCMIYnzZ24p2IdgyyzzvhGZ+AlYYdLbgNAu4dbuscaxH&#10;dK2yIs8vsh5cYx1w4T2ebkYnXSX8thU8fG5bLwJRFUVuIa0urXVcs9WSlTvHbCf5kQb7BxaaSYOP&#10;nqA2LDCyd/I3KC25Aw9tmHDQGbSt5CLlgNlM81+yue+YFSkXFMfbk0z+/8HyT4cvjsimosX0khLD&#10;NBbpQQyBvIOBFFGf3voSw+4tBoYBj7HOKVdv74B/88TAumNmJ26cg74TrEF+03gzO7s64vgIUvcf&#10;ocFn2D5AAhpap6N4KAdBdKzT46k2kQrHw4vF4u0sRxdH32x+icVPT7Dy+bZ1PrwXoEk0Kuqw9gmd&#10;He58iGxY+RwSH/OgZLOVSqWN29Vr5ciBYZ9s03dE/ylMGdJX9GpezEcB/gpxu54Wi82fILQM2PBK&#10;6oou8vjFIFZG2W5Nk+zApBptpKzMUcco3ShiGOphLFm8GzWuoXlEYR2M/Y3ziEYH7gclPfZ2Rf33&#10;PXOCEvXBYHGuprNZHIa0SVpS4s499bmHGY5QFQ2UjOY6pAGKtA3cYBFbmfR9YXKkjD2bZD/OVxyK&#10;832KevkLrJ4AAAD//wMAUEsDBBQABgAIAAAAIQCmh/Dd3QAAAAgBAAAPAAAAZHJzL2Rvd25yZXYu&#10;eG1sTI/NTsMwEITvSLyDtUjcqNOoIm2IU6FKnDjRIlXc3HjrRInXIXZ+eHu2J7jt7oxmvyn2i+vE&#10;hENoPClYrxIQSJU3DVkFn6e3py2IEDUZ3XlCBT8YYF/e3xU6N36mD5yO0QoOoZBrBXWMfS5lqGp0&#10;Oqx8j8Ta1Q9OR14HK82gZw53nUyT5Fk63RB/qHWPhxqr9jg6BTv7NZ9H915N7fVk2+yQTf47U+rx&#10;YXl9ARFxiX9muOEzOpTMdPEjmSA6BVwkKthkKYibmmw3fLnwtN6lIMtC/i9Q/gIAAP//AwBQSwEC&#10;LQAUAAYACAAAACEAtoM4kv4AAADhAQAAEwAAAAAAAAAAAAAAAAAAAAAAW0NvbnRlbnRfVHlwZXNd&#10;LnhtbFBLAQItABQABgAIAAAAIQA4/SH/1gAAAJQBAAALAAAAAAAAAAAAAAAAAC8BAABfcmVscy8u&#10;cmVsc1BLAQItABQABgAIAAAAIQDDapZRKQIAAE0EAAAOAAAAAAAAAAAAAAAAAC4CAABkcnMvZTJv&#10;RG9jLnhtbFBLAQItABQABgAIAAAAIQCmh/Dd3QAAAAgBAAAPAAAAAAAAAAAAAAAAAIMEAABkcnMv&#10;ZG93bnJldi54bWxQSwUGAAAAAAQABADzAAAAjQUAAAAA&#10;" strokecolor="#ec128d">
                <v:textbox>
                  <w:txbxContent>
                    <w:p w:rsidR="003A33D4" w:rsidRPr="003478D2" w:rsidRDefault="003A33D4" w:rsidP="003478D2">
                      <w:pPr>
                        <w:shd w:val="clear" w:color="auto" w:fill="FFFFFF" w:themeFill="background1"/>
                        <w:jc w:val="center"/>
                        <w:rPr>
                          <w:rFonts w:ascii="Arial" w:hAnsi="Arial" w:cs="Arial"/>
                          <w:b/>
                          <w:sz w:val="22"/>
                          <w:szCs w:val="22"/>
                        </w:rPr>
                      </w:pPr>
                      <w:r w:rsidRPr="003478D2">
                        <w:rPr>
                          <w:rFonts w:ascii="Arial" w:hAnsi="Arial" w:cs="Arial"/>
                          <w:sz w:val="22"/>
                          <w:szCs w:val="22"/>
                        </w:rPr>
                        <w:t xml:space="preserve">While completing this form, please ensure you read all the information in the red boxes including the final red box entitled: </w:t>
                      </w:r>
                      <w:r w:rsidRPr="003478D2">
                        <w:rPr>
                          <w:rFonts w:ascii="Arial" w:hAnsi="Arial" w:cs="Arial"/>
                          <w:b/>
                          <w:sz w:val="22"/>
                          <w:szCs w:val="22"/>
                        </w:rPr>
                        <w:t>General Data Protection Regulation 2016 (GDPR) / Data Protection Act 2018 (DPA)</w:t>
                      </w:r>
                    </w:p>
                    <w:p w:rsidR="003A33D4" w:rsidRDefault="003A33D4" w:rsidP="003A33D4"/>
                  </w:txbxContent>
                </v:textbox>
                <w10:wrap type="square" anchorx="margin"/>
              </v:shape>
            </w:pict>
          </mc:Fallback>
        </mc:AlternateContent>
      </w:r>
      <w:r w:rsidR="000A0179">
        <w:rPr>
          <w:rFonts w:ascii="Arial" w:hAnsi="Arial" w:cs="Arial"/>
        </w:rPr>
        <w:t>EDUCATION MOBILE: 07903560056</w:t>
      </w:r>
    </w:p>
    <w:tbl>
      <w:tblPr>
        <w:tblStyle w:val="TableGrid"/>
        <w:tblW w:w="0" w:type="auto"/>
        <w:jc w:val="center"/>
        <w:tblLook w:val="04A0" w:firstRow="1" w:lastRow="0" w:firstColumn="1" w:lastColumn="0" w:noHBand="0" w:noVBand="1"/>
      </w:tblPr>
      <w:tblGrid>
        <w:gridCol w:w="5651"/>
        <w:gridCol w:w="4805"/>
      </w:tblGrid>
      <w:tr w:rsidR="00CE4A7E" w:rsidRPr="00CE4A7E" w:rsidTr="003478D2">
        <w:trPr>
          <w:jc w:val="center"/>
        </w:trPr>
        <w:tc>
          <w:tcPr>
            <w:tcW w:w="10456" w:type="dxa"/>
            <w:gridSpan w:val="2"/>
            <w:shd w:val="clear" w:color="auto" w:fill="FFFFFF" w:themeFill="background1"/>
            <w:vAlign w:val="center"/>
          </w:tcPr>
          <w:p w:rsidR="00CE4A7E" w:rsidRPr="0049793D" w:rsidRDefault="003478D2" w:rsidP="0049793D">
            <w:pPr>
              <w:spacing w:line="360" w:lineRule="auto"/>
              <w:jc w:val="center"/>
              <w:rPr>
                <w:rFonts w:asciiTheme="minorHAnsi" w:hAnsiTheme="minorHAnsi" w:cstheme="minorHAnsi"/>
                <w:b/>
                <w:bCs/>
                <w:color w:val="EC128D"/>
                <w:sz w:val="36"/>
                <w:szCs w:val="36"/>
              </w:rPr>
            </w:pPr>
            <w:r w:rsidRPr="003478D2">
              <w:rPr>
                <w:rFonts w:asciiTheme="minorHAnsi" w:hAnsiTheme="minorHAnsi" w:cstheme="minorHAnsi"/>
                <w:b/>
                <w:bCs/>
                <w:color w:val="EC128D"/>
                <w:sz w:val="36"/>
                <w:szCs w:val="36"/>
              </w:rPr>
              <w:t>A parent / guardian should complete this form</w:t>
            </w:r>
          </w:p>
        </w:tc>
      </w:tr>
      <w:tr w:rsidR="00CE4A7E" w:rsidRPr="00CE4A7E" w:rsidTr="00000580">
        <w:trPr>
          <w:jc w:val="center"/>
        </w:trPr>
        <w:tc>
          <w:tcPr>
            <w:tcW w:w="5651" w:type="dxa"/>
            <w:vAlign w:val="center"/>
          </w:tcPr>
          <w:p w:rsidR="00CE4A7E" w:rsidRPr="00CE4A7E" w:rsidRDefault="00CE4A7E" w:rsidP="00000580">
            <w:pPr>
              <w:rPr>
                <w:rFonts w:asciiTheme="minorHAnsi" w:hAnsiTheme="minorHAnsi" w:cstheme="minorHAnsi"/>
                <w:b/>
                <w:sz w:val="28"/>
              </w:rPr>
            </w:pPr>
            <w:r w:rsidRPr="00CE4A7E">
              <w:rPr>
                <w:rFonts w:asciiTheme="minorHAnsi" w:hAnsiTheme="minorHAnsi" w:cstheme="minorHAnsi"/>
                <w:b/>
                <w:sz w:val="28"/>
              </w:rPr>
              <w:t>Name of child/young person:</w:t>
            </w:r>
          </w:p>
        </w:tc>
        <w:tc>
          <w:tcPr>
            <w:tcW w:w="4805" w:type="dxa"/>
            <w:vAlign w:val="center"/>
          </w:tcPr>
          <w:p w:rsidR="00CE4A7E" w:rsidRPr="00CE4A7E" w:rsidRDefault="00CE4A7E" w:rsidP="00000580">
            <w:pPr>
              <w:rPr>
                <w:rFonts w:asciiTheme="minorHAnsi" w:hAnsiTheme="minorHAnsi" w:cstheme="minorHAnsi"/>
                <w:sz w:val="28"/>
              </w:rPr>
            </w:pPr>
          </w:p>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5651" w:type="dxa"/>
            <w:vAlign w:val="center"/>
          </w:tcPr>
          <w:p w:rsidR="00CE4A7E" w:rsidRPr="00CE4A7E" w:rsidRDefault="00CE4A7E" w:rsidP="00000580">
            <w:pPr>
              <w:rPr>
                <w:rFonts w:asciiTheme="minorHAnsi" w:hAnsiTheme="minorHAnsi" w:cstheme="minorHAnsi"/>
                <w:b/>
                <w:sz w:val="28"/>
                <w:szCs w:val="28"/>
              </w:rPr>
            </w:pPr>
            <w:r w:rsidRPr="00CE4A7E">
              <w:rPr>
                <w:rFonts w:asciiTheme="minorHAnsi" w:hAnsiTheme="minorHAnsi" w:cstheme="minorHAnsi"/>
                <w:b/>
                <w:sz w:val="28"/>
                <w:szCs w:val="28"/>
              </w:rPr>
              <w:t>Age of child/young person:</w:t>
            </w:r>
          </w:p>
        </w:tc>
        <w:tc>
          <w:tcPr>
            <w:tcW w:w="4805" w:type="dxa"/>
            <w:vAlign w:val="center"/>
          </w:tcPr>
          <w:p w:rsidR="00CE4A7E" w:rsidRPr="00CE4A7E" w:rsidRDefault="00CE4A7E" w:rsidP="00000580">
            <w:pPr>
              <w:rPr>
                <w:rFonts w:asciiTheme="minorHAnsi" w:hAnsiTheme="minorHAnsi" w:cstheme="minorHAnsi"/>
                <w:sz w:val="28"/>
              </w:rPr>
            </w:pPr>
          </w:p>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5651" w:type="dxa"/>
            <w:vAlign w:val="center"/>
          </w:tcPr>
          <w:p w:rsidR="00CE4A7E" w:rsidRPr="00CE4A7E" w:rsidRDefault="00CE4A7E" w:rsidP="00000580">
            <w:pPr>
              <w:rPr>
                <w:rFonts w:asciiTheme="minorHAnsi" w:hAnsiTheme="minorHAnsi" w:cstheme="minorHAnsi"/>
                <w:b/>
                <w:sz w:val="28"/>
                <w:szCs w:val="28"/>
              </w:rPr>
            </w:pPr>
            <w:r w:rsidRPr="00CE4A7E">
              <w:rPr>
                <w:rFonts w:asciiTheme="minorHAnsi" w:hAnsiTheme="minorHAnsi" w:cstheme="minorHAnsi"/>
                <w:b/>
                <w:sz w:val="28"/>
                <w:szCs w:val="28"/>
              </w:rPr>
              <w:t>Postcode of child/young person:</w:t>
            </w:r>
          </w:p>
        </w:tc>
        <w:tc>
          <w:tcPr>
            <w:tcW w:w="4805" w:type="dxa"/>
            <w:vAlign w:val="center"/>
          </w:tcPr>
          <w:p w:rsidR="00CE4A7E" w:rsidRPr="00CE4A7E" w:rsidRDefault="00CE4A7E" w:rsidP="00000580">
            <w:pPr>
              <w:rPr>
                <w:rFonts w:asciiTheme="minorHAnsi" w:hAnsiTheme="minorHAnsi" w:cstheme="minorHAnsi"/>
                <w:sz w:val="28"/>
              </w:rPr>
            </w:pPr>
          </w:p>
          <w:p w:rsidR="00CE4A7E" w:rsidRPr="00CE4A7E" w:rsidRDefault="00CE4A7E" w:rsidP="00000580">
            <w:pPr>
              <w:rPr>
                <w:rFonts w:asciiTheme="minorHAnsi" w:hAnsiTheme="minorHAnsi" w:cstheme="minorHAnsi"/>
                <w:sz w:val="28"/>
              </w:rPr>
            </w:pPr>
          </w:p>
        </w:tc>
      </w:tr>
      <w:tr w:rsidR="003478D2" w:rsidRPr="00CE4A7E" w:rsidTr="00000580">
        <w:trPr>
          <w:jc w:val="center"/>
        </w:trPr>
        <w:tc>
          <w:tcPr>
            <w:tcW w:w="5651" w:type="dxa"/>
            <w:vAlign w:val="center"/>
          </w:tcPr>
          <w:p w:rsidR="003478D2" w:rsidRPr="00CE4A7E" w:rsidRDefault="003478D2" w:rsidP="0049793D">
            <w:pPr>
              <w:spacing w:line="360" w:lineRule="auto"/>
              <w:rPr>
                <w:rFonts w:asciiTheme="minorHAnsi" w:hAnsiTheme="minorHAnsi" w:cstheme="minorHAnsi"/>
                <w:b/>
                <w:sz w:val="28"/>
                <w:szCs w:val="28"/>
              </w:rPr>
            </w:pPr>
            <w:r>
              <w:rPr>
                <w:rFonts w:asciiTheme="minorHAnsi" w:hAnsiTheme="minorHAnsi" w:cstheme="minorHAnsi"/>
                <w:b/>
                <w:sz w:val="28"/>
                <w:szCs w:val="28"/>
              </w:rPr>
              <w:t>Preferred Pronouns (She/Her, He/Him, They/ Them or Other</w:t>
            </w:r>
          </w:p>
        </w:tc>
        <w:tc>
          <w:tcPr>
            <w:tcW w:w="4805" w:type="dxa"/>
            <w:vAlign w:val="center"/>
          </w:tcPr>
          <w:p w:rsidR="003478D2" w:rsidRPr="00CE4A7E" w:rsidRDefault="003478D2" w:rsidP="00000580">
            <w:pPr>
              <w:rPr>
                <w:rFonts w:asciiTheme="minorHAnsi" w:hAnsiTheme="minorHAnsi" w:cstheme="minorHAnsi"/>
                <w:sz w:val="28"/>
              </w:rPr>
            </w:pPr>
          </w:p>
        </w:tc>
      </w:tr>
      <w:tr w:rsidR="003478D2" w:rsidRPr="00CE4A7E" w:rsidTr="00000580">
        <w:trPr>
          <w:jc w:val="center"/>
        </w:trPr>
        <w:tc>
          <w:tcPr>
            <w:tcW w:w="5651" w:type="dxa"/>
            <w:vAlign w:val="center"/>
          </w:tcPr>
          <w:p w:rsidR="003478D2" w:rsidRPr="00CE4A7E" w:rsidRDefault="003478D2" w:rsidP="0049793D">
            <w:pPr>
              <w:spacing w:line="360" w:lineRule="auto"/>
              <w:rPr>
                <w:rFonts w:asciiTheme="minorHAnsi" w:hAnsiTheme="minorHAnsi" w:cstheme="minorHAnsi"/>
                <w:b/>
                <w:sz w:val="28"/>
                <w:szCs w:val="28"/>
              </w:rPr>
            </w:pPr>
            <w:r>
              <w:rPr>
                <w:rFonts w:asciiTheme="minorHAnsi" w:hAnsiTheme="minorHAnsi" w:cstheme="minorHAnsi"/>
                <w:b/>
                <w:sz w:val="28"/>
                <w:szCs w:val="28"/>
              </w:rPr>
              <w:t>Name of Parent / Guardian:</w:t>
            </w:r>
          </w:p>
        </w:tc>
        <w:tc>
          <w:tcPr>
            <w:tcW w:w="4805" w:type="dxa"/>
            <w:vAlign w:val="center"/>
          </w:tcPr>
          <w:p w:rsidR="003478D2" w:rsidRPr="00CE4A7E" w:rsidRDefault="003478D2" w:rsidP="00000580">
            <w:pPr>
              <w:rPr>
                <w:rFonts w:asciiTheme="minorHAnsi" w:hAnsiTheme="minorHAnsi" w:cstheme="minorHAnsi"/>
                <w:sz w:val="28"/>
              </w:rPr>
            </w:pPr>
          </w:p>
        </w:tc>
      </w:tr>
      <w:tr w:rsidR="003478D2" w:rsidRPr="00CE4A7E" w:rsidTr="00000580">
        <w:trPr>
          <w:jc w:val="center"/>
        </w:trPr>
        <w:tc>
          <w:tcPr>
            <w:tcW w:w="5651" w:type="dxa"/>
            <w:vAlign w:val="center"/>
          </w:tcPr>
          <w:p w:rsidR="003478D2" w:rsidRPr="00CE4A7E" w:rsidRDefault="003478D2" w:rsidP="0049793D">
            <w:pPr>
              <w:spacing w:line="360" w:lineRule="auto"/>
              <w:rPr>
                <w:rFonts w:asciiTheme="minorHAnsi" w:hAnsiTheme="minorHAnsi" w:cstheme="minorHAnsi"/>
                <w:b/>
                <w:sz w:val="28"/>
                <w:szCs w:val="28"/>
              </w:rPr>
            </w:pPr>
            <w:r>
              <w:rPr>
                <w:rFonts w:asciiTheme="minorHAnsi" w:hAnsiTheme="minorHAnsi" w:cstheme="minorHAnsi"/>
                <w:b/>
                <w:sz w:val="28"/>
                <w:szCs w:val="28"/>
              </w:rPr>
              <w:t>Parent / Guardian’s mobile</w:t>
            </w:r>
          </w:p>
        </w:tc>
        <w:tc>
          <w:tcPr>
            <w:tcW w:w="4805" w:type="dxa"/>
            <w:vAlign w:val="center"/>
          </w:tcPr>
          <w:p w:rsidR="003478D2" w:rsidRPr="00CE4A7E" w:rsidRDefault="003478D2" w:rsidP="00000580">
            <w:pPr>
              <w:rPr>
                <w:rFonts w:asciiTheme="minorHAnsi" w:hAnsiTheme="minorHAnsi" w:cstheme="minorHAnsi"/>
                <w:sz w:val="28"/>
              </w:rPr>
            </w:pPr>
          </w:p>
        </w:tc>
      </w:tr>
      <w:tr w:rsidR="003478D2" w:rsidRPr="00CE4A7E" w:rsidTr="00000580">
        <w:trPr>
          <w:jc w:val="center"/>
        </w:trPr>
        <w:tc>
          <w:tcPr>
            <w:tcW w:w="5651" w:type="dxa"/>
            <w:vAlign w:val="center"/>
          </w:tcPr>
          <w:p w:rsidR="003478D2" w:rsidRDefault="003478D2" w:rsidP="0049793D">
            <w:pPr>
              <w:spacing w:line="360" w:lineRule="auto"/>
              <w:rPr>
                <w:rFonts w:asciiTheme="minorHAnsi" w:hAnsiTheme="minorHAnsi" w:cstheme="minorHAnsi"/>
                <w:b/>
                <w:sz w:val="28"/>
                <w:szCs w:val="28"/>
              </w:rPr>
            </w:pPr>
            <w:r>
              <w:rPr>
                <w:rFonts w:asciiTheme="minorHAnsi" w:hAnsiTheme="minorHAnsi" w:cstheme="minorHAnsi"/>
                <w:b/>
                <w:sz w:val="28"/>
                <w:szCs w:val="28"/>
              </w:rPr>
              <w:t>Parent / Guardian’s email</w:t>
            </w:r>
          </w:p>
        </w:tc>
        <w:tc>
          <w:tcPr>
            <w:tcW w:w="4805" w:type="dxa"/>
            <w:vAlign w:val="center"/>
          </w:tcPr>
          <w:p w:rsidR="003478D2" w:rsidRPr="00CE4A7E" w:rsidRDefault="003478D2" w:rsidP="00000580">
            <w:pPr>
              <w:rPr>
                <w:rFonts w:asciiTheme="minorHAnsi" w:hAnsiTheme="minorHAnsi" w:cstheme="minorHAnsi"/>
                <w:sz w:val="28"/>
              </w:rPr>
            </w:pPr>
          </w:p>
        </w:tc>
      </w:tr>
      <w:tr w:rsidR="003478D2" w:rsidRPr="00CE4A7E" w:rsidTr="00000580">
        <w:trPr>
          <w:jc w:val="center"/>
        </w:trPr>
        <w:tc>
          <w:tcPr>
            <w:tcW w:w="5651" w:type="dxa"/>
            <w:vAlign w:val="center"/>
          </w:tcPr>
          <w:p w:rsidR="003478D2" w:rsidRDefault="003478D2" w:rsidP="0049793D">
            <w:pPr>
              <w:spacing w:line="360" w:lineRule="auto"/>
              <w:rPr>
                <w:rFonts w:asciiTheme="minorHAnsi" w:hAnsiTheme="minorHAnsi" w:cstheme="minorHAnsi"/>
                <w:b/>
                <w:sz w:val="28"/>
                <w:szCs w:val="28"/>
              </w:rPr>
            </w:pPr>
            <w:r>
              <w:rPr>
                <w:rFonts w:asciiTheme="minorHAnsi" w:hAnsiTheme="minorHAnsi" w:cstheme="minorHAnsi"/>
                <w:b/>
                <w:sz w:val="28"/>
                <w:szCs w:val="28"/>
              </w:rPr>
              <w:t>Additional Emergency contact number</w:t>
            </w:r>
          </w:p>
        </w:tc>
        <w:tc>
          <w:tcPr>
            <w:tcW w:w="4805" w:type="dxa"/>
            <w:vAlign w:val="center"/>
          </w:tcPr>
          <w:p w:rsidR="003478D2" w:rsidRPr="00CE4A7E" w:rsidRDefault="003478D2" w:rsidP="00000580">
            <w:pPr>
              <w:rPr>
                <w:rFonts w:asciiTheme="minorHAnsi" w:hAnsiTheme="minorHAnsi" w:cstheme="minorHAnsi"/>
                <w:sz w:val="28"/>
              </w:rPr>
            </w:pPr>
          </w:p>
        </w:tc>
      </w:tr>
      <w:tr w:rsidR="003478D2" w:rsidRPr="00CE4A7E" w:rsidTr="00000580">
        <w:trPr>
          <w:jc w:val="center"/>
        </w:trPr>
        <w:tc>
          <w:tcPr>
            <w:tcW w:w="5651" w:type="dxa"/>
            <w:vAlign w:val="center"/>
          </w:tcPr>
          <w:p w:rsidR="003478D2" w:rsidRDefault="003478D2" w:rsidP="0049793D">
            <w:pPr>
              <w:spacing w:line="360" w:lineRule="auto"/>
              <w:rPr>
                <w:rFonts w:asciiTheme="minorHAnsi" w:hAnsiTheme="minorHAnsi" w:cstheme="minorHAnsi"/>
                <w:b/>
                <w:sz w:val="28"/>
                <w:szCs w:val="28"/>
              </w:rPr>
            </w:pPr>
            <w:r>
              <w:rPr>
                <w:rFonts w:asciiTheme="minorHAnsi" w:hAnsiTheme="minorHAnsi" w:cstheme="minorHAnsi"/>
                <w:b/>
                <w:sz w:val="28"/>
                <w:szCs w:val="28"/>
              </w:rPr>
              <w:t>Any relevant medical information</w:t>
            </w:r>
          </w:p>
        </w:tc>
        <w:tc>
          <w:tcPr>
            <w:tcW w:w="4805" w:type="dxa"/>
            <w:vAlign w:val="center"/>
          </w:tcPr>
          <w:p w:rsidR="003478D2" w:rsidRPr="00CE4A7E" w:rsidRDefault="003478D2" w:rsidP="00000580">
            <w:pPr>
              <w:rPr>
                <w:rFonts w:asciiTheme="minorHAnsi" w:hAnsiTheme="minorHAnsi" w:cstheme="minorHAnsi"/>
                <w:sz w:val="28"/>
              </w:rPr>
            </w:pPr>
          </w:p>
        </w:tc>
      </w:tr>
      <w:tr w:rsidR="00CE4A7E" w:rsidRPr="00CE4A7E" w:rsidTr="00000580">
        <w:trPr>
          <w:jc w:val="center"/>
        </w:trPr>
        <w:tc>
          <w:tcPr>
            <w:tcW w:w="5651" w:type="dxa"/>
            <w:vAlign w:val="center"/>
          </w:tcPr>
          <w:p w:rsidR="00CE4A7E" w:rsidRPr="00CE4A7E" w:rsidRDefault="00CE4A7E" w:rsidP="0049793D">
            <w:pPr>
              <w:spacing w:line="360" w:lineRule="auto"/>
              <w:rPr>
                <w:rFonts w:asciiTheme="minorHAnsi" w:hAnsiTheme="minorHAnsi" w:cstheme="minorHAnsi"/>
                <w:b/>
                <w:sz w:val="28"/>
                <w:szCs w:val="28"/>
              </w:rPr>
            </w:pPr>
            <w:r w:rsidRPr="00CE4A7E">
              <w:rPr>
                <w:rFonts w:asciiTheme="minorHAnsi" w:hAnsiTheme="minorHAnsi" w:cstheme="minorHAnsi"/>
                <w:b/>
                <w:sz w:val="28"/>
                <w:szCs w:val="28"/>
              </w:rPr>
              <w:t>Child/young person eligible for Free School Meals (Y/N):</w:t>
            </w:r>
          </w:p>
        </w:tc>
        <w:tc>
          <w:tcPr>
            <w:tcW w:w="4805" w:type="dxa"/>
            <w:vAlign w:val="center"/>
          </w:tcPr>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10456" w:type="dxa"/>
            <w:gridSpan w:val="2"/>
            <w:vAlign w:val="center"/>
          </w:tcPr>
          <w:p w:rsidR="00CE4A7E" w:rsidRPr="00CE4A7E" w:rsidRDefault="00CE4A7E" w:rsidP="0049793D">
            <w:pPr>
              <w:spacing w:line="360" w:lineRule="auto"/>
              <w:rPr>
                <w:rFonts w:asciiTheme="minorHAnsi" w:hAnsiTheme="minorHAnsi" w:cstheme="minorHAnsi"/>
                <w:sz w:val="28"/>
                <w:szCs w:val="28"/>
              </w:rPr>
            </w:pPr>
            <w:r w:rsidRPr="00CE4A7E">
              <w:rPr>
                <w:rFonts w:asciiTheme="minorHAnsi" w:hAnsiTheme="minorHAnsi" w:cstheme="minorHAnsi"/>
                <w:sz w:val="28"/>
                <w:szCs w:val="28"/>
              </w:rPr>
              <w:t xml:space="preserve">Please check eligibility at </w:t>
            </w:r>
            <w:hyperlink r:id="rId9" w:history="1">
              <w:r w:rsidRPr="00CE4A7E">
                <w:rPr>
                  <w:rStyle w:val="Hyperlink"/>
                  <w:rFonts w:asciiTheme="minorHAnsi" w:hAnsiTheme="minorHAnsi" w:cstheme="minorHAnsi"/>
                  <w:sz w:val="28"/>
                  <w:szCs w:val="28"/>
                </w:rPr>
                <w:t>https://www.nottinghamshire.gov.uk/education/school-meals/free-school-meals-and-milk</w:t>
              </w:r>
            </w:hyperlink>
            <w:r w:rsidRPr="00CE4A7E">
              <w:rPr>
                <w:rFonts w:asciiTheme="minorHAnsi" w:hAnsiTheme="minorHAnsi" w:cstheme="minorHAnsi"/>
                <w:sz w:val="28"/>
                <w:szCs w:val="28"/>
              </w:rPr>
              <w:t xml:space="preserve"> if you are unsure. The HAF programme is open to those eligible for Free School Meals, aged 5-16 (or 5-24 if eligible person has SEND/Additional Needs as per below)</w:t>
            </w:r>
          </w:p>
        </w:tc>
      </w:tr>
      <w:tr w:rsidR="00CE4A7E" w:rsidRPr="00CE4A7E" w:rsidTr="00000580">
        <w:trPr>
          <w:jc w:val="center"/>
        </w:trPr>
        <w:tc>
          <w:tcPr>
            <w:tcW w:w="5651" w:type="dxa"/>
            <w:vAlign w:val="center"/>
          </w:tcPr>
          <w:p w:rsidR="00CE4A7E" w:rsidRPr="00CE4A7E" w:rsidRDefault="00CE4A7E" w:rsidP="00000580">
            <w:pPr>
              <w:rPr>
                <w:rFonts w:asciiTheme="minorHAnsi" w:hAnsiTheme="minorHAnsi" w:cstheme="minorHAnsi"/>
                <w:b/>
                <w:sz w:val="28"/>
                <w:szCs w:val="28"/>
              </w:rPr>
            </w:pPr>
            <w:r w:rsidRPr="00CE4A7E">
              <w:rPr>
                <w:rFonts w:asciiTheme="minorHAnsi" w:hAnsiTheme="minorHAnsi" w:cstheme="minorHAnsi"/>
                <w:b/>
                <w:sz w:val="28"/>
                <w:szCs w:val="28"/>
              </w:rPr>
              <w:t>District/Borough:</w:t>
            </w:r>
          </w:p>
        </w:tc>
        <w:tc>
          <w:tcPr>
            <w:tcW w:w="4805" w:type="dxa"/>
            <w:vAlign w:val="center"/>
          </w:tcPr>
          <w:p w:rsidR="00CE4A7E" w:rsidRPr="00CE4A7E" w:rsidRDefault="00CE4A7E" w:rsidP="00000580">
            <w:pPr>
              <w:rPr>
                <w:rFonts w:asciiTheme="minorHAnsi" w:hAnsiTheme="minorHAnsi" w:cstheme="minorHAnsi"/>
                <w:sz w:val="28"/>
              </w:rPr>
            </w:pPr>
          </w:p>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5651" w:type="dxa"/>
            <w:vAlign w:val="center"/>
          </w:tcPr>
          <w:p w:rsidR="00CE4A7E" w:rsidRPr="00CE4A7E" w:rsidRDefault="00CE4A7E" w:rsidP="00000580">
            <w:pPr>
              <w:rPr>
                <w:rFonts w:asciiTheme="minorHAnsi" w:hAnsiTheme="minorHAnsi" w:cstheme="minorHAnsi"/>
                <w:b/>
                <w:sz w:val="28"/>
              </w:rPr>
            </w:pPr>
          </w:p>
          <w:p w:rsidR="00CE4A7E" w:rsidRPr="00CE4A7E" w:rsidRDefault="00CE4A7E" w:rsidP="00000580">
            <w:pPr>
              <w:rPr>
                <w:rFonts w:asciiTheme="minorHAnsi" w:hAnsiTheme="minorHAnsi" w:cstheme="minorHAnsi"/>
                <w:b/>
                <w:sz w:val="28"/>
              </w:rPr>
            </w:pPr>
            <w:r w:rsidRPr="00CE4A7E">
              <w:rPr>
                <w:rFonts w:asciiTheme="minorHAnsi" w:hAnsiTheme="minorHAnsi" w:cstheme="minorHAnsi"/>
                <w:b/>
                <w:sz w:val="28"/>
              </w:rPr>
              <w:t>Does the of child/young person have SEND/Additional Needs (Y/N):</w:t>
            </w:r>
          </w:p>
          <w:p w:rsidR="00CE4A7E" w:rsidRPr="00CE4A7E" w:rsidRDefault="00CE4A7E" w:rsidP="00000580">
            <w:pPr>
              <w:rPr>
                <w:rFonts w:asciiTheme="minorHAnsi" w:hAnsiTheme="minorHAnsi" w:cstheme="minorHAnsi"/>
                <w:sz w:val="28"/>
              </w:rPr>
            </w:pPr>
          </w:p>
          <w:p w:rsidR="00CE4A7E" w:rsidRPr="00CE4A7E" w:rsidRDefault="00CE4A7E" w:rsidP="00000580">
            <w:pPr>
              <w:rPr>
                <w:rFonts w:asciiTheme="minorHAnsi" w:hAnsiTheme="minorHAnsi" w:cstheme="minorHAnsi"/>
                <w:sz w:val="28"/>
              </w:rPr>
            </w:pPr>
            <w:r w:rsidRPr="00CE4A7E">
              <w:rPr>
                <w:rFonts w:asciiTheme="minorHAnsi" w:hAnsiTheme="minorHAnsi" w:cstheme="minorHAnsi"/>
                <w:sz w:val="28"/>
              </w:rPr>
              <w:t>(Children and young who have an existing Education, Health and Care (EHC) plan, receiving Additional Family Needs funding, or High Level Needs funding)</w:t>
            </w:r>
          </w:p>
          <w:p w:rsidR="00CE4A7E" w:rsidRPr="00CE4A7E" w:rsidRDefault="00CE4A7E" w:rsidP="00000580">
            <w:pPr>
              <w:rPr>
                <w:rFonts w:asciiTheme="minorHAnsi" w:hAnsiTheme="minorHAnsi" w:cstheme="minorHAnsi"/>
                <w:sz w:val="28"/>
              </w:rPr>
            </w:pPr>
          </w:p>
        </w:tc>
        <w:tc>
          <w:tcPr>
            <w:tcW w:w="4805" w:type="dxa"/>
            <w:vAlign w:val="center"/>
          </w:tcPr>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10456" w:type="dxa"/>
            <w:gridSpan w:val="2"/>
            <w:shd w:val="clear" w:color="auto" w:fill="D9D9D9" w:themeFill="background1" w:themeFillShade="D9"/>
          </w:tcPr>
          <w:p w:rsidR="00CE4A7E" w:rsidRPr="00CE4A7E" w:rsidRDefault="00CE4A7E" w:rsidP="00000580">
            <w:pPr>
              <w:rPr>
                <w:rFonts w:asciiTheme="minorHAnsi" w:hAnsiTheme="minorHAnsi" w:cstheme="minorHAnsi"/>
                <w:sz w:val="28"/>
              </w:rPr>
            </w:pPr>
            <w:r w:rsidRPr="00CE4A7E">
              <w:rPr>
                <w:rFonts w:asciiTheme="minorHAnsi" w:hAnsiTheme="minorHAnsi" w:cstheme="minorHAnsi"/>
                <w:b/>
                <w:sz w:val="28"/>
              </w:rPr>
              <w:t>PLEASE COMPLET</w:t>
            </w:r>
            <w:r w:rsidR="00DB5CD9">
              <w:rPr>
                <w:rFonts w:asciiTheme="minorHAnsi" w:hAnsiTheme="minorHAnsi" w:cstheme="minorHAnsi"/>
                <w:b/>
                <w:sz w:val="28"/>
              </w:rPr>
              <w:t>E DURING SIGN-UP PROCESS – ATTENDANCE AT</w:t>
            </w:r>
            <w:r w:rsidRPr="00CE4A7E">
              <w:rPr>
                <w:rFonts w:asciiTheme="minorHAnsi" w:hAnsiTheme="minorHAnsi" w:cstheme="minorHAnsi"/>
                <w:b/>
                <w:sz w:val="28"/>
              </w:rPr>
              <w:t xml:space="preserve"> HAF PROVISION: </w:t>
            </w:r>
          </w:p>
        </w:tc>
      </w:tr>
      <w:tr w:rsidR="00CE4A7E" w:rsidRPr="00CE4A7E" w:rsidTr="00000580">
        <w:trPr>
          <w:jc w:val="center"/>
        </w:trPr>
        <w:tc>
          <w:tcPr>
            <w:tcW w:w="10456" w:type="dxa"/>
            <w:gridSpan w:val="2"/>
          </w:tcPr>
          <w:p w:rsidR="00CE4A7E" w:rsidRPr="00CE4A7E" w:rsidRDefault="00CE4A7E" w:rsidP="00000580">
            <w:pPr>
              <w:rPr>
                <w:rFonts w:asciiTheme="minorHAnsi" w:hAnsiTheme="minorHAnsi" w:cstheme="minorHAnsi"/>
                <w:sz w:val="28"/>
              </w:rPr>
            </w:pPr>
          </w:p>
          <w:p w:rsidR="00CE4A7E" w:rsidRPr="00CE4A7E" w:rsidRDefault="00D26445" w:rsidP="00000580">
            <w:pPr>
              <w:rPr>
                <w:rFonts w:asciiTheme="minorHAnsi" w:hAnsiTheme="minorHAnsi" w:cstheme="minorHAnsi"/>
                <w:sz w:val="28"/>
              </w:rPr>
            </w:pPr>
            <w:r>
              <w:rPr>
                <w:rFonts w:asciiTheme="minorHAnsi" w:hAnsiTheme="minorHAnsi" w:cstheme="minorHAnsi"/>
                <w:sz w:val="28"/>
              </w:rPr>
              <w:t>Please mark weeks</w:t>
            </w:r>
            <w:r w:rsidR="00CE4A7E" w:rsidRPr="00CE4A7E">
              <w:rPr>
                <w:rFonts w:asciiTheme="minorHAnsi" w:hAnsiTheme="minorHAnsi" w:cstheme="minorHAnsi"/>
                <w:sz w:val="28"/>
              </w:rPr>
              <w:t xml:space="preserve"> child/young person plans to attend provision:</w:t>
            </w:r>
          </w:p>
          <w:p w:rsidR="00CE4A7E" w:rsidRPr="00CE4A7E" w:rsidRDefault="00CE4A7E" w:rsidP="00000580">
            <w:pPr>
              <w:rPr>
                <w:rFonts w:asciiTheme="minorHAnsi" w:hAnsiTheme="minorHAnsi" w:cstheme="minorHAnsi"/>
                <w:sz w:val="28"/>
              </w:rPr>
            </w:pPr>
          </w:p>
          <w:tbl>
            <w:tblPr>
              <w:tblStyle w:val="TableGrid"/>
              <w:tblW w:w="0" w:type="auto"/>
              <w:jc w:val="center"/>
              <w:tblLook w:val="04A0" w:firstRow="1" w:lastRow="0" w:firstColumn="1" w:lastColumn="0" w:noHBand="0" w:noVBand="1"/>
            </w:tblPr>
            <w:tblGrid>
              <w:gridCol w:w="8239"/>
              <w:gridCol w:w="1991"/>
            </w:tblGrid>
            <w:tr w:rsidR="00101123" w:rsidRPr="00CE4A7E" w:rsidTr="00101123">
              <w:trPr>
                <w:trHeight w:val="109"/>
                <w:jc w:val="center"/>
              </w:trPr>
              <w:tc>
                <w:tcPr>
                  <w:tcW w:w="8239" w:type="dxa"/>
                </w:tcPr>
                <w:p w:rsidR="00101123" w:rsidRPr="00CE4A7E" w:rsidRDefault="00101123" w:rsidP="00000580">
                  <w:pPr>
                    <w:rPr>
                      <w:rFonts w:asciiTheme="minorHAnsi" w:hAnsiTheme="minorHAnsi" w:cstheme="minorHAnsi"/>
                      <w:b/>
                      <w:sz w:val="28"/>
                    </w:rPr>
                  </w:pPr>
                </w:p>
              </w:tc>
              <w:tc>
                <w:tcPr>
                  <w:tcW w:w="1991" w:type="dxa"/>
                </w:tcPr>
                <w:p w:rsidR="00101123" w:rsidRPr="00CE4A7E" w:rsidRDefault="00D26445" w:rsidP="00000580">
                  <w:pPr>
                    <w:rPr>
                      <w:rFonts w:asciiTheme="minorHAnsi" w:hAnsiTheme="minorHAnsi" w:cstheme="minorHAnsi"/>
                      <w:b/>
                      <w:sz w:val="28"/>
                    </w:rPr>
                  </w:pPr>
                  <w:r>
                    <w:rPr>
                      <w:rFonts w:asciiTheme="minorHAnsi" w:hAnsiTheme="minorHAnsi" w:cstheme="minorHAnsi"/>
                      <w:b/>
                      <w:sz w:val="28"/>
                    </w:rPr>
                    <w:t>Tick Box</w:t>
                  </w:r>
                </w:p>
              </w:tc>
            </w:tr>
            <w:tr w:rsidR="00101123" w:rsidRPr="00CE4A7E" w:rsidTr="00101123">
              <w:trPr>
                <w:trHeight w:val="431"/>
                <w:jc w:val="center"/>
              </w:trPr>
              <w:tc>
                <w:tcPr>
                  <w:tcW w:w="8239" w:type="dxa"/>
                </w:tcPr>
                <w:p w:rsidR="00101123" w:rsidRPr="00D26445" w:rsidRDefault="00D26445" w:rsidP="00000580">
                  <w:pPr>
                    <w:rPr>
                      <w:rFonts w:asciiTheme="minorHAnsi" w:hAnsiTheme="minorHAnsi" w:cstheme="minorHAnsi"/>
                      <w:b/>
                      <w:sz w:val="28"/>
                      <w:szCs w:val="28"/>
                    </w:rPr>
                  </w:pPr>
                  <w:r w:rsidRPr="00D26445">
                    <w:rPr>
                      <w:rFonts w:asciiTheme="minorHAnsi" w:hAnsiTheme="minorHAnsi" w:cstheme="minorHAnsi"/>
                      <w:b/>
                      <w:sz w:val="28"/>
                      <w:szCs w:val="28"/>
                    </w:rPr>
                    <w:t>Mon</w:t>
                  </w:r>
                  <w:r w:rsidR="00101123" w:rsidRPr="00D26445">
                    <w:rPr>
                      <w:rFonts w:asciiTheme="minorHAnsi" w:hAnsiTheme="minorHAnsi" w:cstheme="minorHAnsi"/>
                      <w:b/>
                      <w:sz w:val="28"/>
                      <w:szCs w:val="28"/>
                    </w:rPr>
                    <w:t xml:space="preserve"> 2</w:t>
                  </w:r>
                  <w:r w:rsidRPr="00D26445">
                    <w:rPr>
                      <w:rFonts w:asciiTheme="minorHAnsi" w:hAnsiTheme="minorHAnsi" w:cstheme="minorHAnsi"/>
                      <w:b/>
                      <w:sz w:val="28"/>
                      <w:szCs w:val="28"/>
                    </w:rPr>
                    <w:t>, Tues 3, Wed 4, Fri 6</w:t>
                  </w:r>
                  <w:r w:rsidR="00101123" w:rsidRPr="00D26445">
                    <w:rPr>
                      <w:rFonts w:asciiTheme="minorHAnsi" w:hAnsiTheme="minorHAnsi" w:cstheme="minorHAnsi"/>
                      <w:b/>
                      <w:sz w:val="28"/>
                      <w:szCs w:val="28"/>
                    </w:rPr>
                    <w:t xml:space="preserve"> August</w:t>
                  </w:r>
                  <w:r w:rsidRPr="00D26445">
                    <w:rPr>
                      <w:rFonts w:asciiTheme="minorHAnsi" w:hAnsiTheme="minorHAnsi" w:cstheme="minorHAnsi"/>
                      <w:b/>
                      <w:sz w:val="28"/>
                      <w:szCs w:val="28"/>
                    </w:rPr>
                    <w:t>, 12.00-16.00</w:t>
                  </w:r>
                  <w:r w:rsidR="00101123" w:rsidRPr="00D26445">
                    <w:rPr>
                      <w:rFonts w:asciiTheme="minorHAnsi" w:hAnsiTheme="minorHAnsi" w:cstheme="minorHAnsi"/>
                      <w:b/>
                      <w:sz w:val="28"/>
                      <w:szCs w:val="28"/>
                    </w:rPr>
                    <w:t>:</w:t>
                  </w:r>
                  <w:r w:rsidRPr="00D26445">
                    <w:rPr>
                      <w:rFonts w:asciiTheme="minorHAnsi" w:hAnsiTheme="minorHAnsi" w:cstheme="minorHAnsi"/>
                      <w:b/>
                      <w:sz w:val="28"/>
                      <w:szCs w:val="28"/>
                    </w:rPr>
                    <w:t xml:space="preserve"> </w:t>
                  </w:r>
                  <w:r w:rsidRPr="00D26445">
                    <w:rPr>
                      <w:rFonts w:asciiTheme="minorHAnsi" w:hAnsiTheme="minorHAnsi" w:cstheme="minorHAnsi"/>
                      <w:b/>
                      <w:i/>
                      <w:sz w:val="28"/>
                      <w:szCs w:val="28"/>
                    </w:rPr>
                    <w:t>The Future!</w:t>
                  </w:r>
                </w:p>
              </w:tc>
              <w:tc>
                <w:tcPr>
                  <w:tcW w:w="1991" w:type="dxa"/>
                </w:tcPr>
                <w:p w:rsidR="00101123" w:rsidRPr="00CE4A7E" w:rsidRDefault="00101123" w:rsidP="00000580">
                  <w:pPr>
                    <w:rPr>
                      <w:rFonts w:asciiTheme="minorHAnsi" w:hAnsiTheme="minorHAnsi" w:cstheme="minorHAnsi"/>
                      <w:sz w:val="28"/>
                    </w:rPr>
                  </w:pPr>
                </w:p>
              </w:tc>
            </w:tr>
            <w:tr w:rsidR="00101123" w:rsidRPr="00CE4A7E" w:rsidTr="00101123">
              <w:trPr>
                <w:trHeight w:val="434"/>
                <w:jc w:val="center"/>
              </w:trPr>
              <w:tc>
                <w:tcPr>
                  <w:tcW w:w="8239" w:type="dxa"/>
                </w:tcPr>
                <w:p w:rsidR="00101123" w:rsidRPr="00D26445" w:rsidRDefault="00D26445" w:rsidP="00000580">
                  <w:pPr>
                    <w:rPr>
                      <w:rFonts w:asciiTheme="minorHAnsi" w:hAnsiTheme="minorHAnsi" w:cstheme="minorHAnsi"/>
                      <w:b/>
                      <w:i/>
                      <w:sz w:val="28"/>
                    </w:rPr>
                  </w:pPr>
                  <w:r>
                    <w:rPr>
                      <w:rFonts w:asciiTheme="minorHAnsi" w:hAnsiTheme="minorHAnsi" w:cstheme="minorHAnsi"/>
                      <w:b/>
                      <w:sz w:val="28"/>
                    </w:rPr>
                    <w:t>Mon 9, Tues 10, Wed 11, Fri 13</w:t>
                  </w:r>
                  <w:r w:rsidR="00101123" w:rsidRPr="00CE4A7E">
                    <w:rPr>
                      <w:rFonts w:asciiTheme="minorHAnsi" w:hAnsiTheme="minorHAnsi" w:cstheme="minorHAnsi"/>
                      <w:b/>
                      <w:sz w:val="28"/>
                    </w:rPr>
                    <w:t xml:space="preserve"> August</w:t>
                  </w:r>
                  <w:r>
                    <w:rPr>
                      <w:rFonts w:asciiTheme="minorHAnsi" w:hAnsiTheme="minorHAnsi" w:cstheme="minorHAnsi"/>
                      <w:b/>
                      <w:sz w:val="28"/>
                    </w:rPr>
                    <w:t>, 12.00-16.00</w:t>
                  </w:r>
                  <w:r w:rsidR="00101123" w:rsidRPr="00CE4A7E">
                    <w:rPr>
                      <w:rFonts w:asciiTheme="minorHAnsi" w:hAnsiTheme="minorHAnsi" w:cstheme="minorHAnsi"/>
                      <w:b/>
                      <w:sz w:val="28"/>
                    </w:rPr>
                    <w:t>:</w:t>
                  </w:r>
                  <w:r>
                    <w:rPr>
                      <w:rFonts w:asciiTheme="minorHAnsi" w:hAnsiTheme="minorHAnsi" w:cstheme="minorHAnsi"/>
                      <w:b/>
                      <w:sz w:val="28"/>
                    </w:rPr>
                    <w:t xml:space="preserve"> </w:t>
                  </w:r>
                  <w:r>
                    <w:rPr>
                      <w:rFonts w:asciiTheme="minorHAnsi" w:hAnsiTheme="minorHAnsi" w:cstheme="minorHAnsi"/>
                      <w:b/>
                      <w:i/>
                      <w:sz w:val="28"/>
                    </w:rPr>
                    <w:t>The Olympics!</w:t>
                  </w:r>
                </w:p>
              </w:tc>
              <w:tc>
                <w:tcPr>
                  <w:tcW w:w="1991" w:type="dxa"/>
                </w:tcPr>
                <w:p w:rsidR="00101123" w:rsidRPr="00CE4A7E" w:rsidRDefault="00101123" w:rsidP="00000580">
                  <w:pPr>
                    <w:rPr>
                      <w:rFonts w:asciiTheme="minorHAnsi" w:hAnsiTheme="minorHAnsi" w:cstheme="minorHAnsi"/>
                      <w:sz w:val="28"/>
                    </w:rPr>
                  </w:pPr>
                </w:p>
              </w:tc>
            </w:tr>
            <w:tr w:rsidR="00101123" w:rsidRPr="00CE4A7E" w:rsidTr="00101123">
              <w:trPr>
                <w:trHeight w:val="431"/>
                <w:jc w:val="center"/>
              </w:trPr>
              <w:tc>
                <w:tcPr>
                  <w:tcW w:w="8239" w:type="dxa"/>
                </w:tcPr>
                <w:p w:rsidR="00101123" w:rsidRPr="00D26445" w:rsidRDefault="00D26445" w:rsidP="00000580">
                  <w:pPr>
                    <w:rPr>
                      <w:rFonts w:asciiTheme="minorHAnsi" w:hAnsiTheme="minorHAnsi" w:cstheme="minorHAnsi"/>
                      <w:b/>
                      <w:i/>
                      <w:sz w:val="28"/>
                    </w:rPr>
                  </w:pPr>
                  <w:r>
                    <w:rPr>
                      <w:rFonts w:asciiTheme="minorHAnsi" w:hAnsiTheme="minorHAnsi" w:cstheme="minorHAnsi"/>
                      <w:b/>
                      <w:sz w:val="28"/>
                    </w:rPr>
                    <w:t>Mon</w:t>
                  </w:r>
                  <w:r w:rsidR="00101123" w:rsidRPr="00CE4A7E">
                    <w:rPr>
                      <w:rFonts w:asciiTheme="minorHAnsi" w:hAnsiTheme="minorHAnsi" w:cstheme="minorHAnsi"/>
                      <w:b/>
                      <w:sz w:val="28"/>
                    </w:rPr>
                    <w:t xml:space="preserve"> 16</w:t>
                  </w:r>
                  <w:r>
                    <w:rPr>
                      <w:rFonts w:asciiTheme="minorHAnsi" w:hAnsiTheme="minorHAnsi" w:cstheme="minorHAnsi"/>
                      <w:b/>
                      <w:sz w:val="28"/>
                    </w:rPr>
                    <w:t xml:space="preserve">, Tues 17, Wed 18, </w:t>
                  </w:r>
                  <w:proofErr w:type="gramStart"/>
                  <w:r>
                    <w:rPr>
                      <w:rFonts w:asciiTheme="minorHAnsi" w:hAnsiTheme="minorHAnsi" w:cstheme="minorHAnsi"/>
                      <w:b/>
                      <w:sz w:val="28"/>
                    </w:rPr>
                    <w:t>Fri</w:t>
                  </w:r>
                  <w:proofErr w:type="gramEnd"/>
                  <w:r>
                    <w:rPr>
                      <w:rFonts w:asciiTheme="minorHAnsi" w:hAnsiTheme="minorHAnsi" w:cstheme="minorHAnsi"/>
                      <w:b/>
                      <w:sz w:val="28"/>
                    </w:rPr>
                    <w:t xml:space="preserve"> 20 </w:t>
                  </w:r>
                  <w:r w:rsidR="00101123" w:rsidRPr="00CE4A7E">
                    <w:rPr>
                      <w:rFonts w:asciiTheme="minorHAnsi" w:hAnsiTheme="minorHAnsi" w:cstheme="minorHAnsi"/>
                      <w:b/>
                      <w:sz w:val="28"/>
                    </w:rPr>
                    <w:t>August</w:t>
                  </w:r>
                  <w:r>
                    <w:rPr>
                      <w:rFonts w:asciiTheme="minorHAnsi" w:hAnsiTheme="minorHAnsi" w:cstheme="minorHAnsi"/>
                      <w:b/>
                      <w:sz w:val="28"/>
                    </w:rPr>
                    <w:t>, 12.00-16.00</w:t>
                  </w:r>
                  <w:r w:rsidR="00101123" w:rsidRPr="00CE4A7E">
                    <w:rPr>
                      <w:rFonts w:asciiTheme="minorHAnsi" w:hAnsiTheme="minorHAnsi" w:cstheme="minorHAnsi"/>
                      <w:b/>
                      <w:sz w:val="28"/>
                    </w:rPr>
                    <w:t>:</w:t>
                  </w:r>
                  <w:r>
                    <w:rPr>
                      <w:rFonts w:asciiTheme="minorHAnsi" w:hAnsiTheme="minorHAnsi" w:cstheme="minorHAnsi"/>
                      <w:b/>
                      <w:sz w:val="28"/>
                    </w:rPr>
                    <w:t xml:space="preserve"> </w:t>
                  </w:r>
                  <w:r>
                    <w:rPr>
                      <w:rFonts w:asciiTheme="minorHAnsi" w:hAnsiTheme="minorHAnsi" w:cstheme="minorHAnsi"/>
                      <w:b/>
                      <w:i/>
                      <w:sz w:val="28"/>
                    </w:rPr>
                    <w:t>Changing My World!</w:t>
                  </w:r>
                </w:p>
              </w:tc>
              <w:tc>
                <w:tcPr>
                  <w:tcW w:w="1991" w:type="dxa"/>
                </w:tcPr>
                <w:p w:rsidR="00101123" w:rsidRPr="00CE4A7E" w:rsidRDefault="00101123" w:rsidP="00000580">
                  <w:pPr>
                    <w:rPr>
                      <w:rFonts w:asciiTheme="minorHAnsi" w:hAnsiTheme="minorHAnsi" w:cstheme="minorHAnsi"/>
                      <w:sz w:val="28"/>
                    </w:rPr>
                  </w:pPr>
                </w:p>
              </w:tc>
            </w:tr>
            <w:tr w:rsidR="00101123" w:rsidRPr="00CE4A7E" w:rsidTr="00101123">
              <w:trPr>
                <w:trHeight w:val="434"/>
                <w:jc w:val="center"/>
              </w:trPr>
              <w:tc>
                <w:tcPr>
                  <w:tcW w:w="8239" w:type="dxa"/>
                </w:tcPr>
                <w:p w:rsidR="00101123" w:rsidRPr="00CE4A7E" w:rsidRDefault="00D26445" w:rsidP="00000580">
                  <w:pPr>
                    <w:rPr>
                      <w:rFonts w:asciiTheme="minorHAnsi" w:hAnsiTheme="minorHAnsi" w:cstheme="minorHAnsi"/>
                      <w:b/>
                      <w:sz w:val="28"/>
                    </w:rPr>
                  </w:pPr>
                  <w:r>
                    <w:rPr>
                      <w:rFonts w:asciiTheme="minorHAnsi" w:hAnsiTheme="minorHAnsi" w:cstheme="minorHAnsi"/>
                      <w:b/>
                      <w:sz w:val="28"/>
                    </w:rPr>
                    <w:t xml:space="preserve">Mon 23, Tues 24, Wed 25, </w:t>
                  </w:r>
                  <w:proofErr w:type="gramStart"/>
                  <w:r>
                    <w:rPr>
                      <w:rFonts w:asciiTheme="minorHAnsi" w:hAnsiTheme="minorHAnsi" w:cstheme="minorHAnsi"/>
                      <w:b/>
                      <w:sz w:val="28"/>
                    </w:rPr>
                    <w:t>Fri</w:t>
                  </w:r>
                  <w:proofErr w:type="gramEnd"/>
                  <w:r>
                    <w:rPr>
                      <w:rFonts w:asciiTheme="minorHAnsi" w:hAnsiTheme="minorHAnsi" w:cstheme="minorHAnsi"/>
                      <w:b/>
                      <w:sz w:val="28"/>
                    </w:rPr>
                    <w:t xml:space="preserve"> 27 August, 12.00-16.00: Tell My Bellamy Story!</w:t>
                  </w:r>
                  <w:r w:rsidR="00101123" w:rsidRPr="00CE4A7E">
                    <w:rPr>
                      <w:rFonts w:asciiTheme="minorHAnsi" w:hAnsiTheme="minorHAnsi" w:cstheme="minorHAnsi"/>
                      <w:b/>
                      <w:sz w:val="28"/>
                    </w:rPr>
                    <w:t xml:space="preserve"> </w:t>
                  </w:r>
                </w:p>
              </w:tc>
              <w:tc>
                <w:tcPr>
                  <w:tcW w:w="1991" w:type="dxa"/>
                </w:tcPr>
                <w:p w:rsidR="00101123" w:rsidRPr="00CE4A7E" w:rsidRDefault="00101123" w:rsidP="00000580">
                  <w:pPr>
                    <w:rPr>
                      <w:rFonts w:asciiTheme="minorHAnsi" w:hAnsiTheme="minorHAnsi" w:cstheme="minorHAnsi"/>
                      <w:sz w:val="28"/>
                    </w:rPr>
                  </w:pPr>
                </w:p>
              </w:tc>
            </w:tr>
            <w:tr w:rsidR="00CE4A7E" w:rsidRPr="00CE4A7E" w:rsidTr="00101123">
              <w:trPr>
                <w:trHeight w:val="109"/>
                <w:jc w:val="center"/>
              </w:trPr>
              <w:tc>
                <w:tcPr>
                  <w:tcW w:w="8239" w:type="dxa"/>
                </w:tcPr>
                <w:p w:rsidR="00CE4A7E" w:rsidRPr="00CE4A7E" w:rsidRDefault="00CE4A7E" w:rsidP="00000580">
                  <w:pPr>
                    <w:rPr>
                      <w:rFonts w:asciiTheme="minorHAnsi" w:hAnsiTheme="minorHAnsi" w:cstheme="minorHAnsi"/>
                      <w:b/>
                      <w:sz w:val="28"/>
                    </w:rPr>
                  </w:pPr>
                  <w:r w:rsidRPr="00CE4A7E">
                    <w:rPr>
                      <w:rFonts w:asciiTheme="minorHAnsi" w:hAnsiTheme="minorHAnsi" w:cstheme="minorHAnsi"/>
                      <w:b/>
                      <w:sz w:val="28"/>
                    </w:rPr>
                    <w:t xml:space="preserve">Total days planned to attend over Summer 2021: </w:t>
                  </w:r>
                </w:p>
              </w:tc>
              <w:tc>
                <w:tcPr>
                  <w:tcW w:w="1991" w:type="dxa"/>
                </w:tcPr>
                <w:p w:rsidR="00CE4A7E" w:rsidRPr="00CE4A7E" w:rsidRDefault="00CE4A7E" w:rsidP="00000580">
                  <w:pPr>
                    <w:rPr>
                      <w:rFonts w:asciiTheme="minorHAnsi" w:hAnsiTheme="minorHAnsi" w:cstheme="minorHAnsi"/>
                      <w:sz w:val="28"/>
                    </w:rPr>
                  </w:pPr>
                </w:p>
              </w:tc>
            </w:tr>
          </w:tbl>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10456" w:type="dxa"/>
            <w:gridSpan w:val="2"/>
          </w:tcPr>
          <w:p w:rsidR="00CE4A7E" w:rsidRPr="00CE4A7E" w:rsidRDefault="00CE4A7E" w:rsidP="00000580">
            <w:pPr>
              <w:rPr>
                <w:rFonts w:asciiTheme="minorHAnsi" w:hAnsiTheme="minorHAnsi" w:cstheme="minorHAnsi"/>
                <w:sz w:val="28"/>
              </w:rPr>
            </w:pPr>
          </w:p>
          <w:p w:rsidR="00CE4A7E" w:rsidRPr="00CE4A7E" w:rsidRDefault="00101123" w:rsidP="00000580">
            <w:pPr>
              <w:rPr>
                <w:rFonts w:asciiTheme="minorHAnsi" w:hAnsiTheme="minorHAnsi" w:cstheme="minorHAnsi"/>
                <w:sz w:val="28"/>
              </w:rPr>
            </w:pPr>
            <w:r>
              <w:rPr>
                <w:rFonts w:asciiTheme="minorHAnsi" w:hAnsiTheme="minorHAnsi" w:cstheme="minorHAnsi"/>
                <w:sz w:val="28"/>
              </w:rPr>
              <w:t>To find out</w:t>
            </w:r>
            <w:r w:rsidR="00CE4A7E" w:rsidRPr="00CE4A7E">
              <w:rPr>
                <w:rFonts w:asciiTheme="minorHAnsi" w:hAnsiTheme="minorHAnsi" w:cstheme="minorHAnsi"/>
                <w:sz w:val="28"/>
              </w:rPr>
              <w:t xml:space="preserve"> more about Holiday Activity and Food Programme delivery please either visit </w:t>
            </w:r>
            <w:hyperlink r:id="rId10" w:history="1">
              <w:r w:rsidR="00CE4A7E" w:rsidRPr="00CE4A7E">
                <w:rPr>
                  <w:rStyle w:val="Hyperlink"/>
                  <w:rFonts w:asciiTheme="minorHAnsi" w:hAnsiTheme="minorHAnsi" w:cstheme="minorHAnsi"/>
                  <w:sz w:val="28"/>
                </w:rPr>
                <w:t>https://www.nottinghamshire.gov.uk/education/youth-services/nottinghamshire-holiday-activities-and-food-programme-2021</w:t>
              </w:r>
            </w:hyperlink>
            <w:r w:rsidR="00CE4A7E" w:rsidRPr="00CE4A7E">
              <w:rPr>
                <w:rFonts w:asciiTheme="minorHAnsi" w:hAnsiTheme="minorHAnsi" w:cstheme="minorHAnsi"/>
                <w:sz w:val="28"/>
              </w:rPr>
              <w:t xml:space="preserve"> or call our Customer Service Centre on 0300 500 80 80 between 8am – 6pm Monday to Friday</w:t>
            </w:r>
          </w:p>
          <w:p w:rsidR="00CE4A7E" w:rsidRPr="00CE4A7E" w:rsidRDefault="00CE4A7E" w:rsidP="00000580">
            <w:pPr>
              <w:rPr>
                <w:rFonts w:asciiTheme="minorHAnsi" w:hAnsiTheme="minorHAnsi" w:cstheme="minorHAnsi"/>
                <w:sz w:val="28"/>
              </w:rPr>
            </w:pPr>
          </w:p>
        </w:tc>
      </w:tr>
      <w:tr w:rsidR="00CE4A7E" w:rsidRPr="00CE4A7E" w:rsidTr="00000580">
        <w:trPr>
          <w:jc w:val="center"/>
        </w:trPr>
        <w:tc>
          <w:tcPr>
            <w:tcW w:w="10456" w:type="dxa"/>
            <w:gridSpan w:val="2"/>
          </w:tcPr>
          <w:p w:rsidR="00CE4A7E" w:rsidRPr="00CE4A7E" w:rsidRDefault="00CE4A7E" w:rsidP="00000580">
            <w:pPr>
              <w:rPr>
                <w:rFonts w:asciiTheme="minorHAnsi" w:hAnsiTheme="minorHAnsi" w:cstheme="minorHAnsi"/>
                <w:sz w:val="28"/>
              </w:rPr>
            </w:pPr>
          </w:p>
          <w:p w:rsidR="00CE4A7E" w:rsidRPr="00CE4A7E" w:rsidRDefault="00CE4A7E" w:rsidP="00000580">
            <w:pPr>
              <w:rPr>
                <w:rFonts w:asciiTheme="minorHAnsi" w:hAnsiTheme="minorHAnsi" w:cstheme="minorHAnsi"/>
                <w:sz w:val="28"/>
              </w:rPr>
            </w:pPr>
            <w:r w:rsidRPr="00CE4A7E">
              <w:rPr>
                <w:rFonts w:asciiTheme="minorHAnsi" w:hAnsiTheme="minorHAnsi" w:cstheme="minorHAnsi"/>
                <w:sz w:val="28"/>
              </w:rPr>
              <w:t xml:space="preserve">If you wish to sign up to receiving Free School Meals, please visit </w:t>
            </w:r>
            <w:hyperlink r:id="rId11" w:history="1">
              <w:r w:rsidRPr="00CE4A7E">
                <w:rPr>
                  <w:rStyle w:val="Hyperlink"/>
                  <w:rFonts w:asciiTheme="minorHAnsi" w:hAnsiTheme="minorHAnsi" w:cstheme="minorHAnsi"/>
                  <w:sz w:val="28"/>
                </w:rPr>
                <w:t>https://www.nottinghamshire.gov.uk/education/school-meals/free-school-meals-and-milk</w:t>
              </w:r>
            </w:hyperlink>
            <w:r w:rsidRPr="00CE4A7E">
              <w:rPr>
                <w:rFonts w:asciiTheme="minorHAnsi" w:hAnsiTheme="minorHAnsi" w:cstheme="minorHAnsi"/>
                <w:sz w:val="28"/>
              </w:rPr>
              <w:t xml:space="preserve"> or call our Customer Service Centre on 0300 500 80 80 between 8am – 6pm Monday to Friday</w:t>
            </w:r>
          </w:p>
          <w:p w:rsidR="00CE4A7E" w:rsidRPr="00CE4A7E" w:rsidRDefault="00CE4A7E" w:rsidP="00000580">
            <w:pPr>
              <w:rPr>
                <w:rFonts w:asciiTheme="minorHAnsi" w:hAnsiTheme="minorHAnsi" w:cstheme="minorHAnsi"/>
                <w:sz w:val="28"/>
              </w:rPr>
            </w:pPr>
          </w:p>
        </w:tc>
      </w:tr>
    </w:tbl>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Default="000A0179" w:rsidP="000A0179">
      <w:pPr>
        <w:jc w:val="center"/>
        <w:rPr>
          <w:rFonts w:asciiTheme="minorHAnsi" w:hAnsiTheme="minorHAnsi" w:cstheme="minorHAnsi"/>
          <w:sz w:val="28"/>
          <w:szCs w:val="28"/>
        </w:rPr>
      </w:pPr>
    </w:p>
    <w:p w:rsidR="000A0179" w:rsidRPr="00CE4A7E" w:rsidRDefault="000A0179" w:rsidP="00CE2909">
      <w:pPr>
        <w:jc w:val="center"/>
        <w:rPr>
          <w:rFonts w:asciiTheme="minorHAnsi" w:hAnsiTheme="minorHAnsi" w:cstheme="minorHAnsi"/>
          <w:sz w:val="28"/>
          <w:szCs w:val="28"/>
        </w:rPr>
      </w:pPr>
      <w:r w:rsidRPr="00CE4A7E">
        <w:rPr>
          <w:rFonts w:asciiTheme="minorHAnsi" w:hAnsiTheme="minorHAnsi" w:cstheme="minorHAnsi"/>
          <w:sz w:val="28"/>
          <w:szCs w:val="28"/>
        </w:rPr>
        <w:t>PARENTAL AGREEMENT</w:t>
      </w:r>
    </w:p>
    <w:p w:rsidR="000A0179" w:rsidRPr="00CE4A7E" w:rsidRDefault="000A0179" w:rsidP="000A0179">
      <w:pPr>
        <w:rPr>
          <w:rFonts w:asciiTheme="minorHAnsi" w:hAnsiTheme="minorHAnsi" w:cstheme="minorHAnsi"/>
        </w:rPr>
      </w:pPr>
    </w:p>
    <w:p w:rsidR="000A0179" w:rsidRPr="00CE4A7E" w:rsidRDefault="000A0179" w:rsidP="000A0179">
      <w:pPr>
        <w:pStyle w:val="Heading1"/>
        <w:rPr>
          <w:rFonts w:asciiTheme="minorHAnsi" w:hAnsiTheme="minorHAnsi" w:cstheme="minorHAnsi"/>
          <w:sz w:val="22"/>
        </w:rPr>
      </w:pPr>
      <w:r w:rsidRPr="00CE4A7E">
        <w:rPr>
          <w:rFonts w:asciiTheme="minorHAnsi" w:hAnsiTheme="minorHAnsi" w:cstheme="minorHAnsi"/>
          <w:sz w:val="22"/>
        </w:rPr>
        <w:t>I understand and agree to the following statements:</w:t>
      </w:r>
    </w:p>
    <w:p w:rsidR="000A0179" w:rsidRPr="00CE4A7E" w:rsidRDefault="000A0179" w:rsidP="000A0179">
      <w:pPr>
        <w:numPr>
          <w:ilvl w:val="0"/>
          <w:numId w:val="1"/>
        </w:numPr>
        <w:jc w:val="both"/>
        <w:rPr>
          <w:rFonts w:asciiTheme="minorHAnsi" w:hAnsiTheme="minorHAnsi" w:cstheme="minorHAnsi"/>
        </w:rPr>
      </w:pPr>
      <w:r w:rsidRPr="00CE4A7E">
        <w:rPr>
          <w:rFonts w:asciiTheme="minorHAnsi" w:hAnsiTheme="minorHAnsi" w:cstheme="minorHAnsi"/>
        </w:rPr>
        <w:t>I give permission for my child (the student)</w:t>
      </w:r>
      <w:r>
        <w:rPr>
          <w:rFonts w:asciiTheme="minorHAnsi" w:hAnsiTheme="minorHAnsi" w:cstheme="minorHAnsi"/>
        </w:rPr>
        <w:t xml:space="preserve"> to attend the </w:t>
      </w:r>
      <w:r w:rsidRPr="00CE4A7E">
        <w:rPr>
          <w:rFonts w:asciiTheme="minorHAnsi" w:hAnsiTheme="minorHAnsi" w:cstheme="minorHAnsi"/>
        </w:rPr>
        <w:t>session and participate in all activities and special events.</w:t>
      </w:r>
    </w:p>
    <w:p w:rsidR="000A0179" w:rsidRPr="00CE4A7E" w:rsidRDefault="000A0179" w:rsidP="000A0179">
      <w:pPr>
        <w:numPr>
          <w:ilvl w:val="0"/>
          <w:numId w:val="1"/>
        </w:numPr>
        <w:jc w:val="both"/>
        <w:rPr>
          <w:rFonts w:asciiTheme="minorHAnsi" w:hAnsiTheme="minorHAnsi" w:cstheme="minorHAnsi"/>
        </w:rPr>
      </w:pPr>
      <w:r w:rsidRPr="00CE4A7E">
        <w:rPr>
          <w:rFonts w:asciiTheme="minorHAnsi" w:hAnsiTheme="minorHAnsi" w:cstheme="minorHAnsi"/>
        </w:rPr>
        <w:t>Staff are only responsible for my child (the student) during stated activity times.</w:t>
      </w:r>
    </w:p>
    <w:p w:rsidR="000A0179" w:rsidRPr="00CE4A7E" w:rsidRDefault="000A0179" w:rsidP="000A0179">
      <w:pPr>
        <w:pStyle w:val="ListParagraph"/>
        <w:numPr>
          <w:ilvl w:val="0"/>
          <w:numId w:val="5"/>
        </w:numPr>
        <w:jc w:val="both"/>
        <w:rPr>
          <w:rFonts w:asciiTheme="minorHAnsi" w:hAnsiTheme="minorHAnsi" w:cstheme="minorHAnsi"/>
        </w:rPr>
      </w:pPr>
      <w:r w:rsidRPr="00CE4A7E">
        <w:rPr>
          <w:rFonts w:asciiTheme="minorHAnsi" w:hAnsiTheme="minorHAnsi" w:cstheme="minorHAnsi"/>
        </w:rPr>
        <w:t xml:space="preserve">I am responsible for the welfare of my child (the participant). Mansfield Palace Theatre, Mansfield District Council are </w:t>
      </w:r>
      <w:r w:rsidRPr="00CE4A7E">
        <w:rPr>
          <w:rFonts w:asciiTheme="minorHAnsi" w:hAnsiTheme="minorHAnsi" w:cstheme="minorHAnsi"/>
          <w:b/>
          <w:bCs/>
        </w:rPr>
        <w:t xml:space="preserve">not </w:t>
      </w:r>
      <w:r w:rsidRPr="00CE4A7E">
        <w:rPr>
          <w:rFonts w:asciiTheme="minorHAnsi" w:hAnsiTheme="minorHAnsi" w:cstheme="minorHAnsi"/>
        </w:rPr>
        <w:t>liable should any incident occur prior to, or post sessions.</w:t>
      </w:r>
    </w:p>
    <w:p w:rsidR="000A0179" w:rsidRPr="00CE4A7E" w:rsidRDefault="000A0179" w:rsidP="000A0179">
      <w:pPr>
        <w:pStyle w:val="ListParagraph"/>
        <w:numPr>
          <w:ilvl w:val="0"/>
          <w:numId w:val="5"/>
        </w:numPr>
        <w:jc w:val="both"/>
        <w:rPr>
          <w:rFonts w:asciiTheme="minorHAnsi" w:hAnsiTheme="minorHAnsi" w:cstheme="minorHAnsi"/>
        </w:rPr>
      </w:pPr>
      <w:r w:rsidRPr="00CE4A7E">
        <w:rPr>
          <w:rFonts w:asciiTheme="minorHAnsi" w:hAnsiTheme="minorHAnsi" w:cstheme="minorHAnsi"/>
        </w:rPr>
        <w:t>I give permission for my child’s name, date of birth and address to be provided to the appropriate authority when applying for or gaining exemption from, Child Performing Licences.</w:t>
      </w:r>
    </w:p>
    <w:p w:rsidR="000A0179" w:rsidRPr="004A2233" w:rsidRDefault="000A0179" w:rsidP="000A0179">
      <w:pPr>
        <w:pStyle w:val="ListParagraph"/>
        <w:numPr>
          <w:ilvl w:val="0"/>
          <w:numId w:val="5"/>
        </w:numPr>
        <w:ind w:left="644"/>
        <w:jc w:val="both"/>
        <w:rPr>
          <w:rFonts w:asciiTheme="minorHAnsi" w:hAnsiTheme="minorHAnsi" w:cstheme="minorHAnsi"/>
          <w:sz w:val="22"/>
          <w:szCs w:val="22"/>
        </w:rPr>
      </w:pPr>
      <w:r w:rsidRPr="00CE4A7E">
        <w:rPr>
          <w:rFonts w:asciiTheme="minorHAnsi" w:hAnsiTheme="minorHAnsi" w:cstheme="minorHAnsi"/>
        </w:rPr>
        <w:t>I consent to any Special Category Data within this form to be processed by the Council.</w:t>
      </w:r>
    </w:p>
    <w:p w:rsidR="000A0179" w:rsidRPr="00CE4A7E" w:rsidRDefault="000A0179" w:rsidP="000A0179">
      <w:pPr>
        <w:pStyle w:val="ListParagraph"/>
        <w:ind w:left="644"/>
        <w:jc w:val="both"/>
        <w:rPr>
          <w:rFonts w:asciiTheme="minorHAnsi" w:hAnsiTheme="minorHAnsi" w:cstheme="minorHAnsi"/>
          <w:sz w:val="22"/>
          <w:szCs w:val="22"/>
        </w:rPr>
      </w:pPr>
    </w:p>
    <w:p w:rsidR="000A0179" w:rsidRPr="004A2233" w:rsidRDefault="00A264D0" w:rsidP="000A0179">
      <w:pPr>
        <w:ind w:left="284"/>
        <w:jc w:val="both"/>
        <w:rPr>
          <w:rFonts w:asciiTheme="minorHAnsi" w:hAnsiTheme="minorHAnsi" w:cstheme="minorHAnsi"/>
          <w:sz w:val="32"/>
          <w:szCs w:val="32"/>
        </w:rPr>
      </w:pPr>
      <w:sdt>
        <w:sdtPr>
          <w:rPr>
            <w:rFonts w:asciiTheme="minorHAnsi" w:hAnsiTheme="minorHAnsi" w:cstheme="minorHAnsi"/>
            <w:sz w:val="32"/>
            <w:szCs w:val="32"/>
          </w:rPr>
          <w:id w:val="918597150"/>
          <w14:checkbox>
            <w14:checked w14:val="0"/>
            <w14:checkedState w14:val="2612" w14:font="MS Gothic"/>
            <w14:uncheckedState w14:val="2610" w14:font="MS Gothic"/>
          </w14:checkbox>
        </w:sdtPr>
        <w:sdtEndPr/>
        <w:sdtContent>
          <w:r w:rsidR="000A0179">
            <w:rPr>
              <w:rFonts w:ascii="MS Gothic" w:eastAsia="MS Gothic" w:hAnsi="MS Gothic" w:cstheme="minorHAnsi" w:hint="eastAsia"/>
              <w:sz w:val="32"/>
              <w:szCs w:val="32"/>
            </w:rPr>
            <w:t>☐</w:t>
          </w:r>
        </w:sdtContent>
      </w:sdt>
      <w:r w:rsidR="000A0179" w:rsidRPr="004A2233">
        <w:rPr>
          <w:rFonts w:asciiTheme="minorHAnsi" w:hAnsiTheme="minorHAnsi" w:cstheme="minorHAnsi"/>
          <w:sz w:val="32"/>
          <w:szCs w:val="32"/>
        </w:rPr>
        <w:t>Please tick to confirm acceptance.</w:t>
      </w:r>
    </w:p>
    <w:p w:rsidR="000A0179" w:rsidRDefault="000A0179" w:rsidP="000A0179">
      <w:pPr>
        <w:rPr>
          <w:rFonts w:asciiTheme="minorHAnsi" w:hAnsiTheme="minorHAnsi" w:cstheme="minorHAnsi"/>
          <w:b/>
          <w:sz w:val="22"/>
          <w:szCs w:val="22"/>
        </w:rPr>
      </w:pPr>
    </w:p>
    <w:p w:rsidR="000A0179" w:rsidRPr="00CE4A7E" w:rsidRDefault="000A0179" w:rsidP="000A0179">
      <w:pPr>
        <w:rPr>
          <w:rFonts w:asciiTheme="minorHAnsi" w:hAnsiTheme="minorHAnsi" w:cstheme="minorHAnsi"/>
          <w:b/>
          <w:sz w:val="22"/>
          <w:szCs w:val="22"/>
        </w:rPr>
      </w:pPr>
      <w:r w:rsidRPr="00CE4A7E">
        <w:rPr>
          <w:rFonts w:asciiTheme="minorHAnsi" w:hAnsiTheme="minorHAnsi" w:cstheme="minorHAnsi"/>
          <w:b/>
          <w:sz w:val="22"/>
          <w:szCs w:val="22"/>
        </w:rPr>
        <w:t>Consent for photographs/recordings to be taken</w:t>
      </w:r>
    </w:p>
    <w:p w:rsidR="000A0179" w:rsidRPr="00CE4A7E" w:rsidRDefault="000A0179" w:rsidP="000A0179">
      <w:pPr>
        <w:pStyle w:val="ListParagraph"/>
        <w:numPr>
          <w:ilvl w:val="0"/>
          <w:numId w:val="5"/>
        </w:numPr>
        <w:rPr>
          <w:rFonts w:asciiTheme="minorHAnsi" w:hAnsiTheme="minorHAnsi" w:cstheme="minorHAnsi"/>
        </w:rPr>
      </w:pPr>
      <w:r w:rsidRPr="00AB716E">
        <w:rPr>
          <w:rFonts w:asciiTheme="minorHAnsi" w:hAnsiTheme="minorHAnsi" w:cstheme="minorHAnsi"/>
          <w:noProof/>
          <w:lang w:eastAsia="en-GB"/>
        </w:rPr>
        <mc:AlternateContent>
          <mc:Choice Requires="wps">
            <w:drawing>
              <wp:anchor distT="45720" distB="45720" distL="114300" distR="114300" simplePos="0" relativeHeight="251715584" behindDoc="0" locked="0" layoutInCell="1" allowOverlap="1" wp14:anchorId="51C9A380" wp14:editId="3F924722">
                <wp:simplePos x="0" y="0"/>
                <wp:positionH relativeFrom="column">
                  <wp:posOffset>1905</wp:posOffset>
                </wp:positionH>
                <wp:positionV relativeFrom="paragraph">
                  <wp:posOffset>332105</wp:posOffset>
                </wp:positionV>
                <wp:extent cx="304800" cy="304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0A0179" w:rsidRDefault="000A0179" w:rsidP="000A01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9A380" id="_x0000_t202" coordsize="21600,21600" o:spt="202" path="m,l,21600r21600,l21600,xe">
                <v:stroke joinstyle="miter"/>
                <v:path gradientshapeok="t" o:connecttype="rect"/>
              </v:shapetype>
              <v:shape id="_x0000_s1029" type="#_x0000_t202" style="position:absolute;left:0;text-align:left;margin-left:.15pt;margin-top:26.15pt;width:24pt;height:2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oeIQIAAEoEAAAOAAAAZHJzL2Uyb0RvYy54bWysVF9v2yAQf5+074B4X+x4ydZacaouXaZJ&#10;3R+p3QfAgGM04BiQ2N2n34HTNOq2l2k8oDvu+HH3uztWV6PR5CB9UGAbOp+VlEjLQSi7a+i3++2r&#10;C0pCZFYwDVY29EEGerV++WI1uFpW0IMW0hMEsaEeXEP7GF1dFIH30rAwAyctGjvwhkVU/a4Qng2I&#10;bnRRleWbYgAvnAcuQ8DTm8lI1xm/6ySPX7ouyEh0QzG2mHef9zbtxXrF6p1nrlf8GAb7hygMUxYf&#10;PUHdsMjI3qvfoIziHgJ0ccbBFNB1isucA2YzL59lc9czJ3MuSE5wJ5rC/4Plnw9fPVGioRUllhks&#10;0b0cI3kHI6kSO4MLNTrdOXSLIx5jlXOmwd0C/x6IhU3P7E5eew9DL5nA6ObpZnF2dcIJCaQdPoHA&#10;Z9g+QgYaO28SdUgGQXSs0sOpMikUjoevy8VFiRaOpqOcXmD142XnQ/wgwZAkNNRj4TM4O9yGOLk+&#10;uqS3AmgltkrrrPhdu9GeHBg2yTavHP8zN23J0NDLZbWc8v8rRJnXnyCMitjtWpmGYjq4khOrE2vv&#10;rchyZEpPMman7ZHGxNzEYRzbMddrme4milsQD8irh6m5cRhR6MH/pGTAxm5o+LFnXlKiP1qszeV8&#10;sUiTkJXF8m2Fij+3tOcWZjlCNTRSMombmKcnhW3hGmvYqczvUyTHkLFhc4WOw5Um4lzPXk9fwPoX&#10;AAAA//8DAFBLAwQUAAYACAAAACEAcknHhNsAAAAGAQAADwAAAGRycy9kb3ducmV2LnhtbEyOwU7D&#10;MBBE70j8g7VIXBC1aUoJIU6FkEBwg7aCqxtvkwh7HWI3DX/PcoLTaDVPs69cTd6JEYfYBdJwNVMg&#10;kOpgO2o0bDePlzmImAxZ4wKhhm+MsKpOT0pT2HCkNxzXqRE8QrEwGtqU+kLKWLfoTZyFHom7fRi8&#10;SXwOjbSDOfK4d3Ku1FJ60xF/aE2PDy3Wn+uD15AvnseP+JK9vtfLvbtNFzfj09eg9fnZdH8HIuGU&#10;/mD41Wd1qNhpFw5ko3AaMuY0XM85uV3knDumlMpAVqX8r1/9AAAA//8DAFBLAQItABQABgAIAAAA&#10;IQC2gziS/gAAAOEBAAATAAAAAAAAAAAAAAAAAAAAAABbQ29udGVudF9UeXBlc10ueG1sUEsBAi0A&#10;FAAGAAgAAAAhADj9If/WAAAAlAEAAAsAAAAAAAAAAAAAAAAALwEAAF9yZWxzLy5yZWxzUEsBAi0A&#10;FAAGAAgAAAAhAFnOeh4hAgAASgQAAA4AAAAAAAAAAAAAAAAALgIAAGRycy9lMm9Eb2MueG1sUEsB&#10;Ai0AFAAGAAgAAAAhAHJJx4TbAAAABgEAAA8AAAAAAAAAAAAAAAAAewQAAGRycy9kb3ducmV2Lnht&#10;bFBLBQYAAAAABAAEAPMAAACDBQAAAAA=&#10;">
                <v:textbox>
                  <w:txbxContent>
                    <w:p w:rsidR="000A0179" w:rsidRDefault="000A0179" w:rsidP="000A0179"/>
                  </w:txbxContent>
                </v:textbox>
                <w10:wrap type="square"/>
              </v:shape>
            </w:pict>
          </mc:Fallback>
        </mc:AlternateContent>
      </w:r>
      <w:r w:rsidRPr="00CE4A7E">
        <w:rPr>
          <w:rFonts w:asciiTheme="minorHAnsi" w:hAnsiTheme="minorHAnsi" w:cstheme="minorHAnsi"/>
        </w:rPr>
        <w:t>Photographs and Video recordings are used to document the work of or for publicity Mansfield Cultural Services (including social media) in order to evaluate and promote the project.</w:t>
      </w:r>
    </w:p>
    <w:p w:rsidR="000A0179" w:rsidRPr="00CE4A7E" w:rsidRDefault="000A0179" w:rsidP="000A0179">
      <w:pPr>
        <w:tabs>
          <w:tab w:val="left" w:pos="720"/>
          <w:tab w:val="left" w:pos="1035"/>
        </w:tabs>
        <w:ind w:left="360"/>
        <w:rPr>
          <w:rFonts w:asciiTheme="minorHAnsi" w:hAnsiTheme="minorHAnsi" w:cstheme="minorHAnsi"/>
        </w:rPr>
      </w:pPr>
      <w:r>
        <w:rPr>
          <w:rFonts w:asciiTheme="minorHAnsi" w:hAnsiTheme="minorHAnsi" w:cstheme="minorHAnsi"/>
        </w:rPr>
        <w:t xml:space="preserve"> </w:t>
      </w:r>
      <w:r w:rsidRPr="00CE4A7E">
        <w:rPr>
          <w:rFonts w:asciiTheme="minorHAnsi" w:hAnsiTheme="minorHAnsi" w:cstheme="minorHAnsi"/>
        </w:rPr>
        <w:t xml:space="preserve">Please initial the box if you give permission for the above named student to appear in    </w:t>
      </w:r>
    </w:p>
    <w:p w:rsidR="000A0179" w:rsidRPr="00CE4A7E" w:rsidRDefault="000A0179" w:rsidP="000A0179">
      <w:pPr>
        <w:tabs>
          <w:tab w:val="left" w:pos="1035"/>
        </w:tabs>
        <w:ind w:left="720"/>
        <w:rPr>
          <w:rFonts w:asciiTheme="minorHAnsi" w:hAnsiTheme="minorHAnsi" w:cstheme="minorHAnsi"/>
        </w:rPr>
      </w:pPr>
      <w:proofErr w:type="gramStart"/>
      <w:r w:rsidRPr="00CE4A7E">
        <w:rPr>
          <w:rFonts w:asciiTheme="minorHAnsi" w:hAnsiTheme="minorHAnsi" w:cstheme="minorHAnsi"/>
        </w:rPr>
        <w:t>photographs</w:t>
      </w:r>
      <w:proofErr w:type="gramEnd"/>
      <w:r w:rsidRPr="00CE4A7E">
        <w:rPr>
          <w:rFonts w:asciiTheme="minorHAnsi" w:hAnsiTheme="minorHAnsi" w:cstheme="minorHAnsi"/>
        </w:rPr>
        <w:t xml:space="preserve"> / video recordings for the purposes of Mansfield Cultural Services only. Photographs and video recordings are stored on computer which is restricted to Mansfield Palace Cultural Services and Inspire staff.  Photographs and video recordings are shared on CD with members of the cast.  Photographs and video content may be used for the promotion of the project on Mansfield Cultural Services Websites and social media platforms.  </w:t>
      </w:r>
    </w:p>
    <w:p w:rsidR="000A0179" w:rsidRPr="00CE4A7E" w:rsidRDefault="000A0179" w:rsidP="000A0179">
      <w:pPr>
        <w:tabs>
          <w:tab w:val="left" w:pos="1035"/>
        </w:tabs>
        <w:ind w:left="720"/>
        <w:rPr>
          <w:rFonts w:asciiTheme="minorHAnsi" w:hAnsiTheme="minorHAnsi" w:cstheme="minorHAnsi"/>
          <w:sz w:val="22"/>
          <w:szCs w:val="22"/>
        </w:rPr>
      </w:pPr>
    </w:p>
    <w:p w:rsidR="000A0179" w:rsidRPr="00CE4A7E" w:rsidRDefault="000A0179" w:rsidP="000A0179">
      <w:pPr>
        <w:ind w:left="360"/>
        <w:rPr>
          <w:rFonts w:asciiTheme="minorHAnsi" w:hAnsiTheme="minorHAnsi" w:cstheme="minorHAnsi"/>
          <w:sz w:val="22"/>
          <w:szCs w:val="22"/>
        </w:rPr>
      </w:pPr>
      <w:r w:rsidRPr="00CE4A7E">
        <w:rPr>
          <w:rFonts w:asciiTheme="minorHAnsi" w:hAnsiTheme="minorHAnsi" w:cstheme="minorHAnsi"/>
          <w:noProof/>
          <w:lang w:eastAsia="en-GB"/>
        </w:rPr>
        <mc:AlternateContent>
          <mc:Choice Requires="wps">
            <w:drawing>
              <wp:anchor distT="0" distB="0" distL="114300" distR="114300" simplePos="0" relativeHeight="251714560" behindDoc="0" locked="0" layoutInCell="1" allowOverlap="1" wp14:anchorId="69BFB0D3" wp14:editId="79EF87CF">
                <wp:simplePos x="0" y="0"/>
                <wp:positionH relativeFrom="column">
                  <wp:posOffset>34925</wp:posOffset>
                </wp:positionH>
                <wp:positionV relativeFrom="paragraph">
                  <wp:posOffset>76200</wp:posOffset>
                </wp:positionV>
                <wp:extent cx="6867525" cy="25431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43175"/>
                        </a:xfrm>
                        <a:prstGeom prst="rect">
                          <a:avLst/>
                        </a:prstGeom>
                        <a:solidFill>
                          <a:sysClr val="window" lastClr="FFFFFF"/>
                        </a:solidFill>
                        <a:ln w="25400" cap="flat" cmpd="sng" algn="ctr">
                          <a:solidFill>
                            <a:srgbClr val="EC128D"/>
                          </a:solidFill>
                          <a:prstDash val="solid"/>
                          <a:headEnd/>
                          <a:tailEnd/>
                        </a:ln>
                        <a:effectLst/>
                      </wps:spPr>
                      <wps:txbx>
                        <w:txbxContent>
                          <w:p w:rsidR="000A0179" w:rsidRPr="002D33FD" w:rsidRDefault="000A0179" w:rsidP="000A0179">
                            <w:pPr>
                              <w:jc w:val="both"/>
                              <w:rPr>
                                <w:rFonts w:ascii="Arial" w:hAnsi="Arial" w:cs="Arial"/>
                                <w:b/>
                              </w:rPr>
                            </w:pPr>
                            <w:r w:rsidRPr="0034332F">
                              <w:rPr>
                                <w:rFonts w:ascii="Arial" w:hAnsi="Arial" w:cs="Arial"/>
                                <w:b/>
                              </w:rPr>
                              <w:t xml:space="preserve">I confirm that I have read </w:t>
                            </w:r>
                            <w:r>
                              <w:rPr>
                                <w:rFonts w:ascii="Arial" w:hAnsi="Arial" w:cs="Arial"/>
                                <w:b/>
                              </w:rPr>
                              <w:t>and agree to the</w:t>
                            </w:r>
                            <w:r w:rsidRPr="0034332F">
                              <w:rPr>
                                <w:rFonts w:ascii="Arial" w:hAnsi="Arial" w:cs="Arial"/>
                                <w:b/>
                              </w:rPr>
                              <w:t xml:space="preserve"> Terms &amp; Conditions listed above and that I understand</w:t>
                            </w:r>
                            <w:r>
                              <w:rPr>
                                <w:rFonts w:ascii="Arial" w:hAnsi="Arial" w:cs="Arial"/>
                                <w:b/>
                              </w:rPr>
                              <w:t xml:space="preserve"> how Mansfield Cultural Services</w:t>
                            </w:r>
                            <w:r w:rsidRPr="0034332F">
                              <w:rPr>
                                <w:rFonts w:ascii="Arial" w:hAnsi="Arial" w:cs="Arial"/>
                                <w:b/>
                              </w:rPr>
                              <w:t xml:space="preserve"> processes and stores m</w:t>
                            </w:r>
                            <w:r>
                              <w:rPr>
                                <w:rFonts w:ascii="Arial" w:hAnsi="Arial" w:cs="Arial"/>
                                <w:b/>
                              </w:rPr>
                              <w:t>ine and my</w:t>
                            </w:r>
                            <w:r w:rsidRPr="0034332F">
                              <w:rPr>
                                <w:rFonts w:ascii="Arial" w:hAnsi="Arial" w:cs="Arial"/>
                                <w:b/>
                              </w:rPr>
                              <w:t xml:space="preserve"> child’s</w:t>
                            </w:r>
                            <w:r>
                              <w:rPr>
                                <w:rFonts w:ascii="Arial" w:hAnsi="Arial" w:cs="Arial"/>
                                <w:b/>
                              </w:rPr>
                              <w:t xml:space="preserve"> (the student)</w:t>
                            </w:r>
                            <w:r w:rsidRPr="0034332F">
                              <w:rPr>
                                <w:rFonts w:ascii="Arial" w:hAnsi="Arial" w:cs="Arial"/>
                                <w:b/>
                              </w:rPr>
                              <w:t xml:space="preserve"> information</w:t>
                            </w:r>
                            <w:r>
                              <w:rPr>
                                <w:rFonts w:ascii="Arial" w:hAnsi="Arial" w:cs="Arial"/>
                                <w:b/>
                              </w:rPr>
                              <w:t>, having read all the GDPR information in this application form</w:t>
                            </w:r>
                            <w:r w:rsidRPr="0034332F">
                              <w:rPr>
                                <w:rFonts w:ascii="Arial" w:hAnsi="Arial" w:cs="Arial"/>
                                <w:b/>
                              </w:rPr>
                              <w:t xml:space="preserve">.  I confirm that I have Parental Responsibility for the following named </w:t>
                            </w:r>
                            <w:r>
                              <w:rPr>
                                <w:rFonts w:ascii="Arial" w:hAnsi="Arial" w:cs="Arial"/>
                                <w:b/>
                              </w:rPr>
                              <w:t>student</w:t>
                            </w:r>
                            <w:r w:rsidRPr="0034332F">
                              <w:rPr>
                                <w:rFonts w:ascii="Arial" w:hAnsi="Arial" w:cs="Arial"/>
                                <w:b/>
                              </w:rPr>
                              <w:t>:</w:t>
                            </w:r>
                          </w:p>
                          <w:p w:rsidR="000A0179" w:rsidRPr="00000B70" w:rsidRDefault="000A0179" w:rsidP="000A0179">
                            <w:pPr>
                              <w:jc w:val="both"/>
                              <w:rPr>
                                <w:rFonts w:ascii="Arial" w:hAnsi="Arial" w:cs="Arial"/>
                                <w:color w:val="FF0000"/>
                              </w:rPr>
                            </w:pPr>
                          </w:p>
                          <w:p w:rsidR="000A0179" w:rsidRPr="0034332F" w:rsidRDefault="000A0179" w:rsidP="000A0179">
                            <w:pPr>
                              <w:jc w:val="both"/>
                              <w:rPr>
                                <w:rFonts w:ascii="Arial" w:hAnsi="Arial" w:cs="Arial"/>
                                <w:b/>
                              </w:rPr>
                            </w:pPr>
                            <w:r w:rsidRPr="006F7FF1">
                              <w:rPr>
                                <w:rFonts w:ascii="Arial" w:hAnsi="Arial" w:cs="Arial"/>
                                <w:b/>
                              </w:rPr>
                              <w:t>N</w:t>
                            </w:r>
                            <w:r w:rsidRPr="0034332F">
                              <w:rPr>
                                <w:rFonts w:ascii="Arial" w:hAnsi="Arial" w:cs="Arial"/>
                                <w:b/>
                              </w:rPr>
                              <w:t>ame of Student…………………………………………………………………</w:t>
                            </w:r>
                          </w:p>
                          <w:p w:rsidR="000A0179" w:rsidRPr="0034332F" w:rsidRDefault="000A0179" w:rsidP="000A0179">
                            <w:pPr>
                              <w:jc w:val="both"/>
                              <w:rPr>
                                <w:rFonts w:ascii="Arial" w:hAnsi="Arial" w:cs="Arial"/>
                                <w:b/>
                              </w:rPr>
                            </w:pPr>
                          </w:p>
                          <w:p w:rsidR="000A0179" w:rsidRPr="0034332F" w:rsidRDefault="000A0179" w:rsidP="000A0179">
                            <w:pPr>
                              <w:jc w:val="both"/>
                              <w:rPr>
                                <w:rFonts w:ascii="Arial" w:hAnsi="Arial" w:cs="Arial"/>
                                <w:b/>
                              </w:rPr>
                            </w:pPr>
                            <w:r w:rsidRPr="0034332F">
                              <w:rPr>
                                <w:rFonts w:ascii="Arial" w:hAnsi="Arial" w:cs="Arial"/>
                                <w:b/>
                              </w:rPr>
                              <w:t>Name of Parent/Guardian/person with Parental Responsibility:</w:t>
                            </w:r>
                          </w:p>
                          <w:p w:rsidR="000A0179" w:rsidRPr="0034332F" w:rsidRDefault="000A0179" w:rsidP="000A0179">
                            <w:pPr>
                              <w:jc w:val="both"/>
                              <w:rPr>
                                <w:rFonts w:ascii="Arial" w:hAnsi="Arial" w:cs="Arial"/>
                                <w:b/>
                              </w:rPr>
                            </w:pPr>
                          </w:p>
                          <w:p w:rsidR="000A0179" w:rsidRDefault="000A0179" w:rsidP="000A0179">
                            <w:pPr>
                              <w:rPr>
                                <w:rFonts w:ascii="Arial" w:hAnsi="Arial" w:cs="Arial"/>
                                <w:b/>
                              </w:rPr>
                            </w:pPr>
                            <w:r>
                              <w:rPr>
                                <w:rFonts w:ascii="Arial" w:hAnsi="Arial" w:cs="Arial"/>
                                <w:b/>
                              </w:rPr>
                              <w:t xml:space="preserve">Print </w:t>
                            </w:r>
                            <w:r w:rsidRPr="0034332F">
                              <w:rPr>
                                <w:rFonts w:ascii="Arial" w:hAnsi="Arial" w:cs="Arial"/>
                                <w:b/>
                              </w:rPr>
                              <w:t xml:space="preserve">Name……………………………………………………… </w:t>
                            </w:r>
                          </w:p>
                          <w:p w:rsidR="000A0179" w:rsidRDefault="000A0179" w:rsidP="000A0179">
                            <w:pPr>
                              <w:rPr>
                                <w:rFonts w:ascii="Arial" w:hAnsi="Arial" w:cs="Arial"/>
                                <w:b/>
                              </w:rPr>
                            </w:pPr>
                          </w:p>
                          <w:p w:rsidR="000A0179" w:rsidRPr="0034332F" w:rsidRDefault="000A0179" w:rsidP="000A0179">
                            <w:pPr>
                              <w:rPr>
                                <w:rFonts w:ascii="Arial" w:hAnsi="Arial" w:cs="Arial"/>
                                <w:b/>
                              </w:rPr>
                            </w:pPr>
                            <w:r w:rsidRPr="0034332F">
                              <w:rPr>
                                <w:rFonts w:ascii="Arial" w:hAnsi="Arial" w:cs="Arial"/>
                                <w:b/>
                              </w:rPr>
                              <w:t>Signed……………………………………</w:t>
                            </w:r>
                            <w:r>
                              <w:rPr>
                                <w:rFonts w:ascii="Arial" w:hAnsi="Arial" w:cs="Arial"/>
                                <w:b/>
                              </w:rPr>
                              <w:t>………………Date…………………………………………</w:t>
                            </w:r>
                          </w:p>
                          <w:p w:rsidR="000A0179" w:rsidRPr="0034332F" w:rsidRDefault="000A0179" w:rsidP="000A0179">
                            <w:pPr>
                              <w:jc w:val="both"/>
                              <w:rPr>
                                <w:rFonts w:ascii="Arial" w:hAnsi="Arial" w:cs="Arial"/>
                              </w:rPr>
                            </w:pPr>
                          </w:p>
                          <w:p w:rsidR="000A0179" w:rsidRDefault="000A0179" w:rsidP="000A0179">
                            <w:pPr>
                              <w:jc w:val="both"/>
                              <w:rPr>
                                <w:rFonts w:ascii="Arial" w:hAnsi="Arial" w:cs="Arial"/>
                                <w:sz w:val="20"/>
                                <w:szCs w:val="20"/>
                              </w:rPr>
                            </w:pPr>
                          </w:p>
                          <w:p w:rsidR="000A0179" w:rsidRDefault="000A0179" w:rsidP="000A0179">
                            <w:pPr>
                              <w:jc w:val="both"/>
                              <w:rPr>
                                <w:rFonts w:ascii="Arial" w:hAnsi="Arial" w:cs="Arial"/>
                                <w:sz w:val="20"/>
                                <w:szCs w:val="20"/>
                              </w:rPr>
                            </w:pPr>
                          </w:p>
                          <w:p w:rsidR="000A0179" w:rsidRDefault="000A0179" w:rsidP="000A01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FB0D3" id="_x0000_s1030" type="#_x0000_t202" style="position:absolute;left:0;text-align:left;margin-left:2.75pt;margin-top:6pt;width:540.75pt;height:20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uZUQIAAI4EAAAOAAAAZHJzL2Uyb0RvYy54bWysVNtu2zAMfR+wfxD0vjjxkjQ14hRd0gwD&#10;ugvQ7gMYWb5gsqhJSuzs60vJaZpuexrmB4ESpcNDHtLLm75V7CCta1DnfDIacya1wKLRVc6/P27f&#10;LThzHnQBCrXM+VE6frN6+2bZmUymWKMqpGUEol3WmZzX3pssSZyoZQtuhEZqcpZoW/C0tVVSWOgI&#10;vVVJOh7Pkw5tYSwK6RydbgYnX0X8spTCfy1LJz1TOSduPq42rruwJqslZJUFUzfiRAP+gUULjaag&#10;Z6gNeGB72/wB1TbCosPSjwS2CZZlI2TMgbKZjH/L5qEGI2MuVBxnzmVy/w9WfDl8s6wpcn7NmYaW&#10;JHqUvWcfsGdpqE5nXEaXHgxd8z0dk8oxU2fuUfxwTOO6Bl3JW2uxqyUUxG4SXiYXTwccF0B23Wcs&#10;KAzsPUagvrRtKB0VgxE6qXQ8KxOoCDqcL+ZXs3TGmSBfOpu+n1zNYgzInp8b6/xHiS0LRs4tSR/h&#10;4XDvfKAD2fOVEM2haopto1TcHN1aWXYA6hJqrgI7zhQ4T4c538bvFO3VM6VZF+mMibQAat9SgSez&#10;NVRQpyvOQFU0F8LboWavgtpqd456t56ki83fggTSG3D1wC7GD9cgC7W+00W0PTRqsClNpYNbxu4/&#10;5R6kCNUfdPD9ro+aTwNS8O2wOJI2FocBoYEmo0b7i7OOhoOS+bkHK6kqnzTpez2ZTsM0xc10dpXS&#10;xl56dpce0IKgck6VGcy1jxMYWGq8pT4om6jQC5NT91DTR+FOAxqm6nIfb738RlZPAAAA//8DAFBL&#10;AwQUAAYACAAAACEAbLleQt4AAAAJAQAADwAAAGRycy9kb3ducmV2LnhtbEyPzU7DQAyE70i8w8pI&#10;3OgmEYEoZFNRUCtxQaUUcXWzJonI/ii7TcPb457gZntG42+q5WwGMdEYemcVpIsEBNnG6d62Cvbv&#10;65sCRIhoNQ7OkoIfCrCsLy8qLLU72TeadrEVHGJDiQq6GH0pZWg6MhgWzpNl7cuNBiOvYyv1iCcO&#10;N4PMkuROGuwtf+jQ01NHzffuaBRsC0o3+96v3MqvP143nxM+v0ilrq/mxwcQkeb4Z4YzPqNDzUwH&#10;d7Q6iEFBnrORzxk3OstJcc/TQcFtmuUg60r+b1D/AgAA//8DAFBLAQItABQABgAIAAAAIQC2gziS&#10;/gAAAOEBAAATAAAAAAAAAAAAAAAAAAAAAABbQ29udGVudF9UeXBlc10ueG1sUEsBAi0AFAAGAAgA&#10;AAAhADj9If/WAAAAlAEAAAsAAAAAAAAAAAAAAAAALwEAAF9yZWxzLy5yZWxzUEsBAi0AFAAGAAgA&#10;AAAhAFzAO5lRAgAAjgQAAA4AAAAAAAAAAAAAAAAALgIAAGRycy9lMm9Eb2MueG1sUEsBAi0AFAAG&#10;AAgAAAAhAGy5XkLeAAAACQEAAA8AAAAAAAAAAAAAAAAAqwQAAGRycy9kb3ducmV2LnhtbFBLBQYA&#10;AAAABAAEAPMAAAC2BQAAAAA=&#10;" fillcolor="window" strokecolor="#ec128d" strokeweight="2pt">
                <v:textbox>
                  <w:txbxContent>
                    <w:p w:rsidR="000A0179" w:rsidRPr="002D33FD" w:rsidRDefault="000A0179" w:rsidP="000A0179">
                      <w:pPr>
                        <w:jc w:val="both"/>
                        <w:rPr>
                          <w:rFonts w:ascii="Arial" w:hAnsi="Arial" w:cs="Arial"/>
                          <w:b/>
                        </w:rPr>
                      </w:pPr>
                      <w:r w:rsidRPr="0034332F">
                        <w:rPr>
                          <w:rFonts w:ascii="Arial" w:hAnsi="Arial" w:cs="Arial"/>
                          <w:b/>
                        </w:rPr>
                        <w:t xml:space="preserve">I confirm that I have read </w:t>
                      </w:r>
                      <w:r>
                        <w:rPr>
                          <w:rFonts w:ascii="Arial" w:hAnsi="Arial" w:cs="Arial"/>
                          <w:b/>
                        </w:rPr>
                        <w:t>and agree to the</w:t>
                      </w:r>
                      <w:r w:rsidRPr="0034332F">
                        <w:rPr>
                          <w:rFonts w:ascii="Arial" w:hAnsi="Arial" w:cs="Arial"/>
                          <w:b/>
                        </w:rPr>
                        <w:t xml:space="preserve"> Terms &amp; Conditions listed above and that I understand</w:t>
                      </w:r>
                      <w:r>
                        <w:rPr>
                          <w:rFonts w:ascii="Arial" w:hAnsi="Arial" w:cs="Arial"/>
                          <w:b/>
                        </w:rPr>
                        <w:t xml:space="preserve"> how Mansfield Cultural Services</w:t>
                      </w:r>
                      <w:r w:rsidRPr="0034332F">
                        <w:rPr>
                          <w:rFonts w:ascii="Arial" w:hAnsi="Arial" w:cs="Arial"/>
                          <w:b/>
                        </w:rPr>
                        <w:t xml:space="preserve"> processes and stores m</w:t>
                      </w:r>
                      <w:r>
                        <w:rPr>
                          <w:rFonts w:ascii="Arial" w:hAnsi="Arial" w:cs="Arial"/>
                          <w:b/>
                        </w:rPr>
                        <w:t>ine and my</w:t>
                      </w:r>
                      <w:r w:rsidRPr="0034332F">
                        <w:rPr>
                          <w:rFonts w:ascii="Arial" w:hAnsi="Arial" w:cs="Arial"/>
                          <w:b/>
                        </w:rPr>
                        <w:t xml:space="preserve"> child’s</w:t>
                      </w:r>
                      <w:r>
                        <w:rPr>
                          <w:rFonts w:ascii="Arial" w:hAnsi="Arial" w:cs="Arial"/>
                          <w:b/>
                        </w:rPr>
                        <w:t xml:space="preserve"> (the student)</w:t>
                      </w:r>
                      <w:r w:rsidRPr="0034332F">
                        <w:rPr>
                          <w:rFonts w:ascii="Arial" w:hAnsi="Arial" w:cs="Arial"/>
                          <w:b/>
                        </w:rPr>
                        <w:t xml:space="preserve"> information</w:t>
                      </w:r>
                      <w:r>
                        <w:rPr>
                          <w:rFonts w:ascii="Arial" w:hAnsi="Arial" w:cs="Arial"/>
                          <w:b/>
                        </w:rPr>
                        <w:t>, having read all the GDPR information in this application form</w:t>
                      </w:r>
                      <w:r w:rsidRPr="0034332F">
                        <w:rPr>
                          <w:rFonts w:ascii="Arial" w:hAnsi="Arial" w:cs="Arial"/>
                          <w:b/>
                        </w:rPr>
                        <w:t xml:space="preserve">.  I confirm that I have Parental Responsibility for the following named </w:t>
                      </w:r>
                      <w:r>
                        <w:rPr>
                          <w:rFonts w:ascii="Arial" w:hAnsi="Arial" w:cs="Arial"/>
                          <w:b/>
                        </w:rPr>
                        <w:t>student</w:t>
                      </w:r>
                      <w:r w:rsidRPr="0034332F">
                        <w:rPr>
                          <w:rFonts w:ascii="Arial" w:hAnsi="Arial" w:cs="Arial"/>
                          <w:b/>
                        </w:rPr>
                        <w:t>:</w:t>
                      </w:r>
                    </w:p>
                    <w:p w:rsidR="000A0179" w:rsidRPr="00000B70" w:rsidRDefault="000A0179" w:rsidP="000A0179">
                      <w:pPr>
                        <w:jc w:val="both"/>
                        <w:rPr>
                          <w:rFonts w:ascii="Arial" w:hAnsi="Arial" w:cs="Arial"/>
                          <w:color w:val="FF0000"/>
                        </w:rPr>
                      </w:pPr>
                    </w:p>
                    <w:p w:rsidR="000A0179" w:rsidRPr="0034332F" w:rsidRDefault="000A0179" w:rsidP="000A0179">
                      <w:pPr>
                        <w:jc w:val="both"/>
                        <w:rPr>
                          <w:rFonts w:ascii="Arial" w:hAnsi="Arial" w:cs="Arial"/>
                          <w:b/>
                        </w:rPr>
                      </w:pPr>
                      <w:r w:rsidRPr="006F7FF1">
                        <w:rPr>
                          <w:rFonts w:ascii="Arial" w:hAnsi="Arial" w:cs="Arial"/>
                          <w:b/>
                        </w:rPr>
                        <w:t>N</w:t>
                      </w:r>
                      <w:r w:rsidRPr="0034332F">
                        <w:rPr>
                          <w:rFonts w:ascii="Arial" w:hAnsi="Arial" w:cs="Arial"/>
                          <w:b/>
                        </w:rPr>
                        <w:t>ame of Student…………………………………………………………………</w:t>
                      </w:r>
                    </w:p>
                    <w:p w:rsidR="000A0179" w:rsidRPr="0034332F" w:rsidRDefault="000A0179" w:rsidP="000A0179">
                      <w:pPr>
                        <w:jc w:val="both"/>
                        <w:rPr>
                          <w:rFonts w:ascii="Arial" w:hAnsi="Arial" w:cs="Arial"/>
                          <w:b/>
                        </w:rPr>
                      </w:pPr>
                    </w:p>
                    <w:p w:rsidR="000A0179" w:rsidRPr="0034332F" w:rsidRDefault="000A0179" w:rsidP="000A0179">
                      <w:pPr>
                        <w:jc w:val="both"/>
                        <w:rPr>
                          <w:rFonts w:ascii="Arial" w:hAnsi="Arial" w:cs="Arial"/>
                          <w:b/>
                        </w:rPr>
                      </w:pPr>
                      <w:r w:rsidRPr="0034332F">
                        <w:rPr>
                          <w:rFonts w:ascii="Arial" w:hAnsi="Arial" w:cs="Arial"/>
                          <w:b/>
                        </w:rPr>
                        <w:t>Name of Parent/Guardian/person with Parental Responsibility:</w:t>
                      </w:r>
                    </w:p>
                    <w:p w:rsidR="000A0179" w:rsidRPr="0034332F" w:rsidRDefault="000A0179" w:rsidP="000A0179">
                      <w:pPr>
                        <w:jc w:val="both"/>
                        <w:rPr>
                          <w:rFonts w:ascii="Arial" w:hAnsi="Arial" w:cs="Arial"/>
                          <w:b/>
                        </w:rPr>
                      </w:pPr>
                    </w:p>
                    <w:p w:rsidR="000A0179" w:rsidRDefault="000A0179" w:rsidP="000A0179">
                      <w:pPr>
                        <w:rPr>
                          <w:rFonts w:ascii="Arial" w:hAnsi="Arial" w:cs="Arial"/>
                          <w:b/>
                        </w:rPr>
                      </w:pPr>
                      <w:r>
                        <w:rPr>
                          <w:rFonts w:ascii="Arial" w:hAnsi="Arial" w:cs="Arial"/>
                          <w:b/>
                        </w:rPr>
                        <w:t xml:space="preserve">Print </w:t>
                      </w:r>
                      <w:r w:rsidRPr="0034332F">
                        <w:rPr>
                          <w:rFonts w:ascii="Arial" w:hAnsi="Arial" w:cs="Arial"/>
                          <w:b/>
                        </w:rPr>
                        <w:t xml:space="preserve">Name……………………………………………………… </w:t>
                      </w:r>
                    </w:p>
                    <w:p w:rsidR="000A0179" w:rsidRDefault="000A0179" w:rsidP="000A0179">
                      <w:pPr>
                        <w:rPr>
                          <w:rFonts w:ascii="Arial" w:hAnsi="Arial" w:cs="Arial"/>
                          <w:b/>
                        </w:rPr>
                      </w:pPr>
                    </w:p>
                    <w:p w:rsidR="000A0179" w:rsidRPr="0034332F" w:rsidRDefault="000A0179" w:rsidP="000A0179">
                      <w:pPr>
                        <w:rPr>
                          <w:rFonts w:ascii="Arial" w:hAnsi="Arial" w:cs="Arial"/>
                          <w:b/>
                        </w:rPr>
                      </w:pPr>
                      <w:r w:rsidRPr="0034332F">
                        <w:rPr>
                          <w:rFonts w:ascii="Arial" w:hAnsi="Arial" w:cs="Arial"/>
                          <w:b/>
                        </w:rPr>
                        <w:t>Signed……………………………………</w:t>
                      </w:r>
                      <w:r>
                        <w:rPr>
                          <w:rFonts w:ascii="Arial" w:hAnsi="Arial" w:cs="Arial"/>
                          <w:b/>
                        </w:rPr>
                        <w:t>………………Date…………………………………………</w:t>
                      </w:r>
                    </w:p>
                    <w:p w:rsidR="000A0179" w:rsidRPr="0034332F" w:rsidRDefault="000A0179" w:rsidP="000A0179">
                      <w:pPr>
                        <w:jc w:val="both"/>
                        <w:rPr>
                          <w:rFonts w:ascii="Arial" w:hAnsi="Arial" w:cs="Arial"/>
                        </w:rPr>
                      </w:pPr>
                    </w:p>
                    <w:p w:rsidR="000A0179" w:rsidRDefault="000A0179" w:rsidP="000A0179">
                      <w:pPr>
                        <w:jc w:val="both"/>
                        <w:rPr>
                          <w:rFonts w:ascii="Arial" w:hAnsi="Arial" w:cs="Arial"/>
                          <w:sz w:val="20"/>
                          <w:szCs w:val="20"/>
                        </w:rPr>
                      </w:pPr>
                    </w:p>
                    <w:p w:rsidR="000A0179" w:rsidRDefault="000A0179" w:rsidP="000A0179">
                      <w:pPr>
                        <w:jc w:val="both"/>
                        <w:rPr>
                          <w:rFonts w:ascii="Arial" w:hAnsi="Arial" w:cs="Arial"/>
                          <w:sz w:val="20"/>
                          <w:szCs w:val="20"/>
                        </w:rPr>
                      </w:pPr>
                    </w:p>
                    <w:p w:rsidR="000A0179" w:rsidRDefault="000A0179" w:rsidP="000A0179"/>
                  </w:txbxContent>
                </v:textbox>
              </v:shape>
            </w:pict>
          </mc:Fallback>
        </mc:AlternateContent>
      </w: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b/>
          <w:sz w:val="22"/>
        </w:rPr>
      </w:pPr>
    </w:p>
    <w:p w:rsidR="000A0179" w:rsidRPr="00CE4A7E" w:rsidRDefault="000A0179" w:rsidP="000A0179">
      <w:pPr>
        <w:rPr>
          <w:rFonts w:asciiTheme="minorHAnsi" w:hAnsiTheme="minorHAnsi" w:cstheme="minorHAnsi"/>
        </w:rPr>
      </w:pPr>
    </w:p>
    <w:p w:rsidR="000A0179" w:rsidRPr="00CE4A7E" w:rsidRDefault="000A0179" w:rsidP="000A0179">
      <w:pPr>
        <w:rPr>
          <w:rFonts w:asciiTheme="minorHAnsi" w:hAnsiTheme="minorHAnsi" w:cstheme="minorHAnsi"/>
        </w:rPr>
      </w:pPr>
    </w:p>
    <w:p w:rsidR="00625471" w:rsidRDefault="00625471" w:rsidP="000A0179">
      <w:pPr>
        <w:ind w:left="360"/>
        <w:rPr>
          <w:rFonts w:asciiTheme="minorHAnsi" w:hAnsiTheme="minorHAnsi" w:cstheme="minorHAnsi"/>
        </w:rPr>
      </w:pPr>
    </w:p>
    <w:p w:rsidR="00625471" w:rsidRDefault="00625471" w:rsidP="000A0179">
      <w:pPr>
        <w:ind w:left="360"/>
        <w:rPr>
          <w:rFonts w:asciiTheme="minorHAnsi" w:hAnsiTheme="minorHAnsi" w:cstheme="minorHAnsi"/>
        </w:rPr>
      </w:pPr>
    </w:p>
    <w:p w:rsidR="000A0179" w:rsidRPr="00CE4A7E" w:rsidRDefault="000A0179" w:rsidP="000A0179">
      <w:pPr>
        <w:ind w:left="360"/>
        <w:rPr>
          <w:rFonts w:asciiTheme="minorHAnsi" w:hAnsiTheme="minorHAnsi" w:cstheme="minorHAnsi"/>
        </w:rPr>
      </w:pPr>
      <w:r w:rsidRPr="00CE4A7E">
        <w:rPr>
          <w:rFonts w:asciiTheme="minorHAnsi" w:hAnsiTheme="minorHAnsi" w:cstheme="minorHAnsi"/>
        </w:rPr>
        <w:t>Please tick if you would like to hear about other projects from:</w:t>
      </w:r>
    </w:p>
    <w:p w:rsidR="000A0179" w:rsidRDefault="00A264D0" w:rsidP="000A0179">
      <w:pPr>
        <w:tabs>
          <w:tab w:val="left" w:pos="6663"/>
        </w:tabs>
        <w:ind w:left="360"/>
        <w:rPr>
          <w:rFonts w:asciiTheme="minorHAnsi" w:hAnsiTheme="minorHAnsi" w:cstheme="minorHAnsi"/>
        </w:rPr>
      </w:pPr>
      <w:sdt>
        <w:sdtPr>
          <w:rPr>
            <w:rFonts w:asciiTheme="minorHAnsi" w:hAnsiTheme="minorHAnsi" w:cstheme="minorHAnsi"/>
          </w:rPr>
          <w:id w:val="-1649357777"/>
          <w14:checkbox>
            <w14:checked w14:val="0"/>
            <w14:checkedState w14:val="2612" w14:font="MS Gothic"/>
            <w14:uncheckedState w14:val="2610" w14:font="MS Gothic"/>
          </w14:checkbox>
        </w:sdtPr>
        <w:sdtEndPr/>
        <w:sdtContent>
          <w:r w:rsidR="000A0179">
            <w:rPr>
              <w:rFonts w:ascii="MS Gothic" w:eastAsia="MS Gothic" w:hAnsi="MS Gothic" w:cstheme="minorHAnsi" w:hint="eastAsia"/>
            </w:rPr>
            <w:t>☐</w:t>
          </w:r>
        </w:sdtContent>
      </w:sdt>
      <w:r w:rsidR="000A0179" w:rsidRPr="00AB716E">
        <w:rPr>
          <w:rFonts w:asciiTheme="minorHAnsi" w:hAnsiTheme="minorHAnsi" w:cstheme="minorHAnsi"/>
        </w:rPr>
        <w:t xml:space="preserve"> </w:t>
      </w:r>
      <w:r w:rsidR="000A0179">
        <w:rPr>
          <w:rFonts w:asciiTheme="minorHAnsi" w:hAnsiTheme="minorHAnsi" w:cstheme="minorHAnsi"/>
        </w:rPr>
        <w:t xml:space="preserve">     </w:t>
      </w:r>
      <w:r w:rsidR="000A0179" w:rsidRPr="00AB716E">
        <w:rPr>
          <w:rFonts w:asciiTheme="minorHAnsi" w:hAnsiTheme="minorHAnsi" w:cstheme="minorHAnsi"/>
        </w:rPr>
        <w:t>Mansfield Cultural Services</w:t>
      </w:r>
    </w:p>
    <w:p w:rsidR="000A0179" w:rsidRDefault="00A264D0" w:rsidP="000A0179">
      <w:pPr>
        <w:ind w:left="360"/>
        <w:rPr>
          <w:rFonts w:asciiTheme="minorHAnsi" w:hAnsiTheme="minorHAnsi" w:cstheme="minorHAnsi"/>
        </w:rPr>
      </w:pPr>
      <w:sdt>
        <w:sdtPr>
          <w:rPr>
            <w:rFonts w:asciiTheme="minorHAnsi" w:hAnsiTheme="minorHAnsi" w:cstheme="minorHAnsi"/>
          </w:rPr>
          <w:id w:val="1364319858"/>
          <w14:checkbox>
            <w14:checked w14:val="0"/>
            <w14:checkedState w14:val="2612" w14:font="MS Gothic"/>
            <w14:uncheckedState w14:val="2610" w14:font="MS Gothic"/>
          </w14:checkbox>
        </w:sdtPr>
        <w:sdtEndPr/>
        <w:sdtContent>
          <w:r w:rsidR="000A0179">
            <w:rPr>
              <w:rFonts w:ascii="MS Gothic" w:eastAsia="MS Gothic" w:hAnsi="MS Gothic" w:cstheme="minorHAnsi" w:hint="eastAsia"/>
            </w:rPr>
            <w:t>☐</w:t>
          </w:r>
        </w:sdtContent>
      </w:sdt>
      <w:r w:rsidR="000A0179" w:rsidRPr="00AB716E">
        <w:rPr>
          <w:rFonts w:asciiTheme="minorHAnsi" w:hAnsiTheme="minorHAnsi" w:cstheme="minorHAnsi"/>
        </w:rPr>
        <w:t xml:space="preserve"> </w:t>
      </w:r>
      <w:r w:rsidR="000A0179">
        <w:rPr>
          <w:rFonts w:asciiTheme="minorHAnsi" w:hAnsiTheme="minorHAnsi" w:cstheme="minorHAnsi"/>
        </w:rPr>
        <w:t xml:space="preserve">     </w:t>
      </w:r>
      <w:r w:rsidR="000A0179" w:rsidRPr="00AB716E">
        <w:rPr>
          <w:rFonts w:asciiTheme="minorHAnsi" w:hAnsiTheme="minorHAnsi" w:cstheme="minorHAnsi"/>
        </w:rPr>
        <w:t xml:space="preserve">Mansfield District Council </w:t>
      </w: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CE2909" w:rsidRDefault="00CE2909" w:rsidP="000A0179">
      <w:pPr>
        <w:rPr>
          <w:rFonts w:ascii="Arial" w:hAnsi="Arial" w:cs="Arial"/>
          <w:sz w:val="22"/>
          <w:szCs w:val="22"/>
        </w:rPr>
      </w:pPr>
    </w:p>
    <w:p w:rsidR="00CE2909" w:rsidRDefault="00CE2909" w:rsidP="000A0179">
      <w:pPr>
        <w:rPr>
          <w:rFonts w:ascii="Arial" w:hAnsi="Arial" w:cs="Arial"/>
          <w:sz w:val="22"/>
          <w:szCs w:val="22"/>
        </w:rPr>
      </w:pPr>
    </w:p>
    <w:p w:rsidR="00CE2909" w:rsidRDefault="00CE2909" w:rsidP="000A0179">
      <w:pPr>
        <w:rPr>
          <w:rFonts w:ascii="Arial" w:hAnsi="Arial" w:cs="Arial"/>
          <w:sz w:val="22"/>
          <w:szCs w:val="22"/>
        </w:rPr>
      </w:pPr>
    </w:p>
    <w:p w:rsidR="000A0179" w:rsidRDefault="000A0179" w:rsidP="000A0179">
      <w:pPr>
        <w:rPr>
          <w:rFonts w:ascii="Arial" w:hAnsi="Arial" w:cs="Arial"/>
          <w:sz w:val="22"/>
          <w:szCs w:val="22"/>
        </w:rPr>
      </w:pPr>
      <w:r w:rsidRPr="00DB5CD9">
        <w:rPr>
          <w:rFonts w:ascii="Arial" w:hAnsi="Arial" w:cs="Arial"/>
          <w:sz w:val="22"/>
          <w:szCs w:val="22"/>
        </w:rPr>
        <w:t>From the 2 August, come and join us for some drama, dance and singing workshops.  Each week will have a different theme</w:t>
      </w:r>
      <w:r>
        <w:rPr>
          <w:rFonts w:ascii="Arial" w:hAnsi="Arial" w:cs="Arial"/>
          <w:sz w:val="22"/>
          <w:szCs w:val="22"/>
        </w:rPr>
        <w:t xml:space="preserve">. We’ll be having fun, telling stories, acting out drama, dancing and singing – oh and don’t worry about lunch, we’re sorting the packed lunch for everyone – we’ve got it covered. </w:t>
      </w:r>
    </w:p>
    <w:p w:rsidR="000A0179" w:rsidRDefault="000A0179" w:rsidP="000A0179">
      <w:pPr>
        <w:rPr>
          <w:rFonts w:ascii="Arial" w:hAnsi="Arial" w:cs="Arial"/>
          <w:sz w:val="22"/>
          <w:szCs w:val="22"/>
        </w:rPr>
      </w:pPr>
    </w:p>
    <w:p w:rsidR="000A0179" w:rsidRPr="00DB5CD9" w:rsidRDefault="000A0179" w:rsidP="000A0179">
      <w:pPr>
        <w:rPr>
          <w:rFonts w:ascii="Arial" w:hAnsi="Arial" w:cs="Arial"/>
          <w:b/>
          <w:sz w:val="22"/>
          <w:szCs w:val="22"/>
        </w:rPr>
      </w:pPr>
      <w:r w:rsidRPr="00DB5CD9">
        <w:rPr>
          <w:rFonts w:ascii="Arial" w:hAnsi="Arial" w:cs="Arial"/>
          <w:b/>
          <w:sz w:val="22"/>
          <w:szCs w:val="22"/>
        </w:rPr>
        <w:t>WHERE</w:t>
      </w:r>
    </w:p>
    <w:p w:rsidR="000A0179" w:rsidRPr="00DB5CD9" w:rsidRDefault="000A0179" w:rsidP="000A0179">
      <w:pPr>
        <w:rPr>
          <w:rFonts w:ascii="Arial" w:hAnsi="Arial" w:cs="Arial"/>
          <w:sz w:val="22"/>
          <w:szCs w:val="22"/>
        </w:rPr>
      </w:pPr>
      <w:r w:rsidRPr="00DB5CD9">
        <w:rPr>
          <w:rFonts w:ascii="Arial" w:hAnsi="Arial" w:cs="Arial"/>
          <w:sz w:val="22"/>
          <w:szCs w:val="22"/>
        </w:rPr>
        <w:t>South Mansfield Community Centre</w:t>
      </w:r>
      <w:r>
        <w:rPr>
          <w:rFonts w:ascii="Arial" w:hAnsi="Arial" w:cs="Arial"/>
          <w:sz w:val="22"/>
          <w:szCs w:val="22"/>
        </w:rPr>
        <w:t xml:space="preserve"> (next to St Peter’s Primary School)</w:t>
      </w:r>
    </w:p>
    <w:p w:rsidR="000A0179" w:rsidRPr="00DB5CD9" w:rsidRDefault="000A0179" w:rsidP="000A0179">
      <w:pPr>
        <w:rPr>
          <w:rFonts w:ascii="Arial" w:hAnsi="Arial" w:cs="Arial"/>
          <w:sz w:val="22"/>
          <w:szCs w:val="22"/>
        </w:rPr>
      </w:pPr>
      <w:r w:rsidRPr="00DB5CD9">
        <w:rPr>
          <w:rFonts w:ascii="Arial" w:hAnsi="Arial" w:cs="Arial"/>
          <w:sz w:val="22"/>
          <w:szCs w:val="22"/>
        </w:rPr>
        <w:t>Bellamy Road</w:t>
      </w:r>
    </w:p>
    <w:p w:rsidR="000A0179" w:rsidRPr="00DB5CD9" w:rsidRDefault="000A0179" w:rsidP="000A0179">
      <w:pPr>
        <w:rPr>
          <w:rFonts w:ascii="Arial" w:hAnsi="Arial" w:cs="Arial"/>
          <w:b/>
          <w:sz w:val="22"/>
          <w:szCs w:val="22"/>
        </w:rPr>
      </w:pPr>
      <w:r w:rsidRPr="00DB5CD9">
        <w:rPr>
          <w:rFonts w:ascii="Arial" w:hAnsi="Arial" w:cs="Arial"/>
          <w:sz w:val="22"/>
          <w:szCs w:val="22"/>
        </w:rPr>
        <w:t>Mansfield</w:t>
      </w:r>
    </w:p>
    <w:p w:rsidR="000A0179" w:rsidRPr="00DB5CD9" w:rsidRDefault="000A0179" w:rsidP="000A0179">
      <w:pPr>
        <w:rPr>
          <w:rFonts w:ascii="Arial" w:hAnsi="Arial" w:cs="Arial"/>
          <w:sz w:val="22"/>
          <w:szCs w:val="22"/>
        </w:rPr>
      </w:pPr>
      <w:r w:rsidRPr="00DB5CD9">
        <w:rPr>
          <w:rFonts w:ascii="Arial" w:hAnsi="Arial" w:cs="Arial"/>
          <w:sz w:val="22"/>
          <w:szCs w:val="22"/>
        </w:rPr>
        <w:t>NG18 4NG</w:t>
      </w:r>
    </w:p>
    <w:p w:rsidR="000A0179" w:rsidRPr="00F5599E" w:rsidRDefault="000A0179" w:rsidP="000A0179">
      <w:pPr>
        <w:rPr>
          <w:rFonts w:ascii="Arial" w:hAnsi="Arial" w:cs="Arial"/>
          <w:b/>
        </w:rPr>
      </w:pPr>
    </w:p>
    <w:p w:rsidR="000A0179" w:rsidRPr="00DB5CD9" w:rsidRDefault="000A0179" w:rsidP="000A0179">
      <w:pPr>
        <w:rPr>
          <w:rFonts w:ascii="Arial" w:hAnsi="Arial" w:cs="Arial"/>
          <w:b/>
          <w:sz w:val="22"/>
          <w:szCs w:val="22"/>
        </w:rPr>
      </w:pPr>
      <w:r w:rsidRPr="00DB5CD9">
        <w:rPr>
          <w:rFonts w:ascii="Arial" w:hAnsi="Arial" w:cs="Arial"/>
          <w:b/>
          <w:sz w:val="22"/>
          <w:szCs w:val="22"/>
        </w:rPr>
        <w:t>THE PROGRAMME</w:t>
      </w:r>
    </w:p>
    <w:tbl>
      <w:tblPr>
        <w:tblStyle w:val="TableGrid"/>
        <w:tblW w:w="0" w:type="auto"/>
        <w:tblLook w:val="04A0" w:firstRow="1" w:lastRow="0" w:firstColumn="1" w:lastColumn="0" w:noHBand="0" w:noVBand="1"/>
      </w:tblPr>
      <w:tblGrid>
        <w:gridCol w:w="3397"/>
        <w:gridCol w:w="2977"/>
        <w:gridCol w:w="4111"/>
      </w:tblGrid>
      <w:tr w:rsidR="000A0179" w:rsidRPr="00DB5CD9" w:rsidTr="00A264D0">
        <w:trPr>
          <w:tblHeader/>
        </w:trPr>
        <w:tc>
          <w:tcPr>
            <w:tcW w:w="3397" w:type="dxa"/>
          </w:tcPr>
          <w:p w:rsidR="000A0179" w:rsidRPr="00DB5CD9" w:rsidRDefault="000A0179" w:rsidP="00D913CC">
            <w:pPr>
              <w:rPr>
                <w:rFonts w:ascii="Arial" w:hAnsi="Arial" w:cs="Arial"/>
                <w:b/>
                <w:sz w:val="22"/>
                <w:szCs w:val="22"/>
              </w:rPr>
            </w:pPr>
            <w:r w:rsidRPr="00DB5CD9">
              <w:rPr>
                <w:rFonts w:ascii="Arial" w:hAnsi="Arial" w:cs="Arial"/>
                <w:b/>
                <w:sz w:val="22"/>
                <w:szCs w:val="22"/>
              </w:rPr>
              <w:t>DATES AND TIME</w:t>
            </w:r>
          </w:p>
        </w:tc>
        <w:tc>
          <w:tcPr>
            <w:tcW w:w="2977" w:type="dxa"/>
          </w:tcPr>
          <w:p w:rsidR="000A0179" w:rsidRPr="00DB5CD9" w:rsidRDefault="000A0179" w:rsidP="00D913CC">
            <w:pPr>
              <w:rPr>
                <w:rFonts w:ascii="Arial" w:hAnsi="Arial" w:cs="Arial"/>
                <w:b/>
                <w:sz w:val="22"/>
                <w:szCs w:val="22"/>
              </w:rPr>
            </w:pPr>
            <w:r w:rsidRPr="00DB5CD9">
              <w:rPr>
                <w:rFonts w:ascii="Arial" w:hAnsi="Arial" w:cs="Arial"/>
                <w:b/>
                <w:sz w:val="22"/>
                <w:szCs w:val="22"/>
              </w:rPr>
              <w:t>THEME FOR THE WEEK</w:t>
            </w:r>
          </w:p>
        </w:tc>
        <w:tc>
          <w:tcPr>
            <w:tcW w:w="4111" w:type="dxa"/>
          </w:tcPr>
          <w:p w:rsidR="000A0179" w:rsidRPr="00DB5CD9" w:rsidRDefault="000A0179" w:rsidP="00D913CC">
            <w:pPr>
              <w:rPr>
                <w:rFonts w:ascii="Arial" w:hAnsi="Arial" w:cs="Arial"/>
                <w:b/>
                <w:sz w:val="22"/>
                <w:szCs w:val="22"/>
              </w:rPr>
            </w:pPr>
            <w:r w:rsidRPr="00DB5CD9">
              <w:rPr>
                <w:rFonts w:ascii="Arial" w:hAnsi="Arial" w:cs="Arial"/>
                <w:b/>
                <w:sz w:val="22"/>
                <w:szCs w:val="22"/>
              </w:rPr>
              <w:t>DESCRIPTION</w:t>
            </w:r>
          </w:p>
        </w:tc>
      </w:tr>
      <w:tr w:rsidR="000A0179" w:rsidRPr="00DB5CD9" w:rsidTr="00A264D0">
        <w:tc>
          <w:tcPr>
            <w:tcW w:w="3397" w:type="dxa"/>
          </w:tcPr>
          <w:p w:rsidR="000A0179" w:rsidRPr="00DB5CD9" w:rsidRDefault="000A0179" w:rsidP="00D913CC">
            <w:pPr>
              <w:rPr>
                <w:rFonts w:ascii="Arial" w:hAnsi="Arial" w:cs="Arial"/>
                <w:b/>
                <w:sz w:val="22"/>
                <w:szCs w:val="22"/>
              </w:rPr>
            </w:pPr>
            <w:r w:rsidRPr="00DB5CD9">
              <w:rPr>
                <w:rFonts w:ascii="Arial" w:hAnsi="Arial" w:cs="Arial"/>
                <w:b/>
                <w:sz w:val="22"/>
                <w:szCs w:val="22"/>
              </w:rPr>
              <w:t>Mon 2 – Fri 6 August</w:t>
            </w:r>
          </w:p>
          <w:p w:rsidR="000A0179" w:rsidRPr="00DB5CD9" w:rsidRDefault="000A0179" w:rsidP="00D913CC">
            <w:pPr>
              <w:rPr>
                <w:rFonts w:ascii="Arial" w:hAnsi="Arial" w:cs="Arial"/>
                <w:b/>
                <w:sz w:val="22"/>
                <w:szCs w:val="22"/>
              </w:rPr>
            </w:pPr>
            <w:r w:rsidRPr="00DB5CD9">
              <w:rPr>
                <w:rFonts w:ascii="Arial" w:hAnsi="Arial" w:cs="Arial"/>
                <w:b/>
                <w:sz w:val="22"/>
                <w:szCs w:val="22"/>
              </w:rPr>
              <w:t>Mon / Tues / Wed / Fri</w:t>
            </w:r>
          </w:p>
          <w:p w:rsidR="000A0179" w:rsidRPr="00DB5CD9" w:rsidRDefault="000A0179" w:rsidP="00D913CC">
            <w:pPr>
              <w:rPr>
                <w:rFonts w:ascii="Arial" w:hAnsi="Arial" w:cs="Arial"/>
                <w:b/>
                <w:sz w:val="22"/>
                <w:szCs w:val="22"/>
              </w:rPr>
            </w:pPr>
            <w:r w:rsidRPr="00DB5CD9">
              <w:rPr>
                <w:rFonts w:ascii="Arial" w:hAnsi="Arial" w:cs="Arial"/>
                <w:b/>
                <w:sz w:val="22"/>
                <w:szCs w:val="22"/>
              </w:rPr>
              <w:t>12.00-16.00</w:t>
            </w:r>
          </w:p>
          <w:p w:rsidR="000A0179" w:rsidRDefault="000A0179" w:rsidP="00D913CC">
            <w:pPr>
              <w:rPr>
                <w:rFonts w:ascii="Arial" w:hAnsi="Arial" w:cs="Arial"/>
                <w:b/>
                <w:sz w:val="22"/>
                <w:szCs w:val="22"/>
              </w:rPr>
            </w:pPr>
            <w:r w:rsidRPr="00DB5CD9">
              <w:rPr>
                <w:rFonts w:ascii="Arial" w:hAnsi="Arial" w:cs="Arial"/>
                <w:b/>
                <w:sz w:val="22"/>
                <w:szCs w:val="22"/>
              </w:rPr>
              <w:t>(the programme does not run on Thursdays)</w:t>
            </w:r>
          </w:p>
          <w:p w:rsidR="000A0179" w:rsidRDefault="000A0179" w:rsidP="00D913CC">
            <w:pPr>
              <w:rPr>
                <w:rFonts w:ascii="Arial" w:hAnsi="Arial" w:cs="Arial"/>
                <w:b/>
                <w:sz w:val="22"/>
                <w:szCs w:val="22"/>
              </w:rPr>
            </w:pPr>
          </w:p>
          <w:p w:rsidR="000A0179" w:rsidRPr="00DB5CD9" w:rsidRDefault="000A0179" w:rsidP="00D913CC">
            <w:pPr>
              <w:rPr>
                <w:rFonts w:ascii="Arial" w:hAnsi="Arial" w:cs="Arial"/>
                <w:sz w:val="22"/>
                <w:szCs w:val="22"/>
              </w:rPr>
            </w:pPr>
            <w:r w:rsidRPr="00DB5CD9">
              <w:rPr>
                <w:rFonts w:ascii="Arial" w:hAnsi="Arial" w:cs="Arial"/>
                <w:sz w:val="22"/>
                <w:szCs w:val="22"/>
              </w:rPr>
              <w:t>There will be a short show ba</w:t>
            </w:r>
            <w:r>
              <w:rPr>
                <w:rFonts w:ascii="Arial" w:hAnsi="Arial" w:cs="Arial"/>
                <w:sz w:val="22"/>
                <w:szCs w:val="22"/>
              </w:rPr>
              <w:t>ck to families at the end of each</w:t>
            </w:r>
            <w:r w:rsidRPr="00DB5CD9">
              <w:rPr>
                <w:rFonts w:ascii="Arial" w:hAnsi="Arial" w:cs="Arial"/>
                <w:sz w:val="22"/>
                <w:szCs w:val="22"/>
              </w:rPr>
              <w:t xml:space="preserve"> week, </w:t>
            </w:r>
            <w:proofErr w:type="spellStart"/>
            <w:r w:rsidRPr="00DB5CD9">
              <w:rPr>
                <w:rFonts w:ascii="Arial" w:hAnsi="Arial" w:cs="Arial"/>
                <w:sz w:val="22"/>
                <w:szCs w:val="22"/>
              </w:rPr>
              <w:t>Covid</w:t>
            </w:r>
            <w:proofErr w:type="spellEnd"/>
            <w:r w:rsidRPr="00DB5CD9">
              <w:rPr>
                <w:rFonts w:ascii="Arial" w:hAnsi="Arial" w:cs="Arial"/>
                <w:sz w:val="22"/>
                <w:szCs w:val="22"/>
              </w:rPr>
              <w:t xml:space="preserve"> rules permitting.</w:t>
            </w:r>
          </w:p>
          <w:p w:rsidR="000A0179" w:rsidRPr="00DB5CD9" w:rsidRDefault="000A0179" w:rsidP="00D913CC">
            <w:pPr>
              <w:rPr>
                <w:rFonts w:ascii="Arial" w:hAnsi="Arial" w:cs="Arial"/>
                <w:b/>
                <w:sz w:val="22"/>
                <w:szCs w:val="22"/>
              </w:rPr>
            </w:pPr>
          </w:p>
        </w:tc>
        <w:tc>
          <w:tcPr>
            <w:tcW w:w="2977" w:type="dxa"/>
          </w:tcPr>
          <w:p w:rsidR="000A0179" w:rsidRPr="00DB5CD9" w:rsidRDefault="000A0179" w:rsidP="00D913CC">
            <w:pPr>
              <w:rPr>
                <w:rFonts w:ascii="Arial" w:hAnsi="Arial" w:cs="Arial"/>
                <w:b/>
                <w:sz w:val="22"/>
                <w:szCs w:val="22"/>
              </w:rPr>
            </w:pPr>
            <w:r w:rsidRPr="00DB5CD9">
              <w:rPr>
                <w:rFonts w:ascii="Arial" w:hAnsi="Arial" w:cs="Arial"/>
                <w:b/>
                <w:sz w:val="22"/>
                <w:szCs w:val="22"/>
              </w:rPr>
              <w:t>THE FUTURE!</w:t>
            </w:r>
          </w:p>
          <w:p w:rsidR="000A0179" w:rsidRPr="00DB5CD9" w:rsidRDefault="000A0179" w:rsidP="00D913CC">
            <w:pPr>
              <w:rPr>
                <w:rFonts w:ascii="Arial" w:hAnsi="Arial" w:cs="Arial"/>
                <w:sz w:val="22"/>
                <w:szCs w:val="22"/>
              </w:rPr>
            </w:pPr>
          </w:p>
          <w:p w:rsidR="000A0179" w:rsidRPr="00DB5CD9" w:rsidRDefault="000A0179" w:rsidP="00D913CC">
            <w:pPr>
              <w:rPr>
                <w:rFonts w:ascii="Arial" w:hAnsi="Arial" w:cs="Arial"/>
                <w:b/>
                <w:sz w:val="22"/>
                <w:szCs w:val="22"/>
              </w:rPr>
            </w:pPr>
          </w:p>
        </w:tc>
        <w:tc>
          <w:tcPr>
            <w:tcW w:w="4111" w:type="dxa"/>
          </w:tcPr>
          <w:p w:rsidR="000A0179" w:rsidRPr="00DB5CD9" w:rsidRDefault="00625471" w:rsidP="00D913CC">
            <w:pPr>
              <w:rPr>
                <w:rFonts w:ascii="Arial" w:hAnsi="Arial" w:cs="Arial"/>
                <w:sz w:val="22"/>
                <w:szCs w:val="22"/>
              </w:rPr>
            </w:pPr>
            <w:r>
              <w:rPr>
                <w:rFonts w:ascii="Arial" w:hAnsi="Arial" w:cs="Arial"/>
                <w:sz w:val="22"/>
                <w:szCs w:val="22"/>
              </w:rPr>
              <w:t>Join Sam and Anna</w:t>
            </w:r>
            <w:r w:rsidR="000A0179" w:rsidRPr="00DB5CD9">
              <w:rPr>
                <w:rFonts w:ascii="Arial" w:hAnsi="Arial" w:cs="Arial"/>
                <w:sz w:val="22"/>
                <w:szCs w:val="22"/>
              </w:rPr>
              <w:t xml:space="preserve"> for the week exploring different ways of using drama and storytelling designing how you would like The Future to be for you.</w:t>
            </w:r>
          </w:p>
          <w:p w:rsidR="000A0179" w:rsidRPr="00DB5CD9" w:rsidRDefault="000A0179" w:rsidP="00D913CC">
            <w:pPr>
              <w:rPr>
                <w:rFonts w:ascii="Arial" w:hAnsi="Arial" w:cs="Arial"/>
                <w:sz w:val="22"/>
                <w:szCs w:val="22"/>
              </w:rPr>
            </w:pPr>
          </w:p>
          <w:p w:rsidR="000A0179" w:rsidRPr="00DB5CD9" w:rsidRDefault="000A0179" w:rsidP="00D913CC">
            <w:pPr>
              <w:rPr>
                <w:rFonts w:ascii="Arial" w:hAnsi="Arial" w:cs="Arial"/>
                <w:b/>
                <w:sz w:val="22"/>
                <w:szCs w:val="22"/>
              </w:rPr>
            </w:pPr>
          </w:p>
        </w:tc>
      </w:tr>
      <w:tr w:rsidR="000A0179" w:rsidRPr="00DB5CD9" w:rsidTr="00A264D0">
        <w:trPr>
          <w:trHeight w:val="1423"/>
        </w:trPr>
        <w:tc>
          <w:tcPr>
            <w:tcW w:w="3397" w:type="dxa"/>
          </w:tcPr>
          <w:p w:rsidR="000A0179" w:rsidRPr="00DB5CD9" w:rsidRDefault="000A0179" w:rsidP="00D913CC">
            <w:pPr>
              <w:rPr>
                <w:rFonts w:ascii="Arial" w:hAnsi="Arial" w:cs="Arial"/>
                <w:b/>
                <w:sz w:val="22"/>
                <w:szCs w:val="22"/>
              </w:rPr>
            </w:pPr>
            <w:r w:rsidRPr="00DB5CD9">
              <w:rPr>
                <w:rFonts w:ascii="Arial" w:hAnsi="Arial" w:cs="Arial"/>
                <w:b/>
                <w:sz w:val="22"/>
                <w:szCs w:val="22"/>
              </w:rPr>
              <w:t>Mon 9 – Fri 13 August</w:t>
            </w:r>
          </w:p>
          <w:p w:rsidR="000A0179" w:rsidRPr="00DB5CD9" w:rsidRDefault="000A0179" w:rsidP="00D913CC">
            <w:pPr>
              <w:rPr>
                <w:rFonts w:ascii="Arial" w:hAnsi="Arial" w:cs="Arial"/>
                <w:b/>
                <w:sz w:val="22"/>
                <w:szCs w:val="22"/>
              </w:rPr>
            </w:pPr>
            <w:r w:rsidRPr="00DB5CD9">
              <w:rPr>
                <w:rFonts w:ascii="Arial" w:hAnsi="Arial" w:cs="Arial"/>
                <w:b/>
                <w:sz w:val="22"/>
                <w:szCs w:val="22"/>
              </w:rPr>
              <w:t>Mon / Tues / Wed / Fri</w:t>
            </w:r>
          </w:p>
          <w:p w:rsidR="000A0179" w:rsidRPr="00DB5CD9" w:rsidRDefault="000A0179" w:rsidP="00D913CC">
            <w:pPr>
              <w:rPr>
                <w:rFonts w:ascii="Arial" w:hAnsi="Arial" w:cs="Arial"/>
                <w:b/>
                <w:sz w:val="22"/>
                <w:szCs w:val="22"/>
              </w:rPr>
            </w:pPr>
            <w:r w:rsidRPr="00DB5CD9">
              <w:rPr>
                <w:rFonts w:ascii="Arial" w:hAnsi="Arial" w:cs="Arial"/>
                <w:b/>
                <w:sz w:val="22"/>
                <w:szCs w:val="22"/>
              </w:rPr>
              <w:t>12.00-16.00</w:t>
            </w:r>
          </w:p>
          <w:p w:rsidR="000A0179" w:rsidRPr="00DB5CD9" w:rsidRDefault="000A0179" w:rsidP="00D913CC">
            <w:pPr>
              <w:rPr>
                <w:rFonts w:ascii="Arial" w:hAnsi="Arial" w:cs="Arial"/>
                <w:b/>
                <w:sz w:val="22"/>
                <w:szCs w:val="22"/>
              </w:rPr>
            </w:pPr>
            <w:r w:rsidRPr="00DB5CD9">
              <w:rPr>
                <w:rFonts w:ascii="Arial" w:hAnsi="Arial" w:cs="Arial"/>
                <w:b/>
                <w:sz w:val="22"/>
                <w:szCs w:val="22"/>
              </w:rPr>
              <w:t>(the programme does not run on Thursdays)</w:t>
            </w:r>
          </w:p>
        </w:tc>
        <w:tc>
          <w:tcPr>
            <w:tcW w:w="2977" w:type="dxa"/>
          </w:tcPr>
          <w:p w:rsidR="000A0179" w:rsidRPr="00DB5CD9" w:rsidRDefault="000A0179" w:rsidP="00D913CC">
            <w:pPr>
              <w:rPr>
                <w:rFonts w:ascii="Arial" w:hAnsi="Arial" w:cs="Arial"/>
                <w:b/>
                <w:sz w:val="22"/>
                <w:szCs w:val="22"/>
              </w:rPr>
            </w:pPr>
            <w:r w:rsidRPr="00DB5CD9">
              <w:rPr>
                <w:rFonts w:ascii="Arial" w:hAnsi="Arial" w:cs="Arial"/>
                <w:b/>
                <w:sz w:val="22"/>
                <w:szCs w:val="22"/>
              </w:rPr>
              <w:t>THE OLYMPICS!</w:t>
            </w:r>
          </w:p>
          <w:p w:rsidR="000A0179" w:rsidRPr="00DB5CD9" w:rsidRDefault="000A0179" w:rsidP="00D913CC">
            <w:pPr>
              <w:rPr>
                <w:rFonts w:ascii="Arial" w:hAnsi="Arial" w:cs="Arial"/>
                <w:sz w:val="22"/>
                <w:szCs w:val="22"/>
              </w:rPr>
            </w:pPr>
          </w:p>
        </w:tc>
        <w:tc>
          <w:tcPr>
            <w:tcW w:w="4111" w:type="dxa"/>
          </w:tcPr>
          <w:p w:rsidR="000A0179" w:rsidRPr="00DB5CD9" w:rsidRDefault="000A0179" w:rsidP="00D913CC">
            <w:pPr>
              <w:rPr>
                <w:rFonts w:ascii="Arial" w:hAnsi="Arial" w:cs="Arial"/>
                <w:sz w:val="22"/>
                <w:szCs w:val="22"/>
              </w:rPr>
            </w:pPr>
            <w:r w:rsidRPr="00DB5CD9">
              <w:rPr>
                <w:rFonts w:ascii="Arial" w:hAnsi="Arial" w:cs="Arial"/>
                <w:sz w:val="22"/>
                <w:szCs w:val="22"/>
              </w:rPr>
              <w:t xml:space="preserve">Join Jess and Claire in a fun week exploring The Olympics through dance and movement. </w:t>
            </w:r>
          </w:p>
          <w:p w:rsidR="000A0179" w:rsidRPr="00DB5CD9" w:rsidRDefault="000A0179" w:rsidP="00D913CC">
            <w:pPr>
              <w:rPr>
                <w:rFonts w:ascii="Arial" w:hAnsi="Arial" w:cs="Arial"/>
                <w:sz w:val="22"/>
                <w:szCs w:val="22"/>
              </w:rPr>
            </w:pPr>
          </w:p>
          <w:p w:rsidR="000A0179" w:rsidRPr="00DB5CD9" w:rsidRDefault="000A0179" w:rsidP="00D913CC">
            <w:pPr>
              <w:rPr>
                <w:rFonts w:ascii="Arial" w:hAnsi="Arial" w:cs="Arial"/>
                <w:sz w:val="22"/>
                <w:szCs w:val="22"/>
              </w:rPr>
            </w:pPr>
          </w:p>
        </w:tc>
      </w:tr>
      <w:tr w:rsidR="000A0179" w:rsidRPr="00DB5CD9" w:rsidTr="00A264D0">
        <w:tc>
          <w:tcPr>
            <w:tcW w:w="3397" w:type="dxa"/>
          </w:tcPr>
          <w:p w:rsidR="000A0179" w:rsidRPr="00DB5CD9" w:rsidRDefault="000A0179" w:rsidP="00D913CC">
            <w:pPr>
              <w:rPr>
                <w:rFonts w:ascii="Arial" w:hAnsi="Arial" w:cs="Arial"/>
                <w:b/>
                <w:sz w:val="22"/>
                <w:szCs w:val="22"/>
              </w:rPr>
            </w:pPr>
            <w:r w:rsidRPr="00DB5CD9">
              <w:rPr>
                <w:rFonts w:ascii="Arial" w:hAnsi="Arial" w:cs="Arial"/>
                <w:b/>
                <w:sz w:val="22"/>
                <w:szCs w:val="22"/>
              </w:rPr>
              <w:t>Mon 16 – Fri 20 August</w:t>
            </w:r>
          </w:p>
          <w:p w:rsidR="000A0179" w:rsidRPr="00DB5CD9" w:rsidRDefault="000A0179" w:rsidP="00D913CC">
            <w:pPr>
              <w:rPr>
                <w:rFonts w:ascii="Arial" w:hAnsi="Arial" w:cs="Arial"/>
                <w:b/>
                <w:sz w:val="22"/>
                <w:szCs w:val="22"/>
              </w:rPr>
            </w:pPr>
            <w:r w:rsidRPr="00DB5CD9">
              <w:rPr>
                <w:rFonts w:ascii="Arial" w:hAnsi="Arial" w:cs="Arial"/>
                <w:b/>
                <w:sz w:val="22"/>
                <w:szCs w:val="22"/>
              </w:rPr>
              <w:t>Mon / Tues / Wed / Fri</w:t>
            </w:r>
          </w:p>
          <w:p w:rsidR="000A0179" w:rsidRPr="00DB5CD9" w:rsidRDefault="000A0179" w:rsidP="00D913CC">
            <w:pPr>
              <w:rPr>
                <w:rFonts w:ascii="Arial" w:hAnsi="Arial" w:cs="Arial"/>
                <w:b/>
                <w:sz w:val="22"/>
                <w:szCs w:val="22"/>
              </w:rPr>
            </w:pPr>
            <w:r w:rsidRPr="00DB5CD9">
              <w:rPr>
                <w:rFonts w:ascii="Arial" w:hAnsi="Arial" w:cs="Arial"/>
                <w:b/>
                <w:sz w:val="22"/>
                <w:szCs w:val="22"/>
              </w:rPr>
              <w:t>12.00-16.00</w:t>
            </w:r>
          </w:p>
          <w:p w:rsidR="000A0179" w:rsidRPr="00DB5CD9" w:rsidRDefault="000A0179" w:rsidP="00D913CC">
            <w:pPr>
              <w:rPr>
                <w:rFonts w:ascii="Arial" w:hAnsi="Arial" w:cs="Arial"/>
                <w:b/>
                <w:sz w:val="22"/>
                <w:szCs w:val="22"/>
              </w:rPr>
            </w:pPr>
            <w:r w:rsidRPr="00DB5CD9">
              <w:rPr>
                <w:rFonts w:ascii="Arial" w:hAnsi="Arial" w:cs="Arial"/>
                <w:b/>
                <w:sz w:val="22"/>
                <w:szCs w:val="22"/>
              </w:rPr>
              <w:t>(the programme does not run on Thursdays)</w:t>
            </w:r>
          </w:p>
        </w:tc>
        <w:tc>
          <w:tcPr>
            <w:tcW w:w="2977" w:type="dxa"/>
          </w:tcPr>
          <w:p w:rsidR="000A0179" w:rsidRPr="00DB5CD9" w:rsidRDefault="000A0179" w:rsidP="00D913CC">
            <w:pPr>
              <w:rPr>
                <w:rFonts w:ascii="Arial" w:hAnsi="Arial" w:cs="Arial"/>
                <w:b/>
                <w:sz w:val="22"/>
                <w:szCs w:val="22"/>
              </w:rPr>
            </w:pPr>
            <w:r w:rsidRPr="00DB5CD9">
              <w:rPr>
                <w:rFonts w:ascii="Arial" w:hAnsi="Arial" w:cs="Arial"/>
                <w:b/>
                <w:sz w:val="22"/>
                <w:szCs w:val="22"/>
              </w:rPr>
              <w:t>CHANGING MY WORLD!</w:t>
            </w:r>
          </w:p>
          <w:p w:rsidR="000A0179" w:rsidRPr="00DB5CD9" w:rsidRDefault="000A0179" w:rsidP="00D913CC">
            <w:pPr>
              <w:rPr>
                <w:rFonts w:ascii="Arial" w:hAnsi="Arial" w:cs="Arial"/>
                <w:b/>
                <w:sz w:val="22"/>
                <w:szCs w:val="22"/>
              </w:rPr>
            </w:pPr>
          </w:p>
          <w:p w:rsidR="000A0179" w:rsidRPr="00DB5CD9" w:rsidRDefault="000A0179" w:rsidP="00D913CC">
            <w:pPr>
              <w:rPr>
                <w:rFonts w:ascii="Arial" w:hAnsi="Arial" w:cs="Arial"/>
                <w:b/>
                <w:sz w:val="22"/>
                <w:szCs w:val="22"/>
              </w:rPr>
            </w:pPr>
          </w:p>
          <w:p w:rsidR="000A0179" w:rsidRPr="00DB5CD9" w:rsidRDefault="000A0179" w:rsidP="00D913CC">
            <w:pPr>
              <w:rPr>
                <w:rFonts w:ascii="Arial" w:hAnsi="Arial" w:cs="Arial"/>
                <w:b/>
                <w:sz w:val="22"/>
                <w:szCs w:val="22"/>
              </w:rPr>
            </w:pPr>
          </w:p>
        </w:tc>
        <w:tc>
          <w:tcPr>
            <w:tcW w:w="4111" w:type="dxa"/>
          </w:tcPr>
          <w:p w:rsidR="000A0179" w:rsidRPr="00DB5CD9" w:rsidRDefault="000A0179" w:rsidP="00D913CC">
            <w:pPr>
              <w:pStyle w:val="p2"/>
              <w:spacing w:before="0" w:beforeAutospacing="0" w:after="0" w:afterAutospacing="0"/>
              <w:rPr>
                <w:rFonts w:ascii="Arial" w:hAnsi="Arial" w:cs="Arial"/>
                <w:sz w:val="22"/>
                <w:szCs w:val="22"/>
              </w:rPr>
            </w:pPr>
            <w:r w:rsidRPr="00DB5CD9">
              <w:rPr>
                <w:rFonts w:ascii="Arial" w:hAnsi="Arial" w:cs="Arial"/>
                <w:sz w:val="22"/>
                <w:szCs w:val="22"/>
              </w:rPr>
              <w:t>Join Cat and Jon for the week making a fun music and drama piece on the theme of Changing My World where you get to create your own story, movement and music. </w:t>
            </w:r>
          </w:p>
          <w:p w:rsidR="000A0179" w:rsidRPr="00DB5CD9" w:rsidRDefault="000A0179" w:rsidP="00D913CC">
            <w:pPr>
              <w:rPr>
                <w:rFonts w:ascii="Arial" w:hAnsi="Arial" w:cs="Arial"/>
                <w:sz w:val="22"/>
                <w:szCs w:val="22"/>
              </w:rPr>
            </w:pPr>
          </w:p>
        </w:tc>
      </w:tr>
      <w:tr w:rsidR="000A0179" w:rsidRPr="00DB5CD9" w:rsidTr="00A264D0">
        <w:tc>
          <w:tcPr>
            <w:tcW w:w="3397" w:type="dxa"/>
          </w:tcPr>
          <w:p w:rsidR="000A0179" w:rsidRPr="00DB5CD9" w:rsidRDefault="000A0179" w:rsidP="00D913CC">
            <w:pPr>
              <w:rPr>
                <w:rFonts w:ascii="Arial" w:hAnsi="Arial" w:cs="Arial"/>
                <w:b/>
                <w:sz w:val="22"/>
                <w:szCs w:val="22"/>
              </w:rPr>
            </w:pPr>
            <w:r w:rsidRPr="00DB5CD9">
              <w:rPr>
                <w:rFonts w:ascii="Arial" w:hAnsi="Arial" w:cs="Arial"/>
                <w:b/>
                <w:sz w:val="22"/>
                <w:szCs w:val="22"/>
              </w:rPr>
              <w:t>Mon 23 – Fri 27 August</w:t>
            </w:r>
          </w:p>
          <w:p w:rsidR="000A0179" w:rsidRPr="00DB5CD9" w:rsidRDefault="000A0179" w:rsidP="00D913CC">
            <w:pPr>
              <w:rPr>
                <w:rFonts w:ascii="Arial" w:hAnsi="Arial" w:cs="Arial"/>
                <w:b/>
                <w:sz w:val="22"/>
                <w:szCs w:val="22"/>
              </w:rPr>
            </w:pPr>
            <w:r w:rsidRPr="00DB5CD9">
              <w:rPr>
                <w:rFonts w:ascii="Arial" w:hAnsi="Arial" w:cs="Arial"/>
                <w:b/>
                <w:sz w:val="22"/>
                <w:szCs w:val="22"/>
              </w:rPr>
              <w:t>Mon / Tues / Wed / Fri</w:t>
            </w:r>
          </w:p>
          <w:p w:rsidR="000A0179" w:rsidRPr="00DB5CD9" w:rsidRDefault="000A0179" w:rsidP="00D913CC">
            <w:pPr>
              <w:rPr>
                <w:rFonts w:ascii="Arial" w:hAnsi="Arial" w:cs="Arial"/>
                <w:b/>
                <w:sz w:val="22"/>
                <w:szCs w:val="22"/>
              </w:rPr>
            </w:pPr>
            <w:r w:rsidRPr="00DB5CD9">
              <w:rPr>
                <w:rFonts w:ascii="Arial" w:hAnsi="Arial" w:cs="Arial"/>
                <w:b/>
                <w:sz w:val="22"/>
                <w:szCs w:val="22"/>
              </w:rPr>
              <w:t>12.00-16.00</w:t>
            </w:r>
          </w:p>
          <w:p w:rsidR="000A0179" w:rsidRPr="00DB5CD9" w:rsidRDefault="000A0179" w:rsidP="00D913CC">
            <w:pPr>
              <w:rPr>
                <w:rFonts w:ascii="Arial" w:hAnsi="Arial" w:cs="Arial"/>
                <w:b/>
                <w:sz w:val="22"/>
                <w:szCs w:val="22"/>
              </w:rPr>
            </w:pPr>
            <w:r w:rsidRPr="00DB5CD9">
              <w:rPr>
                <w:rFonts w:ascii="Arial" w:hAnsi="Arial" w:cs="Arial"/>
                <w:b/>
                <w:sz w:val="22"/>
                <w:szCs w:val="22"/>
              </w:rPr>
              <w:t>(the programme does not run on Thursdays)</w:t>
            </w:r>
          </w:p>
        </w:tc>
        <w:tc>
          <w:tcPr>
            <w:tcW w:w="2977" w:type="dxa"/>
          </w:tcPr>
          <w:p w:rsidR="000A0179" w:rsidRPr="00DB5CD9" w:rsidRDefault="000A0179" w:rsidP="00D913CC">
            <w:pPr>
              <w:rPr>
                <w:rFonts w:ascii="Arial" w:hAnsi="Arial" w:cs="Arial"/>
                <w:b/>
                <w:sz w:val="22"/>
                <w:szCs w:val="22"/>
              </w:rPr>
            </w:pPr>
            <w:r w:rsidRPr="00DB5CD9">
              <w:rPr>
                <w:rFonts w:ascii="Arial" w:hAnsi="Arial" w:cs="Arial"/>
                <w:b/>
                <w:sz w:val="22"/>
                <w:szCs w:val="22"/>
              </w:rPr>
              <w:t>TELL MY BELLAMY STORY!</w:t>
            </w:r>
          </w:p>
        </w:tc>
        <w:tc>
          <w:tcPr>
            <w:tcW w:w="4111" w:type="dxa"/>
          </w:tcPr>
          <w:p w:rsidR="000A0179" w:rsidRPr="00DB5CD9" w:rsidRDefault="000A0179" w:rsidP="00D913CC">
            <w:pPr>
              <w:rPr>
                <w:rFonts w:ascii="Arial" w:hAnsi="Arial" w:cs="Arial"/>
                <w:sz w:val="22"/>
                <w:szCs w:val="22"/>
              </w:rPr>
            </w:pPr>
            <w:r w:rsidRPr="00DB5CD9">
              <w:rPr>
                <w:rFonts w:ascii="Arial" w:hAnsi="Arial" w:cs="Arial"/>
                <w:sz w:val="22"/>
                <w:szCs w:val="22"/>
              </w:rPr>
              <w:t>Join Anna and Claire for the week making a story that is all about your community and surrounding area.  Have fun with drama and creative writing to share your world and what you like or would like to change in your community.</w:t>
            </w:r>
          </w:p>
          <w:p w:rsidR="000A0179" w:rsidRPr="00DB5CD9" w:rsidRDefault="000A0179" w:rsidP="00D913CC">
            <w:pPr>
              <w:rPr>
                <w:rFonts w:ascii="Arial" w:hAnsi="Arial" w:cs="Arial"/>
                <w:sz w:val="22"/>
                <w:szCs w:val="22"/>
              </w:rPr>
            </w:pPr>
          </w:p>
        </w:tc>
      </w:tr>
    </w:tbl>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D26445" w:rsidRDefault="00D26445" w:rsidP="00273DA3">
      <w:pPr>
        <w:rPr>
          <w:rFonts w:asciiTheme="minorHAnsi" w:hAnsiTheme="minorHAnsi" w:cstheme="minorHAnsi"/>
          <w:b/>
          <w:bCs/>
          <w:color w:val="EC128D"/>
        </w:rPr>
      </w:pPr>
    </w:p>
    <w:p w:rsidR="000A0179" w:rsidRDefault="000A0179" w:rsidP="00273DA3">
      <w:pPr>
        <w:rPr>
          <w:rFonts w:asciiTheme="minorHAnsi" w:hAnsiTheme="minorHAnsi" w:cstheme="minorHAnsi"/>
          <w:b/>
          <w:bCs/>
          <w:color w:val="EC128D"/>
        </w:rPr>
      </w:pPr>
    </w:p>
    <w:p w:rsidR="000A0179" w:rsidRDefault="000A0179" w:rsidP="00273DA3">
      <w:pPr>
        <w:rPr>
          <w:rFonts w:asciiTheme="minorHAnsi" w:hAnsiTheme="minorHAnsi" w:cstheme="minorHAnsi"/>
          <w:b/>
          <w:bCs/>
          <w:color w:val="EC128D"/>
        </w:rPr>
      </w:pPr>
    </w:p>
    <w:p w:rsidR="00625471" w:rsidRDefault="00625471" w:rsidP="00273DA3">
      <w:pPr>
        <w:rPr>
          <w:rFonts w:asciiTheme="minorHAnsi" w:hAnsiTheme="minorHAnsi" w:cstheme="minorHAnsi"/>
          <w:b/>
          <w:bCs/>
          <w:color w:val="EC128D"/>
        </w:rPr>
      </w:pPr>
    </w:p>
    <w:p w:rsidR="00625471" w:rsidRDefault="00625471" w:rsidP="00273DA3">
      <w:pPr>
        <w:rPr>
          <w:rFonts w:asciiTheme="minorHAnsi" w:hAnsiTheme="minorHAnsi" w:cstheme="minorHAnsi"/>
          <w:b/>
          <w:bCs/>
          <w:color w:val="EC128D"/>
        </w:rPr>
      </w:pPr>
    </w:p>
    <w:p w:rsidR="00CE2909" w:rsidRDefault="00CE2909" w:rsidP="00273DA3">
      <w:pPr>
        <w:rPr>
          <w:rFonts w:asciiTheme="minorHAnsi" w:hAnsiTheme="minorHAnsi" w:cstheme="minorHAnsi"/>
        </w:rPr>
      </w:pPr>
    </w:p>
    <w:p w:rsidR="00CE2909" w:rsidRDefault="00CE2909" w:rsidP="00273DA3">
      <w:pPr>
        <w:rPr>
          <w:rFonts w:asciiTheme="minorHAnsi" w:hAnsiTheme="minorHAnsi" w:cstheme="minorHAnsi"/>
        </w:rPr>
      </w:pPr>
    </w:p>
    <w:p w:rsidR="00CE2909" w:rsidRDefault="00CE2909" w:rsidP="00273DA3">
      <w:pPr>
        <w:rPr>
          <w:rFonts w:asciiTheme="minorHAnsi" w:hAnsiTheme="minorHAnsi" w:cstheme="minorHAnsi"/>
        </w:rPr>
      </w:pPr>
    </w:p>
    <w:p w:rsidR="00127A45" w:rsidRPr="00CE4A7E" w:rsidRDefault="00FF4162" w:rsidP="00273DA3">
      <w:pPr>
        <w:rPr>
          <w:rFonts w:asciiTheme="minorHAnsi" w:hAnsiTheme="minorHAnsi" w:cstheme="minorHAnsi"/>
        </w:rPr>
      </w:pPr>
      <w:r w:rsidRPr="00CE4A7E">
        <w:rPr>
          <w:rFonts w:asciiTheme="minorHAnsi" w:hAnsiTheme="minorHAnsi" w:cstheme="minorHAnsi"/>
        </w:rPr>
        <w:lastRenderedPageBreak/>
        <w:t xml:space="preserve">                </w:t>
      </w:r>
    </w:p>
    <w:p w:rsidR="00127A45" w:rsidRPr="00CE4A7E" w:rsidRDefault="00AB716E" w:rsidP="00273DA3">
      <w:pPr>
        <w:rPr>
          <w:rFonts w:asciiTheme="minorHAnsi" w:hAnsiTheme="minorHAnsi" w:cstheme="minorHAnsi"/>
        </w:rPr>
      </w:pPr>
      <w:r w:rsidRPr="00CE4A7E">
        <w:rPr>
          <w:rFonts w:asciiTheme="minorHAnsi" w:hAnsiTheme="minorHAnsi" w:cstheme="minorHAnsi"/>
          <w:b/>
          <w:noProof/>
          <w:lang w:eastAsia="en-GB"/>
        </w:rPr>
        <mc:AlternateContent>
          <mc:Choice Requires="wps">
            <w:drawing>
              <wp:anchor distT="0" distB="0" distL="114300" distR="114300" simplePos="0" relativeHeight="251697152" behindDoc="0" locked="0" layoutInCell="1" allowOverlap="1" wp14:anchorId="7C902B5B" wp14:editId="41DC41F6">
                <wp:simplePos x="0" y="0"/>
                <wp:positionH relativeFrom="margin">
                  <wp:posOffset>-93344</wp:posOffset>
                </wp:positionH>
                <wp:positionV relativeFrom="paragraph">
                  <wp:posOffset>80645</wp:posOffset>
                </wp:positionV>
                <wp:extent cx="6972300" cy="6162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162675"/>
                        </a:xfrm>
                        <a:prstGeom prst="rect">
                          <a:avLst/>
                        </a:prstGeom>
                        <a:ln>
                          <a:solidFill>
                            <a:srgbClr val="EC128D"/>
                          </a:solidFill>
                          <a:headEnd/>
                          <a:tailEnd/>
                        </a:ln>
                      </wps:spPr>
                      <wps:style>
                        <a:lnRef idx="2">
                          <a:schemeClr val="accent2"/>
                        </a:lnRef>
                        <a:fillRef idx="1">
                          <a:schemeClr val="lt1"/>
                        </a:fillRef>
                        <a:effectRef idx="0">
                          <a:schemeClr val="accent2"/>
                        </a:effectRef>
                        <a:fontRef idx="minor">
                          <a:schemeClr val="dk1"/>
                        </a:fontRef>
                      </wps:style>
                      <wps:txbx>
                        <w:txbxContent>
                          <w:p w:rsidR="00CE59BD" w:rsidRPr="00F83A9D" w:rsidRDefault="00CE59BD" w:rsidP="00CE59BD">
                            <w:pPr>
                              <w:jc w:val="both"/>
                              <w:rPr>
                                <w:rFonts w:ascii="Arial" w:hAnsi="Arial" w:cs="Arial"/>
                                <w:b/>
                              </w:rPr>
                            </w:pPr>
                            <w:r w:rsidRPr="00F83A9D">
                              <w:rPr>
                                <w:rFonts w:ascii="Arial" w:hAnsi="Arial" w:cs="Arial"/>
                                <w:b/>
                              </w:rPr>
                              <w:t>General Data Protection Regulation 2016 (GDPR) / Data Protection Act 2018 (DPA) - Privacy Notice.</w:t>
                            </w:r>
                          </w:p>
                          <w:p w:rsidR="00CE59BD" w:rsidRPr="00AF573E" w:rsidRDefault="00CE59BD" w:rsidP="00CE59BD">
                            <w:pPr>
                              <w:rPr>
                                <w:rFonts w:ascii="Arial" w:hAnsi="Arial" w:cs="Arial"/>
                              </w:rPr>
                            </w:pPr>
                            <w:r w:rsidRPr="00F83A9D">
                              <w:rPr>
                                <w:rFonts w:ascii="Arial" w:hAnsi="Arial" w:cs="Arial"/>
                              </w:rPr>
                              <w:t>Under the GDPR and DPA, Mansfield District Council, Chesterfield Road South, Mansfield, Notts.  NG19 7BH is a Data Controller for the information it holds about you</w:t>
                            </w:r>
                            <w:r>
                              <w:rPr>
                                <w:rFonts w:ascii="Arial" w:hAnsi="Arial" w:cs="Arial"/>
                              </w:rPr>
                              <w:t xml:space="preserve"> and the Student being enrolled with the Youth Theatre Group</w:t>
                            </w:r>
                            <w:r w:rsidRPr="00F83A9D">
                              <w:rPr>
                                <w:rFonts w:ascii="Arial" w:hAnsi="Arial" w:cs="Arial"/>
                              </w:rPr>
                              <w:t xml:space="preserve">. The Council will hold </w:t>
                            </w:r>
                            <w:r w:rsidRPr="00AF573E">
                              <w:rPr>
                                <w:rFonts w:ascii="Arial" w:hAnsi="Arial" w:cs="Arial"/>
                              </w:rPr>
                              <w:t>the information provided on this application form provided by you for enrolling a Student with the Youth Theatre Group and keeping in touch with you about theatre matters.  The lawful basis under which the Council uses personal data for this purpose is Contract, Consent and Legitimate Interest.</w:t>
                            </w:r>
                          </w:p>
                          <w:p w:rsidR="00CE59BD" w:rsidRDefault="00CE59BD" w:rsidP="00CE59BD">
                            <w:pPr>
                              <w:rPr>
                                <w:rFonts w:ascii="Arial" w:hAnsi="Arial" w:cs="Arial"/>
                              </w:rPr>
                            </w:pPr>
                          </w:p>
                          <w:p w:rsidR="00305895" w:rsidRDefault="00305895" w:rsidP="00CE59BD">
                            <w:pPr>
                              <w:rPr>
                                <w:rFonts w:ascii="Arial" w:hAnsi="Arial" w:cs="Arial"/>
                              </w:rPr>
                            </w:pPr>
                          </w:p>
                          <w:p w:rsidR="00CE59BD" w:rsidRDefault="00CE59BD" w:rsidP="00CE59BD">
                            <w:pPr>
                              <w:jc w:val="both"/>
                              <w:rPr>
                                <w:rFonts w:ascii="Arial" w:hAnsi="Arial" w:cs="Arial"/>
                              </w:rPr>
                            </w:pPr>
                            <w:r w:rsidRPr="000F4D44">
                              <w:rPr>
                                <w:rFonts w:ascii="Arial" w:hAnsi="Arial" w:cs="Arial"/>
                              </w:rPr>
                              <w:t>The information provided by you includes the following special categories of personal data</w:t>
                            </w:r>
                            <w:r>
                              <w:rPr>
                                <w:rFonts w:ascii="Arial" w:hAnsi="Arial" w:cs="Arial"/>
                              </w:rPr>
                              <w:t>:</w:t>
                            </w:r>
                          </w:p>
                          <w:p w:rsidR="00CE59BD" w:rsidRPr="00235D8B" w:rsidRDefault="00CE59BD" w:rsidP="00235D8B">
                            <w:pPr>
                              <w:pStyle w:val="ListParagraph"/>
                              <w:numPr>
                                <w:ilvl w:val="0"/>
                                <w:numId w:val="6"/>
                              </w:numPr>
                              <w:jc w:val="both"/>
                              <w:rPr>
                                <w:rFonts w:ascii="Arial" w:hAnsi="Arial" w:cs="Arial"/>
                                <w:lang w:eastAsia="en-GB"/>
                              </w:rPr>
                            </w:pPr>
                            <w:r w:rsidRPr="00235D8B">
                              <w:rPr>
                                <w:rFonts w:ascii="Arial" w:hAnsi="Arial" w:cs="Arial"/>
                                <w:lang w:eastAsia="en-GB"/>
                              </w:rPr>
                              <w:t>physical or mental health</w:t>
                            </w:r>
                          </w:p>
                          <w:p w:rsidR="00CE59BD" w:rsidRPr="000F4D44" w:rsidRDefault="00CE59BD" w:rsidP="00CE59BD">
                            <w:pPr>
                              <w:textAlignment w:val="baseline"/>
                              <w:rPr>
                                <w:rFonts w:ascii="Arial" w:hAnsi="Arial" w:cs="Arial"/>
                              </w:rPr>
                            </w:pPr>
                            <w:r>
                              <w:rPr>
                                <w:rFonts w:ascii="Arial" w:hAnsi="Arial" w:cs="Arial"/>
                                <w:lang w:eastAsia="en-GB"/>
                              </w:rPr>
                              <w:br/>
                            </w:r>
                            <w:r w:rsidR="00235D8B">
                              <w:rPr>
                                <w:rFonts w:ascii="Arial" w:hAnsi="Arial" w:cs="Arial"/>
                              </w:rPr>
                              <w:t>Special Category Data is used by the Council on the basis of Consent</w:t>
                            </w:r>
                            <w:r w:rsidRPr="000F4D44">
                              <w:rPr>
                                <w:rFonts w:ascii="Arial" w:hAnsi="Arial" w:cs="Arial"/>
                              </w:rPr>
                              <w:t xml:space="preserve"> in accordance with the provisions of the Data Protection Act 2018. </w:t>
                            </w:r>
                          </w:p>
                          <w:p w:rsidR="00CE59BD" w:rsidRPr="00F83A9D" w:rsidRDefault="00CE59BD" w:rsidP="00CE59BD">
                            <w:pPr>
                              <w:jc w:val="both"/>
                              <w:rPr>
                                <w:rFonts w:ascii="Arial" w:hAnsi="Arial" w:cs="Arial"/>
                              </w:rPr>
                            </w:pPr>
                          </w:p>
                          <w:p w:rsidR="00CE59BD" w:rsidRDefault="00CE59BD" w:rsidP="00CE59BD">
                            <w:pPr>
                              <w:rPr>
                                <w:rFonts w:ascii="Arial" w:hAnsi="Arial" w:cs="Arial"/>
                              </w:rPr>
                            </w:pPr>
                            <w:r>
                              <w:rPr>
                                <w:rFonts w:ascii="Arial" w:hAnsi="Arial" w:cs="Arial"/>
                              </w:rPr>
                              <w:t xml:space="preserve">Yours and the Student’s data will be held whilst remaining a member of the Youth Theatre Group plus one month. </w:t>
                            </w:r>
                            <w:r w:rsidRPr="00F83A9D">
                              <w:rPr>
                                <w:rFonts w:ascii="Arial" w:hAnsi="Arial" w:cs="Arial"/>
                              </w:rPr>
                              <w:t>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w:t>
                            </w:r>
                            <w:r w:rsidR="00D14229">
                              <w:rPr>
                                <w:rFonts w:ascii="Arial" w:hAnsi="Arial" w:cs="Arial"/>
                              </w:rPr>
                              <w:t>ce with G</w:t>
                            </w:r>
                            <w:r w:rsidR="00BD0DE9">
                              <w:rPr>
                                <w:rFonts w:ascii="Arial" w:hAnsi="Arial" w:cs="Arial"/>
                              </w:rPr>
                              <w:t>DPR and DPA such as in gaining Child Performing L</w:t>
                            </w:r>
                            <w:r w:rsidR="00D14229">
                              <w:rPr>
                                <w:rFonts w:ascii="Arial" w:hAnsi="Arial" w:cs="Arial"/>
                              </w:rPr>
                              <w:t>icences or exemption from requiring performing licences.</w:t>
                            </w:r>
                            <w:r w:rsidRPr="00F83A9D">
                              <w:rPr>
                                <w:rFonts w:ascii="Arial" w:hAnsi="Arial" w:cs="Arial"/>
                              </w:rPr>
                              <w:t xml:space="preserve">  For more information about how the Council may use your data and to learn more about your rights please see the Council’s Privacy Statement</w:t>
                            </w:r>
                            <w:r>
                              <w:rPr>
                                <w:rFonts w:ascii="Arial" w:hAnsi="Arial" w:cs="Arial"/>
                              </w:rPr>
                              <w:t>:</w:t>
                            </w:r>
                            <w:r w:rsidRPr="00F83A9D">
                              <w:rPr>
                                <w:rFonts w:ascii="Arial" w:hAnsi="Arial" w:cs="Arial"/>
                              </w:rPr>
                              <w:t xml:space="preserve"> </w:t>
                            </w:r>
                            <w:hyperlink r:id="rId12" w:history="1">
                              <w:r w:rsidRPr="00F83A9D">
                                <w:rPr>
                                  <w:rStyle w:val="Hyperlink"/>
                                  <w:rFonts w:ascii="Arial" w:hAnsi="Arial" w:cs="Arial"/>
                                </w:rPr>
                                <w:t>www.mansfield.gov.uk/privacy</w:t>
                              </w:r>
                            </w:hyperlink>
                            <w:r>
                              <w:rPr>
                                <w:rFonts w:ascii="Arial" w:hAnsi="Arial" w:cs="Arial"/>
                              </w:rPr>
                              <w:t xml:space="preserve">. </w:t>
                            </w:r>
                          </w:p>
                          <w:p w:rsidR="00A264D0" w:rsidRPr="00F83A9D" w:rsidRDefault="00A264D0" w:rsidP="00CE59BD">
                            <w:pPr>
                              <w:rPr>
                                <w:rFonts w:ascii="Arial" w:hAnsi="Arial" w:cs="Arial"/>
                              </w:rPr>
                            </w:pPr>
                          </w:p>
                          <w:p w:rsidR="00CE59BD" w:rsidRPr="00F83A9D" w:rsidRDefault="00CE59BD" w:rsidP="00CE59BD">
                            <w:pPr>
                              <w:rPr>
                                <w:rFonts w:ascii="Arial" w:hAnsi="Arial" w:cs="Arial"/>
                              </w:rPr>
                            </w:pPr>
                            <w:r w:rsidRPr="00F83A9D">
                              <w:rPr>
                                <w:rFonts w:ascii="Arial" w:hAnsi="Arial" w:cs="Arial"/>
                              </w:rPr>
                              <w:t xml:space="preserve">If you have any concerns or questions about how your personal data is processed, please contact the Council’s Data Protection Officer at the above address or by email to </w:t>
                            </w:r>
                            <w:hyperlink r:id="rId13" w:history="1">
                              <w:r w:rsidRPr="00F83A9D">
                                <w:rPr>
                                  <w:rStyle w:val="Hyperlink"/>
                                  <w:rFonts w:ascii="Arial" w:hAnsi="Arial" w:cs="Arial"/>
                                </w:rPr>
                                <w:t>dpo@mansfield.gov.uk</w:t>
                              </w:r>
                            </w:hyperlink>
                            <w:r w:rsidRPr="00F83A9D">
                              <w:rPr>
                                <w:rFonts w:ascii="Arial" w:hAnsi="Arial" w:cs="Arial"/>
                              </w:rPr>
                              <w:t xml:space="preserve"> . If you are dissatisfied with the Council’s response you can complain to the Information Commissioner's Office in writing to: Information Commissioner's Office, Wycliffe House, Water Lane, Wilmslow, </w:t>
                            </w:r>
                            <w:proofErr w:type="gramStart"/>
                            <w:r w:rsidRPr="00F83A9D">
                              <w:rPr>
                                <w:rFonts w:ascii="Arial" w:hAnsi="Arial" w:cs="Arial"/>
                              </w:rPr>
                              <w:t>Cheshire</w:t>
                            </w:r>
                            <w:proofErr w:type="gramEnd"/>
                            <w:r w:rsidRPr="00F83A9D">
                              <w:rPr>
                                <w:rFonts w:ascii="Arial" w:hAnsi="Arial" w:cs="Arial"/>
                              </w:rPr>
                              <w:t xml:space="preserve"> SK9 5AF or by telephone 0303 123 1113 (local rate) or 01625 545 745. </w:t>
                            </w:r>
                          </w:p>
                          <w:p w:rsidR="00CE59BD" w:rsidRPr="00A76A6A" w:rsidRDefault="00CE59BD" w:rsidP="00CE59BD">
                            <w:pPr>
                              <w:rPr>
                                <w:rFonts w:ascii="Arial" w:hAnsi="Arial" w:cs="Arial"/>
                                <w:i/>
                              </w:rPr>
                            </w:pPr>
                          </w:p>
                          <w:p w:rsidR="00CE59BD" w:rsidRPr="00A070AC" w:rsidRDefault="00CE59BD" w:rsidP="00CE59B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2B5B" id="_x0000_s1031" type="#_x0000_t202" style="position:absolute;margin-left:-7.35pt;margin-top:6.35pt;width:549pt;height:48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n8XwIAAPkEAAAOAAAAZHJzL2Uyb0RvYy54bWysVNtu2zAMfR+wfxD0vvjSNGmNOEWXtMOA&#10;7oK1+wBZlmOhsuhJSuz060fJrptuAwYMexFEkTzk4UWrq75R5CCMlaBzmsxiSoTmUEq9y+n3h9t3&#10;F5RYx3TJFGiR06Ow9Gr99s2qazORQg2qFIYgiLZZ1+a0dq7NosjyWjTMzqAVGpUVmIY5FM0uKg3r&#10;EL1RURrHi6gDU7YGuLAWX7eDkq4DflUJ7r5UlRWOqJxibi6cJpyFP6P1imU7w9pa8jEN9g9ZNExq&#10;DDpBbZljZG/kb1CN5AYsVG7GoYmgqiQXgQOySeJf2NzXrBWBCxbHtlOZ7P+D5Z8PXw2RZU7P4iUl&#10;mjXYpAfRO/IeepL6+nStzdDsvkVD1+Mz9jlwte0d8EdLNGxqpnfi2hjoasFKzC/xntGJ64BjPUjR&#10;fYISw7C9gwDUV6bxxcNyEETHPh2n3vhUOD4uLpfpWYwqjrpFskgXy/MQg2XP7q2x7oOAhvhLTg02&#10;P8Czw511Ph2WPZv4aEr704KS5a1UKghmV2yUIQeG43KzSdKL7RjjlZnneKPLMDuOSTXcEd5DBtKe&#10;58jYHZUYwn0TFVYauaRD+fyMiykc41xoFyoekNDau1WY2uQ41v21o3JDsSdb7ybC7E+O8d8jTh4h&#10;Kmg3OTdSg/kTQPk4RR7sn9kPnH33XV/0YbxCs/xLAeURh8DAsIv4d+ClBvNESYd7mFP7Y8+MoER9&#10;1DhIl8l87hc3CPPzZYqCOdUUpxqmOULl1FEyXDcuLLvnpOEaB66SYRReMhlzxv0KEzL+BX6BT+Vg&#10;9fJjrX8CAAD//wMAUEsDBBQABgAIAAAAIQAcZrJT4AAAAAsBAAAPAAAAZHJzL2Rvd25yZXYueG1s&#10;TI9NS8NAEIbvgv9hGcFbu/kQTWM2RQSl4KFaRXrcZCcfmJ2N2W0b/73Tk56G4X14P4r1bAdxxMn3&#10;jhTEywgEUu1MT62Cj/enRQbCB01GD45QwQ96WJeXF4XOjTvRGx53oRVsQj7XCroQxlxKX3dotV+6&#10;EYm1xk1WB36nVppJn9jcDjKJoltpdU+c0OkRHzusv3YHyyH7bRVXn/T6vX1+mV2byc2maZS6vpof&#10;7kEEnMMfDOf6XB1K7lS5AxkvBgWL+OaOURYSvmcgytIURKVglaUJyLKQ/zeUvwAAAP//AwBQSwEC&#10;LQAUAAYACAAAACEAtoM4kv4AAADhAQAAEwAAAAAAAAAAAAAAAAAAAAAAW0NvbnRlbnRfVHlwZXNd&#10;LnhtbFBLAQItABQABgAIAAAAIQA4/SH/1gAAAJQBAAALAAAAAAAAAAAAAAAAAC8BAABfcmVscy8u&#10;cmVsc1BLAQItABQABgAIAAAAIQA1pWn8XwIAAPkEAAAOAAAAAAAAAAAAAAAAAC4CAABkcnMvZTJv&#10;RG9jLnhtbFBLAQItABQABgAIAAAAIQAcZrJT4AAAAAsBAAAPAAAAAAAAAAAAAAAAALkEAABkcnMv&#10;ZG93bnJldi54bWxQSwUGAAAAAAQABADzAAAAxgUAAAAA&#10;" fillcolor="white [3201]" strokecolor="#ec128d" strokeweight="2pt">
                <v:textbox>
                  <w:txbxContent>
                    <w:p w:rsidR="00CE59BD" w:rsidRPr="00F83A9D" w:rsidRDefault="00CE59BD" w:rsidP="00CE59BD">
                      <w:pPr>
                        <w:jc w:val="both"/>
                        <w:rPr>
                          <w:rFonts w:ascii="Arial" w:hAnsi="Arial" w:cs="Arial"/>
                          <w:b/>
                        </w:rPr>
                      </w:pPr>
                      <w:r w:rsidRPr="00F83A9D">
                        <w:rPr>
                          <w:rFonts w:ascii="Arial" w:hAnsi="Arial" w:cs="Arial"/>
                          <w:b/>
                        </w:rPr>
                        <w:t>General Data Protection Regulation 2016 (GDPR) / Data Protection Act 2018 (DPA) - Privacy Notice.</w:t>
                      </w:r>
                    </w:p>
                    <w:p w:rsidR="00CE59BD" w:rsidRPr="00AF573E" w:rsidRDefault="00CE59BD" w:rsidP="00CE59BD">
                      <w:pPr>
                        <w:rPr>
                          <w:rFonts w:ascii="Arial" w:hAnsi="Arial" w:cs="Arial"/>
                        </w:rPr>
                      </w:pPr>
                      <w:r w:rsidRPr="00F83A9D">
                        <w:rPr>
                          <w:rFonts w:ascii="Arial" w:hAnsi="Arial" w:cs="Arial"/>
                        </w:rPr>
                        <w:t>Under the GDPR and DPA, Mansfield District Council, Chesterfield Road South, Mansfield, Notts.  NG19 7BH is a Data Controller for the information it holds about you</w:t>
                      </w:r>
                      <w:r>
                        <w:rPr>
                          <w:rFonts w:ascii="Arial" w:hAnsi="Arial" w:cs="Arial"/>
                        </w:rPr>
                        <w:t xml:space="preserve"> and the Student being enrolled with the Youth Theatre Group</w:t>
                      </w:r>
                      <w:r w:rsidRPr="00F83A9D">
                        <w:rPr>
                          <w:rFonts w:ascii="Arial" w:hAnsi="Arial" w:cs="Arial"/>
                        </w:rPr>
                        <w:t xml:space="preserve">. The Council will hold </w:t>
                      </w:r>
                      <w:r w:rsidRPr="00AF573E">
                        <w:rPr>
                          <w:rFonts w:ascii="Arial" w:hAnsi="Arial" w:cs="Arial"/>
                        </w:rPr>
                        <w:t>the information provided on this application form provided by you for enrolling a Student with the Youth Theatre Group and keeping in touch with you about theatre matters.  The lawful basis under which the Council uses personal data for this purpose is Contract, Consent and Legitimate Interest.</w:t>
                      </w:r>
                    </w:p>
                    <w:p w:rsidR="00CE59BD" w:rsidRDefault="00CE59BD" w:rsidP="00CE59BD">
                      <w:pPr>
                        <w:rPr>
                          <w:rFonts w:ascii="Arial" w:hAnsi="Arial" w:cs="Arial"/>
                        </w:rPr>
                      </w:pPr>
                    </w:p>
                    <w:p w:rsidR="00305895" w:rsidRDefault="00305895" w:rsidP="00CE59BD">
                      <w:pPr>
                        <w:rPr>
                          <w:rFonts w:ascii="Arial" w:hAnsi="Arial" w:cs="Arial"/>
                        </w:rPr>
                      </w:pPr>
                    </w:p>
                    <w:p w:rsidR="00CE59BD" w:rsidRDefault="00CE59BD" w:rsidP="00CE59BD">
                      <w:pPr>
                        <w:jc w:val="both"/>
                        <w:rPr>
                          <w:rFonts w:ascii="Arial" w:hAnsi="Arial" w:cs="Arial"/>
                        </w:rPr>
                      </w:pPr>
                      <w:r w:rsidRPr="000F4D44">
                        <w:rPr>
                          <w:rFonts w:ascii="Arial" w:hAnsi="Arial" w:cs="Arial"/>
                        </w:rPr>
                        <w:t>The information provided by you includes the following special categories of personal data</w:t>
                      </w:r>
                      <w:r>
                        <w:rPr>
                          <w:rFonts w:ascii="Arial" w:hAnsi="Arial" w:cs="Arial"/>
                        </w:rPr>
                        <w:t>:</w:t>
                      </w:r>
                    </w:p>
                    <w:p w:rsidR="00CE59BD" w:rsidRPr="00235D8B" w:rsidRDefault="00CE59BD" w:rsidP="00235D8B">
                      <w:pPr>
                        <w:pStyle w:val="ListParagraph"/>
                        <w:numPr>
                          <w:ilvl w:val="0"/>
                          <w:numId w:val="6"/>
                        </w:numPr>
                        <w:jc w:val="both"/>
                        <w:rPr>
                          <w:rFonts w:ascii="Arial" w:hAnsi="Arial" w:cs="Arial"/>
                          <w:lang w:eastAsia="en-GB"/>
                        </w:rPr>
                      </w:pPr>
                      <w:r w:rsidRPr="00235D8B">
                        <w:rPr>
                          <w:rFonts w:ascii="Arial" w:hAnsi="Arial" w:cs="Arial"/>
                          <w:lang w:eastAsia="en-GB"/>
                        </w:rPr>
                        <w:t>physical or mental health</w:t>
                      </w:r>
                    </w:p>
                    <w:p w:rsidR="00CE59BD" w:rsidRPr="000F4D44" w:rsidRDefault="00CE59BD" w:rsidP="00CE59BD">
                      <w:pPr>
                        <w:textAlignment w:val="baseline"/>
                        <w:rPr>
                          <w:rFonts w:ascii="Arial" w:hAnsi="Arial" w:cs="Arial"/>
                        </w:rPr>
                      </w:pPr>
                      <w:r>
                        <w:rPr>
                          <w:rFonts w:ascii="Arial" w:hAnsi="Arial" w:cs="Arial"/>
                          <w:lang w:eastAsia="en-GB"/>
                        </w:rPr>
                        <w:br/>
                      </w:r>
                      <w:r w:rsidR="00235D8B">
                        <w:rPr>
                          <w:rFonts w:ascii="Arial" w:hAnsi="Arial" w:cs="Arial"/>
                        </w:rPr>
                        <w:t>Special Category Data is used by the Council on the basis of Consent</w:t>
                      </w:r>
                      <w:r w:rsidRPr="000F4D44">
                        <w:rPr>
                          <w:rFonts w:ascii="Arial" w:hAnsi="Arial" w:cs="Arial"/>
                        </w:rPr>
                        <w:t xml:space="preserve"> in accordance with the provisions of the Data Protection Act 2018. </w:t>
                      </w:r>
                    </w:p>
                    <w:p w:rsidR="00CE59BD" w:rsidRPr="00F83A9D" w:rsidRDefault="00CE59BD" w:rsidP="00CE59BD">
                      <w:pPr>
                        <w:jc w:val="both"/>
                        <w:rPr>
                          <w:rFonts w:ascii="Arial" w:hAnsi="Arial" w:cs="Arial"/>
                        </w:rPr>
                      </w:pPr>
                    </w:p>
                    <w:p w:rsidR="00CE59BD" w:rsidRDefault="00CE59BD" w:rsidP="00CE59BD">
                      <w:pPr>
                        <w:rPr>
                          <w:rFonts w:ascii="Arial" w:hAnsi="Arial" w:cs="Arial"/>
                        </w:rPr>
                      </w:pPr>
                      <w:r>
                        <w:rPr>
                          <w:rFonts w:ascii="Arial" w:hAnsi="Arial" w:cs="Arial"/>
                        </w:rPr>
                        <w:t xml:space="preserve">Yours and the Student’s data will be held whilst remaining a member of the Youth Theatre Group plus one month. </w:t>
                      </w:r>
                      <w:r w:rsidRPr="00F83A9D">
                        <w:rPr>
                          <w:rFonts w:ascii="Arial" w:hAnsi="Arial" w:cs="Arial"/>
                        </w:rPr>
                        <w:t>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w:t>
                      </w:r>
                      <w:r w:rsidR="00D14229">
                        <w:rPr>
                          <w:rFonts w:ascii="Arial" w:hAnsi="Arial" w:cs="Arial"/>
                        </w:rPr>
                        <w:t>ce with G</w:t>
                      </w:r>
                      <w:r w:rsidR="00BD0DE9">
                        <w:rPr>
                          <w:rFonts w:ascii="Arial" w:hAnsi="Arial" w:cs="Arial"/>
                        </w:rPr>
                        <w:t>DPR and DPA such as in gaining Child Performing L</w:t>
                      </w:r>
                      <w:r w:rsidR="00D14229">
                        <w:rPr>
                          <w:rFonts w:ascii="Arial" w:hAnsi="Arial" w:cs="Arial"/>
                        </w:rPr>
                        <w:t>icences or exemption from requiring performing licences.</w:t>
                      </w:r>
                      <w:r w:rsidRPr="00F83A9D">
                        <w:rPr>
                          <w:rFonts w:ascii="Arial" w:hAnsi="Arial" w:cs="Arial"/>
                        </w:rPr>
                        <w:t xml:space="preserve">  For more information about how the Council may use your data and to learn more about your rights please see the Council’s Privacy Statement</w:t>
                      </w:r>
                      <w:r>
                        <w:rPr>
                          <w:rFonts w:ascii="Arial" w:hAnsi="Arial" w:cs="Arial"/>
                        </w:rPr>
                        <w:t>:</w:t>
                      </w:r>
                      <w:r w:rsidRPr="00F83A9D">
                        <w:rPr>
                          <w:rFonts w:ascii="Arial" w:hAnsi="Arial" w:cs="Arial"/>
                        </w:rPr>
                        <w:t xml:space="preserve"> </w:t>
                      </w:r>
                      <w:hyperlink r:id="rId14" w:history="1">
                        <w:r w:rsidRPr="00F83A9D">
                          <w:rPr>
                            <w:rStyle w:val="Hyperlink"/>
                            <w:rFonts w:ascii="Arial" w:hAnsi="Arial" w:cs="Arial"/>
                          </w:rPr>
                          <w:t>www.mansfield.gov.uk/privacy</w:t>
                        </w:r>
                      </w:hyperlink>
                      <w:r>
                        <w:rPr>
                          <w:rFonts w:ascii="Arial" w:hAnsi="Arial" w:cs="Arial"/>
                        </w:rPr>
                        <w:t xml:space="preserve">. </w:t>
                      </w:r>
                    </w:p>
                    <w:p w:rsidR="00A264D0" w:rsidRPr="00F83A9D" w:rsidRDefault="00A264D0" w:rsidP="00CE59BD">
                      <w:pPr>
                        <w:rPr>
                          <w:rFonts w:ascii="Arial" w:hAnsi="Arial" w:cs="Arial"/>
                        </w:rPr>
                      </w:pPr>
                    </w:p>
                    <w:p w:rsidR="00CE59BD" w:rsidRPr="00F83A9D" w:rsidRDefault="00CE59BD" w:rsidP="00CE59BD">
                      <w:pPr>
                        <w:rPr>
                          <w:rFonts w:ascii="Arial" w:hAnsi="Arial" w:cs="Arial"/>
                        </w:rPr>
                      </w:pPr>
                      <w:r w:rsidRPr="00F83A9D">
                        <w:rPr>
                          <w:rFonts w:ascii="Arial" w:hAnsi="Arial" w:cs="Arial"/>
                        </w:rPr>
                        <w:t xml:space="preserve">If you have any concerns or questions about how your personal data is processed, please contact the Council’s Data Protection Officer at the above address or by email to </w:t>
                      </w:r>
                      <w:hyperlink r:id="rId15" w:history="1">
                        <w:r w:rsidRPr="00F83A9D">
                          <w:rPr>
                            <w:rStyle w:val="Hyperlink"/>
                            <w:rFonts w:ascii="Arial" w:hAnsi="Arial" w:cs="Arial"/>
                          </w:rPr>
                          <w:t>dpo@mansfield.gov.uk</w:t>
                        </w:r>
                      </w:hyperlink>
                      <w:r w:rsidRPr="00F83A9D">
                        <w:rPr>
                          <w:rFonts w:ascii="Arial" w:hAnsi="Arial" w:cs="Arial"/>
                        </w:rPr>
                        <w:t xml:space="preserve"> . If you are dissatisfied with the Council’s response you can complain to the Information Commissioner's Office in writing to: Information Commissioner's Office, Wycliffe House, Water Lane, Wilmslow, </w:t>
                      </w:r>
                      <w:proofErr w:type="gramStart"/>
                      <w:r w:rsidRPr="00F83A9D">
                        <w:rPr>
                          <w:rFonts w:ascii="Arial" w:hAnsi="Arial" w:cs="Arial"/>
                        </w:rPr>
                        <w:t>Cheshire</w:t>
                      </w:r>
                      <w:proofErr w:type="gramEnd"/>
                      <w:r w:rsidRPr="00F83A9D">
                        <w:rPr>
                          <w:rFonts w:ascii="Arial" w:hAnsi="Arial" w:cs="Arial"/>
                        </w:rPr>
                        <w:t xml:space="preserve"> SK9 5AF or by telephone 0303 123 1113 (local rate) or 01625 545 745. </w:t>
                      </w:r>
                    </w:p>
                    <w:p w:rsidR="00CE59BD" w:rsidRPr="00A76A6A" w:rsidRDefault="00CE59BD" w:rsidP="00CE59BD">
                      <w:pPr>
                        <w:rPr>
                          <w:rFonts w:ascii="Arial" w:hAnsi="Arial" w:cs="Arial"/>
                          <w:i/>
                        </w:rPr>
                      </w:pPr>
                    </w:p>
                    <w:p w:rsidR="00CE59BD" w:rsidRPr="00A070AC" w:rsidRDefault="00CE59BD" w:rsidP="00CE59BD">
                      <w:pPr>
                        <w:rPr>
                          <w:rFonts w:ascii="Arial" w:hAnsi="Arial" w:cs="Arial"/>
                          <w:sz w:val="20"/>
                          <w:szCs w:val="20"/>
                        </w:rPr>
                      </w:pPr>
                    </w:p>
                  </w:txbxContent>
                </v:textbox>
                <w10:wrap anchorx="margin"/>
              </v:shape>
            </w:pict>
          </mc:Fallback>
        </mc:AlternateContent>
      </w:r>
    </w:p>
    <w:p w:rsidR="00127A45" w:rsidRPr="00CE4A7E" w:rsidRDefault="00127A45" w:rsidP="00273DA3">
      <w:pPr>
        <w:rPr>
          <w:rFonts w:asciiTheme="minorHAnsi" w:hAnsiTheme="minorHAnsi" w:cstheme="minorHAnsi"/>
        </w:rPr>
      </w:pPr>
    </w:p>
    <w:p w:rsidR="000E5AA3" w:rsidRPr="00CE4A7E" w:rsidRDefault="000E5AA3" w:rsidP="00273DA3">
      <w:pPr>
        <w:rPr>
          <w:rFonts w:asciiTheme="minorHAnsi" w:hAnsiTheme="minorHAnsi" w:cstheme="minorHAnsi"/>
        </w:rPr>
      </w:pPr>
    </w:p>
    <w:p w:rsidR="000E5AA3" w:rsidRPr="00CE4A7E" w:rsidRDefault="000E5AA3" w:rsidP="00273DA3">
      <w:pPr>
        <w:rPr>
          <w:rFonts w:asciiTheme="minorHAnsi" w:hAnsiTheme="minorHAnsi" w:cstheme="minorHAnsi"/>
        </w:rPr>
      </w:pPr>
    </w:p>
    <w:p w:rsidR="000E5AA3" w:rsidRPr="00CE4A7E" w:rsidRDefault="000E5AA3" w:rsidP="00273DA3">
      <w:pPr>
        <w:rPr>
          <w:rFonts w:asciiTheme="minorHAnsi" w:hAnsiTheme="minorHAnsi" w:cstheme="minorHAnsi"/>
        </w:rPr>
      </w:pPr>
    </w:p>
    <w:p w:rsidR="000E5AA3" w:rsidRPr="00CE4A7E" w:rsidRDefault="000E5AA3"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127A45" w:rsidRPr="00CE4A7E" w:rsidRDefault="00127A45"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996776" w:rsidRDefault="00996776" w:rsidP="00273DA3">
      <w:pPr>
        <w:rPr>
          <w:rFonts w:asciiTheme="minorHAnsi" w:hAnsiTheme="minorHAnsi" w:cstheme="minorHAnsi"/>
        </w:rPr>
      </w:pPr>
    </w:p>
    <w:p w:rsidR="00A264D0" w:rsidRDefault="00A264D0" w:rsidP="00273DA3">
      <w:pPr>
        <w:rPr>
          <w:rFonts w:asciiTheme="minorHAnsi" w:hAnsiTheme="minorHAnsi" w:cstheme="minorHAnsi"/>
        </w:rPr>
      </w:pPr>
    </w:p>
    <w:p w:rsidR="00A264D0" w:rsidRDefault="00A264D0" w:rsidP="00273DA3">
      <w:pPr>
        <w:rPr>
          <w:rFonts w:asciiTheme="minorHAnsi" w:hAnsiTheme="minorHAnsi" w:cstheme="minorHAnsi"/>
        </w:rPr>
      </w:pPr>
    </w:p>
    <w:p w:rsidR="00A264D0" w:rsidRPr="00CE4A7E" w:rsidRDefault="00A264D0" w:rsidP="00273DA3">
      <w:pPr>
        <w:rPr>
          <w:rFonts w:asciiTheme="minorHAnsi" w:hAnsiTheme="minorHAnsi" w:cstheme="minorHAnsi"/>
        </w:rPr>
      </w:pPr>
      <w:bookmarkStart w:id="0" w:name="_GoBack"/>
      <w:bookmarkEnd w:id="0"/>
    </w:p>
    <w:p w:rsidR="00996776" w:rsidRPr="00CE4A7E" w:rsidRDefault="00996776" w:rsidP="00273DA3">
      <w:pPr>
        <w:rPr>
          <w:rFonts w:asciiTheme="minorHAnsi" w:hAnsiTheme="minorHAnsi" w:cstheme="minorHAnsi"/>
        </w:rPr>
      </w:pPr>
    </w:p>
    <w:p w:rsidR="00996776" w:rsidRPr="00CE4A7E" w:rsidRDefault="00996776" w:rsidP="00273DA3">
      <w:pPr>
        <w:rPr>
          <w:rFonts w:asciiTheme="minorHAnsi" w:hAnsiTheme="minorHAnsi" w:cstheme="minorHAnsi"/>
        </w:rPr>
      </w:pPr>
    </w:p>
    <w:p w:rsidR="00DC5198" w:rsidRPr="00CE4A7E" w:rsidRDefault="00DC5198" w:rsidP="00273DA3">
      <w:pPr>
        <w:rPr>
          <w:rFonts w:asciiTheme="minorHAnsi" w:hAnsiTheme="minorHAnsi" w:cstheme="minorHAnsi"/>
        </w:rPr>
      </w:pPr>
    </w:p>
    <w:p w:rsidR="00DC5198" w:rsidRPr="00CE4A7E" w:rsidRDefault="00DC5198" w:rsidP="00273DA3">
      <w:pPr>
        <w:rPr>
          <w:rFonts w:asciiTheme="minorHAnsi" w:hAnsiTheme="minorHAnsi" w:cstheme="minorHAnsi"/>
        </w:rPr>
      </w:pPr>
    </w:p>
    <w:p w:rsidR="00DC5198" w:rsidRPr="00CE4A7E" w:rsidRDefault="00DC5198" w:rsidP="00273DA3">
      <w:pPr>
        <w:rPr>
          <w:rFonts w:asciiTheme="minorHAnsi" w:hAnsiTheme="minorHAnsi" w:cstheme="minorHAnsi"/>
        </w:rPr>
      </w:pPr>
    </w:p>
    <w:p w:rsidR="00DC5198" w:rsidRPr="00CE4A7E" w:rsidRDefault="00DC5198" w:rsidP="00273DA3">
      <w:pPr>
        <w:rPr>
          <w:rFonts w:asciiTheme="minorHAnsi" w:hAnsiTheme="minorHAnsi" w:cstheme="minorHAnsi"/>
        </w:rPr>
      </w:pPr>
    </w:p>
    <w:p w:rsidR="00DC5198" w:rsidRPr="00CE4A7E" w:rsidRDefault="00DC5198" w:rsidP="00273DA3">
      <w:pPr>
        <w:rPr>
          <w:rFonts w:asciiTheme="minorHAnsi" w:hAnsiTheme="minorHAnsi" w:cstheme="minorHAnsi"/>
        </w:rPr>
      </w:pPr>
    </w:p>
    <w:p w:rsidR="00234252" w:rsidRPr="00A67738" w:rsidRDefault="000A0179" w:rsidP="000A0179">
      <w:pPr>
        <w:jc w:val="center"/>
        <w:rPr>
          <w:rFonts w:asciiTheme="minorHAnsi" w:hAnsiTheme="minorHAnsi" w:cstheme="minorHAnsi"/>
        </w:rPr>
      </w:pPr>
      <w:r w:rsidRPr="00CE4A7E">
        <w:rPr>
          <w:rFonts w:asciiTheme="minorHAnsi" w:hAnsiTheme="minorHAnsi" w:cstheme="minorHAnsi"/>
          <w:noProof/>
          <w:sz w:val="22"/>
          <w:szCs w:val="32"/>
          <w:lang w:eastAsia="en-GB"/>
        </w:rPr>
        <w:drawing>
          <wp:inline distT="0" distB="0" distL="0" distR="0" wp14:anchorId="57AB1087" wp14:editId="58A5E15C">
            <wp:extent cx="1419225" cy="514350"/>
            <wp:effectExtent l="0" t="0" r="9525" b="0"/>
            <wp:docPr id="16" name="Picture 16" descr="Print%20quality%20mono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nt%20quality%20mono_line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514350"/>
                    </a:xfrm>
                    <a:prstGeom prst="rect">
                      <a:avLst/>
                    </a:prstGeom>
                    <a:noFill/>
                    <a:ln>
                      <a:noFill/>
                    </a:ln>
                  </pic:spPr>
                </pic:pic>
              </a:graphicData>
            </a:graphic>
          </wp:inline>
        </w:drawing>
      </w:r>
    </w:p>
    <w:sectPr w:rsidR="00234252" w:rsidRPr="00A67738" w:rsidSect="003A33D4">
      <w:pgSz w:w="11906" w:h="16838"/>
      <w:pgMar w:top="284" w:right="567" w:bottom="340" w:left="567"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728"/>
    <w:multiLevelType w:val="multilevel"/>
    <w:tmpl w:val="65C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A6554"/>
    <w:multiLevelType w:val="hybridMultilevel"/>
    <w:tmpl w:val="7F042D96"/>
    <w:lvl w:ilvl="0" w:tplc="DFF8D2F4">
      <w:numFmt w:val="bullet"/>
      <w:lvlText w:val=""/>
      <w:lvlJc w:val="left"/>
      <w:pPr>
        <w:ind w:left="825" w:hanging="465"/>
      </w:pPr>
      <w:rPr>
        <w:rFonts w:ascii="Wingdings" w:eastAsia="Times New Roman" w:hAnsi="Wingdings" w:cs="Times New Roman"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C2838"/>
    <w:multiLevelType w:val="hybridMultilevel"/>
    <w:tmpl w:val="BD785B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735A6"/>
    <w:multiLevelType w:val="hybridMultilevel"/>
    <w:tmpl w:val="9D506F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D29B1"/>
    <w:multiLevelType w:val="hybridMultilevel"/>
    <w:tmpl w:val="629688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C93B65"/>
    <w:multiLevelType w:val="hybridMultilevel"/>
    <w:tmpl w:val="97AE5C1E"/>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65C24"/>
    <w:multiLevelType w:val="hybridMultilevel"/>
    <w:tmpl w:val="FCC6EE80"/>
    <w:lvl w:ilvl="0" w:tplc="E6D07A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62"/>
    <w:rsid w:val="00000B70"/>
    <w:rsid w:val="00017AEE"/>
    <w:rsid w:val="00097B6C"/>
    <w:rsid w:val="000A0179"/>
    <w:rsid w:val="000E5AA3"/>
    <w:rsid w:val="000F4D44"/>
    <w:rsid w:val="00101123"/>
    <w:rsid w:val="00121719"/>
    <w:rsid w:val="00122549"/>
    <w:rsid w:val="00127A45"/>
    <w:rsid w:val="00127EDE"/>
    <w:rsid w:val="00143BB4"/>
    <w:rsid w:val="00185E12"/>
    <w:rsid w:val="00187EC1"/>
    <w:rsid w:val="00192355"/>
    <w:rsid w:val="001C1E31"/>
    <w:rsid w:val="001C2782"/>
    <w:rsid w:val="002033F4"/>
    <w:rsid w:val="00226054"/>
    <w:rsid w:val="00230EF3"/>
    <w:rsid w:val="00234252"/>
    <w:rsid w:val="00235D8B"/>
    <w:rsid w:val="002364B5"/>
    <w:rsid w:val="00241ABC"/>
    <w:rsid w:val="00273DA3"/>
    <w:rsid w:val="00274DD5"/>
    <w:rsid w:val="002931B5"/>
    <w:rsid w:val="002936E3"/>
    <w:rsid w:val="002B5808"/>
    <w:rsid w:val="002D33FD"/>
    <w:rsid w:val="003036B0"/>
    <w:rsid w:val="00305895"/>
    <w:rsid w:val="0034332F"/>
    <w:rsid w:val="003478D2"/>
    <w:rsid w:val="003A33D4"/>
    <w:rsid w:val="003A667A"/>
    <w:rsid w:val="003B0F0C"/>
    <w:rsid w:val="003D55B6"/>
    <w:rsid w:val="00456270"/>
    <w:rsid w:val="00483930"/>
    <w:rsid w:val="0049793D"/>
    <w:rsid w:val="004A2233"/>
    <w:rsid w:val="004C14CF"/>
    <w:rsid w:val="004D53E2"/>
    <w:rsid w:val="004F61A4"/>
    <w:rsid w:val="005600D3"/>
    <w:rsid w:val="00570439"/>
    <w:rsid w:val="005774A7"/>
    <w:rsid w:val="005C1224"/>
    <w:rsid w:val="005D5E3A"/>
    <w:rsid w:val="0060044F"/>
    <w:rsid w:val="00604925"/>
    <w:rsid w:val="00614201"/>
    <w:rsid w:val="00625471"/>
    <w:rsid w:val="00646710"/>
    <w:rsid w:val="00654CD0"/>
    <w:rsid w:val="00674F62"/>
    <w:rsid w:val="006F356E"/>
    <w:rsid w:val="006F43F3"/>
    <w:rsid w:val="006F7FF1"/>
    <w:rsid w:val="007068A6"/>
    <w:rsid w:val="00725761"/>
    <w:rsid w:val="00732AD8"/>
    <w:rsid w:val="00766409"/>
    <w:rsid w:val="00770C71"/>
    <w:rsid w:val="007C05DC"/>
    <w:rsid w:val="007D3BF3"/>
    <w:rsid w:val="0082314A"/>
    <w:rsid w:val="008414DE"/>
    <w:rsid w:val="0085378C"/>
    <w:rsid w:val="00873CC7"/>
    <w:rsid w:val="008D2396"/>
    <w:rsid w:val="008E1020"/>
    <w:rsid w:val="00910767"/>
    <w:rsid w:val="00915873"/>
    <w:rsid w:val="00941452"/>
    <w:rsid w:val="00966CFE"/>
    <w:rsid w:val="00996776"/>
    <w:rsid w:val="00A070AC"/>
    <w:rsid w:val="00A264D0"/>
    <w:rsid w:val="00A54EA1"/>
    <w:rsid w:val="00A67738"/>
    <w:rsid w:val="00A73D17"/>
    <w:rsid w:val="00A76A6A"/>
    <w:rsid w:val="00AB716E"/>
    <w:rsid w:val="00AF573E"/>
    <w:rsid w:val="00B351AE"/>
    <w:rsid w:val="00BD0DE9"/>
    <w:rsid w:val="00BD3382"/>
    <w:rsid w:val="00C1327B"/>
    <w:rsid w:val="00C21A39"/>
    <w:rsid w:val="00CB6F5D"/>
    <w:rsid w:val="00CE2909"/>
    <w:rsid w:val="00CE4A7E"/>
    <w:rsid w:val="00CE59BD"/>
    <w:rsid w:val="00D14229"/>
    <w:rsid w:val="00D26445"/>
    <w:rsid w:val="00D428A7"/>
    <w:rsid w:val="00DA41FF"/>
    <w:rsid w:val="00DB5CD9"/>
    <w:rsid w:val="00DC5198"/>
    <w:rsid w:val="00DE5672"/>
    <w:rsid w:val="00E07B3D"/>
    <w:rsid w:val="00E235D7"/>
    <w:rsid w:val="00E6109E"/>
    <w:rsid w:val="00E74183"/>
    <w:rsid w:val="00E974C5"/>
    <w:rsid w:val="00EA2109"/>
    <w:rsid w:val="00ED2A24"/>
    <w:rsid w:val="00EF38E0"/>
    <w:rsid w:val="00F12F9F"/>
    <w:rsid w:val="00F40C78"/>
    <w:rsid w:val="00F50107"/>
    <w:rsid w:val="00F83A9D"/>
    <w:rsid w:val="00F972EC"/>
    <w:rsid w:val="00FA2468"/>
    <w:rsid w:val="00FB4E13"/>
    <w:rsid w:val="00FF2CB5"/>
    <w:rsid w:val="00FF4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4D8E"/>
  <w15:docId w15:val="{F16490DA-590F-4E6F-AE4D-8E6617D1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16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162"/>
    <w:rPr>
      <w:rFonts w:ascii="Times New Roman" w:eastAsia="Times New Roman" w:hAnsi="Times New Roman" w:cs="Times New Roman"/>
      <w:b/>
      <w:bCs/>
      <w:sz w:val="24"/>
      <w:szCs w:val="24"/>
    </w:rPr>
  </w:style>
  <w:style w:type="paragraph" w:styleId="BodyText">
    <w:name w:val="Body Text"/>
    <w:basedOn w:val="Normal"/>
    <w:link w:val="BodyTextChar"/>
    <w:rsid w:val="00FF4162"/>
    <w:pPr>
      <w:jc w:val="center"/>
    </w:pPr>
    <w:rPr>
      <w:rFonts w:ascii="Comic Sans MS" w:hAnsi="Comic Sans MS"/>
      <w:b/>
      <w:bCs/>
      <w:i/>
      <w:iCs/>
      <w:sz w:val="28"/>
      <w:u w:val="single"/>
    </w:rPr>
  </w:style>
  <w:style w:type="character" w:customStyle="1" w:styleId="BodyTextChar">
    <w:name w:val="Body Text Char"/>
    <w:basedOn w:val="DefaultParagraphFont"/>
    <w:link w:val="BodyText"/>
    <w:rsid w:val="00FF4162"/>
    <w:rPr>
      <w:rFonts w:ascii="Comic Sans MS" w:eastAsia="Times New Roman" w:hAnsi="Comic Sans MS" w:cs="Times New Roman"/>
      <w:b/>
      <w:bCs/>
      <w:i/>
      <w:iCs/>
      <w:sz w:val="28"/>
      <w:szCs w:val="24"/>
      <w:u w:val="single"/>
    </w:rPr>
  </w:style>
  <w:style w:type="paragraph" w:styleId="BodyText2">
    <w:name w:val="Body Text 2"/>
    <w:basedOn w:val="Normal"/>
    <w:link w:val="BodyText2Char"/>
    <w:rsid w:val="00FF4162"/>
    <w:rPr>
      <w:rFonts w:ascii="Comic Sans MS" w:hAnsi="Comic Sans MS"/>
      <w:sz w:val="20"/>
    </w:rPr>
  </w:style>
  <w:style w:type="character" w:customStyle="1" w:styleId="BodyText2Char">
    <w:name w:val="Body Text 2 Char"/>
    <w:basedOn w:val="DefaultParagraphFont"/>
    <w:link w:val="BodyText2"/>
    <w:rsid w:val="00FF4162"/>
    <w:rPr>
      <w:rFonts w:ascii="Comic Sans MS" w:eastAsia="Times New Roman" w:hAnsi="Comic Sans MS" w:cs="Times New Roman"/>
      <w:sz w:val="20"/>
      <w:szCs w:val="24"/>
    </w:rPr>
  </w:style>
  <w:style w:type="paragraph" w:styleId="Header">
    <w:name w:val="header"/>
    <w:basedOn w:val="Normal"/>
    <w:link w:val="HeaderChar"/>
    <w:rsid w:val="00FF4162"/>
    <w:pPr>
      <w:tabs>
        <w:tab w:val="center" w:pos="4153"/>
        <w:tab w:val="right" w:pos="8306"/>
      </w:tabs>
    </w:pPr>
  </w:style>
  <w:style w:type="character" w:customStyle="1" w:styleId="HeaderChar">
    <w:name w:val="Header Char"/>
    <w:basedOn w:val="DefaultParagraphFont"/>
    <w:link w:val="Header"/>
    <w:rsid w:val="00FF4162"/>
    <w:rPr>
      <w:rFonts w:ascii="Times New Roman" w:eastAsia="Times New Roman" w:hAnsi="Times New Roman" w:cs="Times New Roman"/>
      <w:sz w:val="24"/>
      <w:szCs w:val="24"/>
    </w:rPr>
  </w:style>
  <w:style w:type="paragraph" w:styleId="BodyText3">
    <w:name w:val="Body Text 3"/>
    <w:basedOn w:val="Normal"/>
    <w:link w:val="BodyText3Char"/>
    <w:rsid w:val="00FF4162"/>
    <w:rPr>
      <w:rFonts w:ascii="Comic Sans MS" w:hAnsi="Comic Sans MS"/>
      <w:i/>
      <w:iCs/>
    </w:rPr>
  </w:style>
  <w:style w:type="character" w:customStyle="1" w:styleId="BodyText3Char">
    <w:name w:val="Body Text 3 Char"/>
    <w:basedOn w:val="DefaultParagraphFont"/>
    <w:link w:val="BodyText3"/>
    <w:rsid w:val="00FF4162"/>
    <w:rPr>
      <w:rFonts w:ascii="Comic Sans MS" w:eastAsia="Times New Roman" w:hAnsi="Comic Sans MS" w:cs="Times New Roman"/>
      <w:i/>
      <w:iCs/>
      <w:sz w:val="24"/>
      <w:szCs w:val="24"/>
    </w:rPr>
  </w:style>
  <w:style w:type="character" w:styleId="Hyperlink">
    <w:name w:val="Hyperlink"/>
    <w:uiPriority w:val="99"/>
    <w:rsid w:val="00FF4162"/>
    <w:rPr>
      <w:color w:val="0000FF"/>
      <w:u w:val="single"/>
    </w:rPr>
  </w:style>
  <w:style w:type="paragraph" w:styleId="BalloonText">
    <w:name w:val="Balloon Text"/>
    <w:basedOn w:val="Normal"/>
    <w:link w:val="BalloonTextChar"/>
    <w:uiPriority w:val="99"/>
    <w:semiHidden/>
    <w:unhideWhenUsed/>
    <w:rsid w:val="00FF4162"/>
    <w:rPr>
      <w:rFonts w:ascii="Tahoma" w:hAnsi="Tahoma" w:cs="Tahoma"/>
      <w:sz w:val="16"/>
      <w:szCs w:val="16"/>
    </w:rPr>
  </w:style>
  <w:style w:type="character" w:customStyle="1" w:styleId="BalloonTextChar">
    <w:name w:val="Balloon Text Char"/>
    <w:basedOn w:val="DefaultParagraphFont"/>
    <w:link w:val="BalloonText"/>
    <w:uiPriority w:val="99"/>
    <w:semiHidden/>
    <w:rsid w:val="00FF4162"/>
    <w:rPr>
      <w:rFonts w:ascii="Tahoma" w:eastAsia="Times New Roman" w:hAnsi="Tahoma" w:cs="Tahoma"/>
      <w:sz w:val="16"/>
      <w:szCs w:val="16"/>
    </w:rPr>
  </w:style>
  <w:style w:type="paragraph" w:styleId="ListParagraph">
    <w:name w:val="List Paragraph"/>
    <w:basedOn w:val="Normal"/>
    <w:uiPriority w:val="34"/>
    <w:qFormat/>
    <w:rsid w:val="0034332F"/>
    <w:pPr>
      <w:ind w:left="720"/>
      <w:contextualSpacing/>
    </w:pPr>
  </w:style>
  <w:style w:type="character" w:styleId="CommentReference">
    <w:name w:val="annotation reference"/>
    <w:basedOn w:val="DefaultParagraphFont"/>
    <w:uiPriority w:val="99"/>
    <w:semiHidden/>
    <w:unhideWhenUsed/>
    <w:rsid w:val="00121719"/>
    <w:rPr>
      <w:sz w:val="16"/>
      <w:szCs w:val="16"/>
    </w:rPr>
  </w:style>
  <w:style w:type="paragraph" w:styleId="CommentText">
    <w:name w:val="annotation text"/>
    <w:basedOn w:val="Normal"/>
    <w:link w:val="CommentTextChar"/>
    <w:uiPriority w:val="99"/>
    <w:semiHidden/>
    <w:unhideWhenUsed/>
    <w:rsid w:val="00121719"/>
    <w:rPr>
      <w:sz w:val="20"/>
      <w:szCs w:val="20"/>
    </w:rPr>
  </w:style>
  <w:style w:type="character" w:customStyle="1" w:styleId="CommentTextChar">
    <w:name w:val="Comment Text Char"/>
    <w:basedOn w:val="DefaultParagraphFont"/>
    <w:link w:val="CommentText"/>
    <w:uiPriority w:val="99"/>
    <w:semiHidden/>
    <w:rsid w:val="001217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719"/>
    <w:rPr>
      <w:b/>
      <w:bCs/>
    </w:rPr>
  </w:style>
  <w:style w:type="character" w:customStyle="1" w:styleId="CommentSubjectChar">
    <w:name w:val="Comment Subject Char"/>
    <w:basedOn w:val="CommentTextChar"/>
    <w:link w:val="CommentSubject"/>
    <w:uiPriority w:val="99"/>
    <w:semiHidden/>
    <w:rsid w:val="0012171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74183"/>
    <w:rPr>
      <w:color w:val="800080" w:themeColor="followedHyperlink"/>
      <w:u w:val="single"/>
    </w:rPr>
  </w:style>
  <w:style w:type="table" w:styleId="TableGrid">
    <w:name w:val="Table Grid"/>
    <w:basedOn w:val="TableNormal"/>
    <w:uiPriority w:val="39"/>
    <w:rsid w:val="00CE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DB5CD9"/>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dpo@mansfield.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mansfield.gov.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ottinghamshire.gov.uk/education/school-meals/free-school-meals-and-milk" TargetMode="External"/><Relationship Id="rId5" Type="http://schemas.openxmlformats.org/officeDocument/2006/relationships/webSettings" Target="webSettings.xml"/><Relationship Id="rId15" Type="http://schemas.openxmlformats.org/officeDocument/2006/relationships/hyperlink" Target="mailto:dpo@mansfield.gov.uk" TargetMode="External"/><Relationship Id="rId10" Type="http://schemas.openxmlformats.org/officeDocument/2006/relationships/hyperlink" Target="https://www.nottinghamshire.gov.uk/education/youth-services/nottinghamshire-holiday-activities-and-food-programme-2021" TargetMode="External"/><Relationship Id="rId4" Type="http://schemas.openxmlformats.org/officeDocument/2006/relationships/settings" Target="settings.xml"/><Relationship Id="rId9" Type="http://schemas.openxmlformats.org/officeDocument/2006/relationships/hyperlink" Target="https://www.nottinghamshire.gov.uk/education/school-meals/free-school-meals-and-milk" TargetMode="External"/><Relationship Id="rId14" Type="http://schemas.openxmlformats.org/officeDocument/2006/relationships/hyperlink" Target="http://www.mansfield.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AEE6-06E0-4B53-9C2E-CD8206F1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 Bellamy Sign up form 2021</dc:title>
  <dc:creator>Administrator</dc:creator>
  <cp:lastModifiedBy>Christopher Jarvis</cp:lastModifiedBy>
  <cp:revision>3</cp:revision>
  <cp:lastPrinted>2021-07-20T15:02:00Z</cp:lastPrinted>
  <dcterms:created xsi:type="dcterms:W3CDTF">2021-07-21T20:34:00Z</dcterms:created>
  <dcterms:modified xsi:type="dcterms:W3CDTF">2021-07-22T11:45:00Z</dcterms:modified>
</cp:coreProperties>
</file>